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55" w:rsidRPr="00946155" w:rsidRDefault="00946155" w:rsidP="00946155">
      <w:pPr>
        <w:rPr>
          <w:rFonts w:ascii="Letter-join 16" w:hAnsi="Letter-join 16"/>
          <w:sz w:val="40"/>
          <w:szCs w:val="40"/>
          <w:u w:val="single"/>
        </w:rPr>
      </w:pPr>
      <w:r w:rsidRPr="00946155">
        <w:rPr>
          <w:rFonts w:ascii="Letter-join 16" w:hAnsi="Letter-join 16"/>
          <w:sz w:val="40"/>
          <w:szCs w:val="40"/>
          <w:u w:val="single"/>
        </w:rPr>
        <w:t xml:space="preserve">Research the following headings about North America </w:t>
      </w:r>
    </w:p>
    <w:p w:rsidR="00946155" w:rsidRPr="00946155" w:rsidRDefault="00946155" w:rsidP="00946155">
      <w:pPr>
        <w:rPr>
          <w:rFonts w:ascii="Letter-join 16" w:hAnsi="Letter-join 16"/>
          <w:sz w:val="28"/>
          <w:szCs w:val="28"/>
        </w:rPr>
      </w:pPr>
      <w:r w:rsidRPr="00946155">
        <w:rPr>
          <w:rFonts w:ascii="Letter-join 16" w:hAnsi="Letter-join 16"/>
          <w:sz w:val="28"/>
          <w:szCs w:val="28"/>
        </w:rPr>
        <w:t>Famous Buildings;</w:t>
      </w:r>
    </w:p>
    <w:p w:rsidR="00946155" w:rsidRPr="00946155" w:rsidRDefault="00946155" w:rsidP="00946155">
      <w:pPr>
        <w:rPr>
          <w:rFonts w:ascii="Letter-join 16" w:hAnsi="Letter-join 16"/>
          <w:sz w:val="28"/>
          <w:szCs w:val="28"/>
        </w:rPr>
      </w:pPr>
      <w:r w:rsidRPr="00946155">
        <w:rPr>
          <w:rFonts w:ascii="Letter-join 16" w:hAnsi="Letter-join 16"/>
          <w:sz w:val="28"/>
          <w:szCs w:val="28"/>
        </w:rPr>
        <w:t>Rivers;</w:t>
      </w:r>
    </w:p>
    <w:p w:rsidR="00946155" w:rsidRPr="00946155" w:rsidRDefault="00946155" w:rsidP="00946155">
      <w:pPr>
        <w:rPr>
          <w:rFonts w:ascii="Letter-join 16" w:hAnsi="Letter-join 16"/>
          <w:sz w:val="28"/>
          <w:szCs w:val="28"/>
        </w:rPr>
      </w:pPr>
      <w:r w:rsidRPr="00946155">
        <w:rPr>
          <w:rFonts w:ascii="Letter-join 16" w:hAnsi="Letter-join 16"/>
          <w:sz w:val="28"/>
          <w:szCs w:val="28"/>
        </w:rPr>
        <w:t>Lakes;</w:t>
      </w:r>
      <w:bookmarkStart w:id="0" w:name="_GoBack"/>
      <w:bookmarkEnd w:id="0"/>
    </w:p>
    <w:p w:rsidR="00946155" w:rsidRPr="00946155" w:rsidRDefault="00946155" w:rsidP="00946155">
      <w:pPr>
        <w:rPr>
          <w:rFonts w:ascii="Letter-join 16" w:hAnsi="Letter-join 16"/>
          <w:sz w:val="28"/>
          <w:szCs w:val="28"/>
        </w:rPr>
      </w:pPr>
      <w:r w:rsidRPr="00946155">
        <w:rPr>
          <w:rFonts w:ascii="Letter-join 16" w:hAnsi="Letter-join 16"/>
          <w:sz w:val="28"/>
          <w:szCs w:val="28"/>
        </w:rPr>
        <w:t>Mountains;</w:t>
      </w:r>
    </w:p>
    <w:p w:rsidR="00946155" w:rsidRPr="00946155" w:rsidRDefault="00946155" w:rsidP="00946155">
      <w:pPr>
        <w:rPr>
          <w:rFonts w:ascii="Letter-join 16" w:hAnsi="Letter-join 16"/>
          <w:sz w:val="28"/>
          <w:szCs w:val="28"/>
        </w:rPr>
      </w:pPr>
      <w:r w:rsidRPr="00946155">
        <w:rPr>
          <w:rFonts w:ascii="Letter-join 16" w:hAnsi="Letter-join 16"/>
          <w:sz w:val="28"/>
          <w:szCs w:val="28"/>
        </w:rPr>
        <w:t>Cities;</w:t>
      </w:r>
    </w:p>
    <w:p w:rsidR="00946155" w:rsidRPr="00946155" w:rsidRDefault="00946155" w:rsidP="00946155">
      <w:pPr>
        <w:rPr>
          <w:rFonts w:ascii="Letter-join 16" w:hAnsi="Letter-join 16"/>
          <w:sz w:val="28"/>
          <w:szCs w:val="28"/>
        </w:rPr>
      </w:pPr>
      <w:r w:rsidRPr="00946155">
        <w:rPr>
          <w:rFonts w:ascii="Letter-join 16" w:hAnsi="Letter-join 16"/>
          <w:sz w:val="28"/>
          <w:szCs w:val="28"/>
        </w:rPr>
        <w:t>The Coast;</w:t>
      </w:r>
    </w:p>
    <w:p w:rsidR="00946155" w:rsidRPr="00946155" w:rsidRDefault="00946155" w:rsidP="00946155">
      <w:pPr>
        <w:rPr>
          <w:rFonts w:ascii="Letter-join 16" w:hAnsi="Letter-join 16"/>
          <w:sz w:val="28"/>
          <w:szCs w:val="28"/>
        </w:rPr>
      </w:pPr>
      <w:r w:rsidRPr="00946155">
        <w:rPr>
          <w:rFonts w:ascii="Letter-join 16" w:hAnsi="Letter-join 16"/>
          <w:sz w:val="28"/>
          <w:szCs w:val="28"/>
        </w:rPr>
        <w:t>Contrasts in landscape e.g. plains and mountains;</w:t>
      </w:r>
    </w:p>
    <w:p w:rsidR="004039C6" w:rsidRDefault="00946155" w:rsidP="00946155">
      <w:pPr>
        <w:rPr>
          <w:rFonts w:ascii="Letter-join 16" w:hAnsi="Letter-join 16"/>
        </w:rPr>
      </w:pPr>
      <w:r w:rsidRPr="00946155">
        <w:rPr>
          <w:rFonts w:ascii="Letter-join 16" w:hAnsi="Letter-join 16"/>
          <w:sz w:val="28"/>
          <w:szCs w:val="28"/>
        </w:rPr>
        <w:t>The project should include written information, drawings, diagrams, maps and a model or similar creative interpretation of a key feature. It could be a building, an iconic feature or even a landscape. Please see below for further ideas and inspiration</w:t>
      </w:r>
      <w:r w:rsidRPr="00946155">
        <w:rPr>
          <w:rFonts w:ascii="Letter-join 16" w:hAnsi="Letter-join 16"/>
        </w:rPr>
        <w:t>.</w:t>
      </w:r>
    </w:p>
    <w:p w:rsidR="00946155" w:rsidRDefault="00946155" w:rsidP="00946155">
      <w:hyperlink r:id="rId5" w:history="1">
        <w:r>
          <w:rPr>
            <w:rStyle w:val="Hyperlink"/>
          </w:rPr>
          <w:t>North Ame</w:t>
        </w:r>
        <w:r>
          <w:rPr>
            <w:rStyle w:val="Hyperlink"/>
          </w:rPr>
          <w:t>rica Facts for Kids | North America | Geography | Superlative</w:t>
        </w:r>
      </w:hyperlink>
    </w:p>
    <w:p w:rsidR="00946155" w:rsidRDefault="00946155" w:rsidP="00946155">
      <w:hyperlink r:id="rId6" w:history="1">
        <w:r w:rsidRPr="00946155">
          <w:rPr>
            <w:rStyle w:val="Hyperlink"/>
          </w:rPr>
          <w:t>https://www.youtube.com/watch?v=hKU3dpFo4VI</w:t>
        </w:r>
      </w:hyperlink>
    </w:p>
    <w:p w:rsidR="00946155" w:rsidRPr="00946155" w:rsidRDefault="00946155" w:rsidP="00946155">
      <w:pPr>
        <w:rPr>
          <w:rFonts w:ascii="Letter-join 16" w:hAnsi="Letter-join 16"/>
        </w:rPr>
      </w:pPr>
      <w:hyperlink r:id="rId7" w:history="1">
        <w:r w:rsidRPr="00946155">
          <w:rPr>
            <w:rStyle w:val="Hyperlink"/>
            <w:rFonts w:ascii="Letter-join 16" w:hAnsi="Letter-join 16"/>
          </w:rPr>
          <w:t>https://www.youtube.com/watch?v=WIRTEsTpn_k</w:t>
        </w:r>
      </w:hyperlink>
    </w:p>
    <w:sectPr w:rsidR="00946155" w:rsidRPr="00946155" w:rsidSect="00946155">
      <w:pgSz w:w="16838" w:h="11906" w:orient="landscape"/>
      <w:pgMar w:top="1440" w:right="1440" w:bottom="1440" w:left="1440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55"/>
    <w:rsid w:val="004039C6"/>
    <w:rsid w:val="00946155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1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1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1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1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IRTEsTpn_k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U3dpFo4V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kids-world-travel-guide.com/north-america-facts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E6779AAA5D4E9B1A2D6CDCA393CB" ma:contentTypeVersion="12" ma:contentTypeDescription="Create a new document." ma:contentTypeScope="" ma:versionID="d39699316f34f1e5c0c3a0fcb7c597dc">
  <xsd:schema xmlns:xsd="http://www.w3.org/2001/XMLSchema" xmlns:xs="http://www.w3.org/2001/XMLSchema" xmlns:p="http://schemas.microsoft.com/office/2006/metadata/properties" xmlns:ns2="f97f239f-bd32-466f-965c-595d51e1ba5c" xmlns:ns3="58e56b0c-f258-4020-a022-fd7bd225a5b9" targetNamespace="http://schemas.microsoft.com/office/2006/metadata/properties" ma:root="true" ma:fieldsID="9123d6b99283ffe8409971cdb8f9f377" ns2:_="" ns3:_="">
    <xsd:import namespace="f97f239f-bd32-466f-965c-595d51e1ba5c"/>
    <xsd:import namespace="58e56b0c-f258-4020-a022-fd7bd225a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239f-bd32-466f-965c-595d51e1b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6ed505-400e-418e-b6f6-ea7412e15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6b0c-f258-4020-a022-fd7bd225a5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9f495-7da4-4b5e-ab47-374e9b175b1f}" ma:internalName="TaxCatchAll" ma:showField="CatchAllData" ma:web="58e56b0c-f258-4020-a022-fd7bd225a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6b0c-f258-4020-a022-fd7bd225a5b9" xsi:nil="true"/>
    <lcf76f155ced4ddcb4097134ff3c332f xmlns="f97f239f-bd32-466f-965c-595d51e1b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D5762-256C-4662-ADC8-059843DA7CA6}"/>
</file>

<file path=customXml/itemProps2.xml><?xml version="1.0" encoding="utf-8"?>
<ds:datastoreItem xmlns:ds="http://schemas.openxmlformats.org/officeDocument/2006/customXml" ds:itemID="{11D36B5A-345B-45FD-A5A2-05F26353AB0B}"/>
</file>

<file path=customXml/itemProps3.xml><?xml version="1.0" encoding="utf-8"?>
<ds:datastoreItem xmlns:ds="http://schemas.openxmlformats.org/officeDocument/2006/customXml" ds:itemID="{D9E814EC-BED3-4732-B04E-AF696A9A9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2025-01-23T12:26:00Z</dcterms:created>
  <dcterms:modified xsi:type="dcterms:W3CDTF">2025-01-23T12:36:00Z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0x0101003C2DE6779AAA5D4E9B1A2D6CDCA393CB</vt:lpwstr>
  </property>
</Properties>
</file>