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F810" w14:textId="1EBE4AE5" w:rsidR="000732EA" w:rsidRPr="006F6D4F" w:rsidRDefault="006F6D4F" w:rsidP="006F6D4F">
      <w:pPr>
        <w:jc w:val="center"/>
        <w:rPr>
          <w:rFonts w:ascii="Letter-join Print Plus 3" w:hAnsi="Letter-join Print Plus 3"/>
          <w:b/>
          <w:bCs/>
          <w:sz w:val="40"/>
          <w:szCs w:val="40"/>
          <w:u w:val="single"/>
        </w:rPr>
      </w:pPr>
      <w:bookmarkStart w:id="0" w:name="_GoBack"/>
      <w:bookmarkEnd w:id="0"/>
      <w:r>
        <w:rPr>
          <w:rFonts w:ascii="Letter-join Print Plus 3" w:hAnsi="Letter-join Print Plus 3"/>
          <w:b/>
          <w:bCs/>
          <w:sz w:val="40"/>
          <w:szCs w:val="40"/>
          <w:u w:val="single"/>
        </w:rPr>
        <w:t>Invaders</w:t>
      </w:r>
      <w:r w:rsidR="7194F09C" w:rsidRPr="77725CF6">
        <w:rPr>
          <w:rFonts w:ascii="Letter-join Print Plus 3" w:hAnsi="Letter-join Print Plus 3"/>
          <w:b/>
          <w:bCs/>
          <w:sz w:val="40"/>
          <w:szCs w:val="40"/>
          <w:u w:val="single"/>
        </w:rPr>
        <w:t xml:space="preserve"> – </w:t>
      </w:r>
      <w:r w:rsidR="2343E41E" w:rsidRPr="77725CF6">
        <w:rPr>
          <w:rFonts w:ascii="Letter-join Print Plus 3" w:hAnsi="Letter-join Print Plus 3"/>
          <w:b/>
          <w:bCs/>
          <w:sz w:val="40"/>
          <w:szCs w:val="40"/>
          <w:u w:val="single"/>
        </w:rPr>
        <w:t>Sticky Knowledge</w:t>
      </w:r>
    </w:p>
    <w:p w14:paraId="034713C8" w14:textId="13699CB0" w:rsidR="005050DC" w:rsidRDefault="09A7BA1B" w:rsidP="006F6D4F">
      <w:pPr>
        <w:ind w:left="-864"/>
      </w:pPr>
      <w:r>
        <w:rPr>
          <w:noProof/>
          <w:lang w:eastAsia="en-GB"/>
        </w:rPr>
        <w:drawing>
          <wp:inline distT="0" distB="0" distL="0" distR="0" wp14:anchorId="328EA1A9" wp14:editId="3BFEA2A8">
            <wp:extent cx="6686550" cy="1134823"/>
            <wp:effectExtent l="0" t="0" r="0" b="8255"/>
            <wp:docPr id="1497501428" name="Picture 149750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703308" cy="1137667"/>
                    </a:xfrm>
                    <a:prstGeom prst="rect">
                      <a:avLst/>
                    </a:prstGeom>
                  </pic:spPr>
                </pic:pic>
              </a:graphicData>
            </a:graphic>
          </wp:inline>
        </w:drawing>
      </w:r>
      <w:r w:rsidR="23649052">
        <w:rPr>
          <w:noProof/>
          <w:lang w:eastAsia="en-GB"/>
        </w:rPr>
        <w:drawing>
          <wp:inline distT="0" distB="0" distL="0" distR="0" wp14:anchorId="24D03A03" wp14:editId="3A2596D6">
            <wp:extent cx="1838325" cy="1819275"/>
            <wp:effectExtent l="0" t="0" r="0" b="0"/>
            <wp:docPr id="1642558055" name="Picture 164255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819275"/>
                    </a:xfrm>
                    <a:prstGeom prst="rect">
                      <a:avLst/>
                    </a:prstGeom>
                  </pic:spPr>
                </pic:pic>
              </a:graphicData>
            </a:graphic>
          </wp:inline>
        </w:drawing>
      </w:r>
      <w:r w:rsidR="4F302597">
        <w:t xml:space="preserve">      </w:t>
      </w:r>
      <w:r w:rsidR="23649052">
        <w:rPr>
          <w:noProof/>
          <w:lang w:eastAsia="en-GB"/>
        </w:rPr>
        <w:drawing>
          <wp:inline distT="0" distB="0" distL="0" distR="0" wp14:anchorId="36865918" wp14:editId="1504B82A">
            <wp:extent cx="1841500" cy="1381125"/>
            <wp:effectExtent l="0" t="0" r="0" b="0"/>
            <wp:docPr id="1848160044" name="Picture 184816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41500" cy="1381125"/>
                    </a:xfrm>
                    <a:prstGeom prst="rect">
                      <a:avLst/>
                    </a:prstGeom>
                  </pic:spPr>
                </pic:pic>
              </a:graphicData>
            </a:graphic>
          </wp:inline>
        </w:drawing>
      </w:r>
      <w:r w:rsidR="0FAB42CA">
        <w:t xml:space="preserve">             </w:t>
      </w:r>
      <w:r w:rsidR="23649052">
        <w:rPr>
          <w:noProof/>
          <w:lang w:eastAsia="en-GB"/>
        </w:rPr>
        <w:drawing>
          <wp:inline distT="0" distB="0" distL="0" distR="0" wp14:anchorId="4ABF61D4" wp14:editId="36E89BC4">
            <wp:extent cx="1984375" cy="1488281"/>
            <wp:effectExtent l="0" t="0" r="0" b="0"/>
            <wp:docPr id="1242773029" name="Picture 124277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4375" cy="1488281"/>
                    </a:xfrm>
                    <a:prstGeom prst="rect">
                      <a:avLst/>
                    </a:prstGeom>
                  </pic:spPr>
                </pic:pic>
              </a:graphicData>
            </a:graphic>
          </wp:inline>
        </w:drawing>
      </w:r>
    </w:p>
    <w:p w14:paraId="62E209C0" w14:textId="25B62C18" w:rsidR="005050DC" w:rsidRDefault="45D2AEA9" w:rsidP="4BFFC5DB">
      <w:pPr>
        <w:rPr>
          <w:rFonts w:ascii="Letter-join Print Plus 3" w:hAnsi="Letter-join Print Plus 3"/>
          <w:b/>
          <w:bCs/>
          <w:sz w:val="32"/>
          <w:szCs w:val="32"/>
          <w:u w:val="single"/>
        </w:rPr>
      </w:pPr>
      <w:r w:rsidRPr="4BFFC5DB">
        <w:rPr>
          <w:rFonts w:ascii="Letter-join Print Plus 3" w:hAnsi="Letter-join Print Plus 3"/>
          <w:b/>
          <w:bCs/>
          <w:sz w:val="32"/>
          <w:szCs w:val="32"/>
          <w:u w:val="single"/>
        </w:rPr>
        <w:t>Key Vocabulary:</w:t>
      </w:r>
    </w:p>
    <w:tbl>
      <w:tblPr>
        <w:tblStyle w:val="TableGrid"/>
        <w:tblpPr w:leftFromText="180" w:rightFromText="180" w:vertAnchor="text" w:horzAnchor="margin" w:tblpY="3"/>
        <w:tblW w:w="8844" w:type="dxa"/>
        <w:tblLook w:val="04A0" w:firstRow="1" w:lastRow="0" w:firstColumn="1" w:lastColumn="0" w:noHBand="0" w:noVBand="1"/>
      </w:tblPr>
      <w:tblGrid>
        <w:gridCol w:w="2211"/>
        <w:gridCol w:w="2211"/>
        <w:gridCol w:w="2211"/>
        <w:gridCol w:w="2211"/>
      </w:tblGrid>
      <w:tr w:rsidR="006F6D4F" w14:paraId="001EEBB7" w14:textId="77777777" w:rsidTr="006F6D4F">
        <w:trPr>
          <w:trHeight w:val="1049"/>
        </w:trPr>
        <w:tc>
          <w:tcPr>
            <w:tcW w:w="2211" w:type="dxa"/>
          </w:tcPr>
          <w:p w14:paraId="62E54248" w14:textId="77777777" w:rsidR="006F6D4F" w:rsidRDefault="006F6D4F" w:rsidP="006F6D4F">
            <w:pPr>
              <w:jc w:val="center"/>
              <w:rPr>
                <w:rFonts w:ascii="Letter-join Print Plus 3" w:hAnsi="Letter-join Print Plus 3"/>
                <w:sz w:val="32"/>
                <w:szCs w:val="32"/>
              </w:rPr>
            </w:pPr>
          </w:p>
          <w:p w14:paraId="102CA471"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 xml:space="preserve">Thane </w:t>
            </w:r>
          </w:p>
        </w:tc>
        <w:tc>
          <w:tcPr>
            <w:tcW w:w="2211" w:type="dxa"/>
          </w:tcPr>
          <w:p w14:paraId="1BAD4630" w14:textId="77777777" w:rsidR="006F6D4F" w:rsidRDefault="006F6D4F" w:rsidP="006F6D4F">
            <w:pPr>
              <w:jc w:val="center"/>
              <w:rPr>
                <w:rFonts w:ascii="Letter-join Print Plus 3" w:hAnsi="Letter-join Print Plus 3"/>
                <w:sz w:val="32"/>
                <w:szCs w:val="32"/>
              </w:rPr>
            </w:pPr>
          </w:p>
          <w:p w14:paraId="616A6FAF"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Churl</w:t>
            </w:r>
          </w:p>
        </w:tc>
        <w:tc>
          <w:tcPr>
            <w:tcW w:w="2211" w:type="dxa"/>
          </w:tcPr>
          <w:p w14:paraId="4B4B7B05" w14:textId="77777777" w:rsidR="006F6D4F" w:rsidRDefault="006F6D4F" w:rsidP="006F6D4F">
            <w:pPr>
              <w:jc w:val="center"/>
              <w:rPr>
                <w:rFonts w:ascii="Letter-join Print Plus 3" w:hAnsi="Letter-join Print Plus 3"/>
                <w:sz w:val="32"/>
                <w:szCs w:val="32"/>
              </w:rPr>
            </w:pPr>
          </w:p>
          <w:p w14:paraId="29BB3E9E"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 xml:space="preserve">Wergild </w:t>
            </w:r>
          </w:p>
        </w:tc>
        <w:tc>
          <w:tcPr>
            <w:tcW w:w="2211" w:type="dxa"/>
          </w:tcPr>
          <w:p w14:paraId="0F5DF809" w14:textId="77777777" w:rsidR="006F6D4F" w:rsidRDefault="006F6D4F" w:rsidP="006F6D4F">
            <w:pPr>
              <w:jc w:val="center"/>
              <w:rPr>
                <w:rFonts w:ascii="Letter-join Print Plus 3" w:hAnsi="Letter-join Print Plus 3"/>
                <w:sz w:val="32"/>
                <w:szCs w:val="32"/>
              </w:rPr>
            </w:pPr>
          </w:p>
          <w:p w14:paraId="2301336F"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 xml:space="preserve">Legacy </w:t>
            </w:r>
          </w:p>
        </w:tc>
      </w:tr>
      <w:tr w:rsidR="006F6D4F" w14:paraId="7B47CCFA" w14:textId="77777777" w:rsidTr="006F6D4F">
        <w:trPr>
          <w:trHeight w:val="1049"/>
        </w:trPr>
        <w:tc>
          <w:tcPr>
            <w:tcW w:w="2211" w:type="dxa"/>
          </w:tcPr>
          <w:p w14:paraId="3D457C69" w14:textId="77777777" w:rsidR="006F6D4F" w:rsidRDefault="006F6D4F" w:rsidP="006F6D4F">
            <w:pPr>
              <w:jc w:val="center"/>
              <w:rPr>
                <w:rFonts w:ascii="Letter-join Print Plus 3" w:hAnsi="Letter-join Print Plus 3"/>
                <w:sz w:val="32"/>
                <w:szCs w:val="32"/>
              </w:rPr>
            </w:pPr>
          </w:p>
          <w:p w14:paraId="2DC29313"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Witan</w:t>
            </w:r>
          </w:p>
        </w:tc>
        <w:tc>
          <w:tcPr>
            <w:tcW w:w="2211" w:type="dxa"/>
          </w:tcPr>
          <w:p w14:paraId="1C911A58" w14:textId="77777777" w:rsidR="006F6D4F" w:rsidRDefault="006F6D4F" w:rsidP="006F6D4F">
            <w:pPr>
              <w:jc w:val="center"/>
              <w:rPr>
                <w:rFonts w:ascii="Letter-join Print Plus 3" w:hAnsi="Letter-join Print Plus 3"/>
                <w:sz w:val="32"/>
                <w:szCs w:val="32"/>
              </w:rPr>
            </w:pPr>
          </w:p>
          <w:p w14:paraId="05AC5EAA"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pagan</w:t>
            </w:r>
          </w:p>
        </w:tc>
        <w:tc>
          <w:tcPr>
            <w:tcW w:w="2211" w:type="dxa"/>
          </w:tcPr>
          <w:p w14:paraId="40B8582E" w14:textId="77777777" w:rsidR="006F6D4F" w:rsidRDefault="006F6D4F" w:rsidP="006F6D4F">
            <w:pPr>
              <w:jc w:val="center"/>
              <w:rPr>
                <w:rFonts w:ascii="Letter-join Print Plus 3" w:hAnsi="Letter-join Print Plus 3"/>
                <w:sz w:val="32"/>
                <w:szCs w:val="32"/>
              </w:rPr>
            </w:pPr>
          </w:p>
          <w:p w14:paraId="7B1BADEE" w14:textId="77777777" w:rsidR="006F6D4F" w:rsidRPr="00EC51B1" w:rsidRDefault="006F6D4F" w:rsidP="006F6D4F">
            <w:pPr>
              <w:jc w:val="center"/>
              <w:rPr>
                <w:rFonts w:ascii="Letter-join Print Plus 3" w:hAnsi="Letter-join Print Plus 3"/>
                <w:sz w:val="32"/>
                <w:szCs w:val="32"/>
              </w:rPr>
            </w:pPr>
            <w:proofErr w:type="spellStart"/>
            <w:r w:rsidRPr="3217BF03">
              <w:rPr>
                <w:rFonts w:ascii="Letter-join Print Plus 3" w:hAnsi="Letter-join Print Plus 3"/>
                <w:sz w:val="32"/>
                <w:szCs w:val="32"/>
              </w:rPr>
              <w:t>Danegeld</w:t>
            </w:r>
            <w:proofErr w:type="spellEnd"/>
          </w:p>
        </w:tc>
        <w:tc>
          <w:tcPr>
            <w:tcW w:w="2211" w:type="dxa"/>
          </w:tcPr>
          <w:p w14:paraId="6FEC7FC4" w14:textId="77777777" w:rsidR="006F6D4F" w:rsidRDefault="006F6D4F" w:rsidP="006F6D4F">
            <w:pPr>
              <w:jc w:val="center"/>
              <w:rPr>
                <w:rFonts w:ascii="Letter-join Print Plus 3" w:hAnsi="Letter-join Print Plus 3"/>
                <w:sz w:val="32"/>
                <w:szCs w:val="32"/>
              </w:rPr>
            </w:pPr>
          </w:p>
          <w:p w14:paraId="5EEE693A" w14:textId="77777777" w:rsidR="006F6D4F" w:rsidRPr="00EC51B1" w:rsidRDefault="006F6D4F" w:rsidP="006F6D4F">
            <w:pPr>
              <w:jc w:val="center"/>
              <w:rPr>
                <w:rFonts w:ascii="Letter-join Print Plus 3" w:hAnsi="Letter-join Print Plus 3"/>
                <w:sz w:val="32"/>
                <w:szCs w:val="32"/>
              </w:rPr>
            </w:pPr>
            <w:r w:rsidRPr="3217BF03">
              <w:rPr>
                <w:rFonts w:ascii="Letter-join Print Plus 3" w:hAnsi="Letter-join Print Plus 3"/>
                <w:sz w:val="32"/>
                <w:szCs w:val="32"/>
              </w:rPr>
              <w:t>Angles</w:t>
            </w:r>
          </w:p>
        </w:tc>
      </w:tr>
    </w:tbl>
    <w:p w14:paraId="62D2645F" w14:textId="598FCF65" w:rsidR="005050DC" w:rsidRDefault="005050DC" w:rsidP="4A14E142"/>
    <w:p w14:paraId="0CD2A391" w14:textId="006C5DED" w:rsidR="00BF423A" w:rsidRPr="006F6D4F" w:rsidRDefault="006F6D4F">
      <w:pPr>
        <w:rPr>
          <w:rFonts w:ascii="Letter-join Print Plus 3" w:hAnsi="Letter-join Print Plus 3"/>
          <w:b/>
          <w:bCs/>
          <w:sz w:val="32"/>
          <w:szCs w:val="32"/>
          <w:u w:val="single"/>
        </w:rPr>
      </w:pPr>
      <w:r>
        <w:rPr>
          <w:rFonts w:ascii="Letter-join Print Plus 3" w:hAnsi="Letter-join Print Plus 3"/>
          <w:b/>
          <w:bCs/>
          <w:sz w:val="32"/>
          <w:szCs w:val="32"/>
          <w:u w:val="single"/>
        </w:rPr>
        <w:t>Key Facts</w:t>
      </w:r>
      <w:r w:rsidRPr="4BFFC5DB">
        <w:rPr>
          <w:rFonts w:ascii="Letter-join Print Plus 3" w:hAnsi="Letter-join Print Plus 3"/>
          <w:b/>
          <w:bCs/>
          <w:sz w:val="32"/>
          <w:szCs w:val="32"/>
          <w:u w:val="single"/>
        </w:rPr>
        <w:t>:</w:t>
      </w:r>
    </w:p>
    <w:p w14:paraId="23C8CBA8" w14:textId="77777777" w:rsidR="006F6D4F" w:rsidRPr="006F6D4F" w:rsidRDefault="006F6D4F" w:rsidP="006F6D4F">
      <w:pPr>
        <w:pStyle w:val="ListParagraph"/>
        <w:numPr>
          <w:ilvl w:val="0"/>
          <w:numId w:val="2"/>
        </w:numPr>
        <w:rPr>
          <w:rFonts w:ascii="Letter-join 16" w:hAnsi="Letter-join 16"/>
        </w:rPr>
      </w:pPr>
      <w:r w:rsidRPr="006F6D4F">
        <w:rPr>
          <w:rFonts w:ascii="Letter-join 16" w:hAnsi="Letter-join 16"/>
        </w:rPr>
        <w:t xml:space="preserve">The Vikings came from all around Scandinavia (where </w:t>
      </w:r>
      <w:proofErr w:type="gramStart"/>
      <w:r w:rsidRPr="006F6D4F">
        <w:rPr>
          <w:rFonts w:ascii="Letter-join 16" w:hAnsi="Letter-join 16"/>
        </w:rPr>
        <w:t>Norway,  Sweden</w:t>
      </w:r>
      <w:proofErr w:type="gramEnd"/>
      <w:r w:rsidRPr="006F6D4F">
        <w:rPr>
          <w:rFonts w:ascii="Letter-join 16" w:hAnsi="Letter-join 16"/>
        </w:rPr>
        <w:t xml:space="preserve"> and Denmark are today). The Vikings first attacked Britain in 787 AD, but didn’t start to invade and settle in the British Isles until 793. They lived here until around 1050.  </w:t>
      </w:r>
    </w:p>
    <w:p w14:paraId="4B05EB02" w14:textId="77777777" w:rsidR="006F6D4F" w:rsidRPr="006F6D4F" w:rsidRDefault="006F6D4F" w:rsidP="006F6D4F">
      <w:pPr>
        <w:pStyle w:val="ListParagraph"/>
        <w:numPr>
          <w:ilvl w:val="0"/>
          <w:numId w:val="2"/>
        </w:numPr>
        <w:rPr>
          <w:rFonts w:ascii="Letter-join 16" w:hAnsi="Letter-join 16"/>
        </w:rPr>
      </w:pPr>
      <w:r w:rsidRPr="006F6D4F">
        <w:rPr>
          <w:rFonts w:ascii="Letter-join 16" w:hAnsi="Letter-join 16"/>
        </w:rPr>
        <w:t xml:space="preserve">They spoke Norse, which had an alphabet made up of characters called runes. </w:t>
      </w:r>
    </w:p>
    <w:p w14:paraId="0264608D" w14:textId="4EA5D5BF" w:rsidR="006F6D4F" w:rsidRPr="006F6D4F" w:rsidRDefault="006F6D4F" w:rsidP="006F6D4F">
      <w:pPr>
        <w:pStyle w:val="ListParagraph"/>
        <w:numPr>
          <w:ilvl w:val="0"/>
          <w:numId w:val="2"/>
        </w:numPr>
        <w:rPr>
          <w:rFonts w:ascii="Letter-join 16" w:hAnsi="Letter-join 16"/>
        </w:rPr>
      </w:pPr>
      <w:r w:rsidRPr="006F6D4F">
        <w:rPr>
          <w:rFonts w:ascii="Letter-join 16" w:hAnsi="Letter-join 16"/>
        </w:rPr>
        <w:t>The Vikings left their homeland because they were looking for better places to farm than the kind of terrain that Scandinavia had.</w:t>
      </w:r>
    </w:p>
    <w:p w14:paraId="507AEDB6" w14:textId="77777777" w:rsidR="006F6D4F" w:rsidRPr="006F6D4F" w:rsidRDefault="006F6D4F" w:rsidP="006F6D4F">
      <w:pPr>
        <w:pStyle w:val="ListParagraph"/>
        <w:numPr>
          <w:ilvl w:val="0"/>
          <w:numId w:val="2"/>
        </w:numPr>
        <w:rPr>
          <w:rFonts w:ascii="Letter-join 16" w:hAnsi="Letter-join 16"/>
        </w:rPr>
      </w:pPr>
      <w:r w:rsidRPr="006F6D4F">
        <w:rPr>
          <w:rFonts w:ascii="Letter-join 16" w:hAnsi="Letter-join 16"/>
        </w:rPr>
        <w:t xml:space="preserve">In 878, King Alfred the Great defeated the Vikings in battle and had them sign a treaty saying they had to keep to their own land in England – this section of land was called Danelaw. </w:t>
      </w:r>
    </w:p>
    <w:p w14:paraId="151844A9" w14:textId="4204E2BB" w:rsidR="006F6D4F" w:rsidRPr="006F6D4F" w:rsidRDefault="006F6D4F" w:rsidP="006F6D4F">
      <w:pPr>
        <w:pStyle w:val="ListParagraph"/>
        <w:numPr>
          <w:ilvl w:val="0"/>
          <w:numId w:val="2"/>
        </w:numPr>
        <w:rPr>
          <w:rFonts w:ascii="Letter-join 16" w:hAnsi="Letter-join 16"/>
        </w:rPr>
      </w:pPr>
      <w:r w:rsidRPr="006F6D4F">
        <w:rPr>
          <w:rFonts w:ascii="Letter-join 16" w:hAnsi="Letter-join 16"/>
        </w:rPr>
        <w:t>Viking warriors believed that when they died in battle, they went to Valhalla – this is where the king of the gods lived, named Odin.</w:t>
      </w:r>
    </w:p>
    <w:sectPr w:rsidR="006F6D4F" w:rsidRPr="006F6D4F" w:rsidSect="00991F1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4B86" w14:textId="77777777" w:rsidR="00256858" w:rsidRDefault="00256858" w:rsidP="0029050E">
      <w:pPr>
        <w:spacing w:after="0" w:line="240" w:lineRule="auto"/>
      </w:pPr>
      <w:r>
        <w:separator/>
      </w:r>
    </w:p>
  </w:endnote>
  <w:endnote w:type="continuationSeparator" w:id="0">
    <w:p w14:paraId="47E6986A" w14:textId="77777777" w:rsidR="00256858" w:rsidRDefault="00256858" w:rsidP="0029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etter-join Print Plus 3">
    <w:panose1 w:val="02000805000000020003"/>
    <w:charset w:val="00"/>
    <w:family w:val="modern"/>
    <w:notTrueType/>
    <w:pitch w:val="variable"/>
    <w:sig w:usb0="80000023" w:usb1="00000002" w:usb2="00000000" w:usb3="00000000" w:csb0="00000001" w:csb1="00000000"/>
  </w:font>
  <w:font w:name="Letter-join 16">
    <w:altName w:val="Calibri"/>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6626" w14:textId="77777777" w:rsidR="0029050E" w:rsidRDefault="002905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5DB6" w14:textId="77777777" w:rsidR="0029050E" w:rsidRDefault="002905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90D0" w14:textId="77777777" w:rsidR="0029050E" w:rsidRDefault="002905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57B0" w14:textId="77777777" w:rsidR="00256858" w:rsidRDefault="00256858" w:rsidP="0029050E">
      <w:pPr>
        <w:spacing w:after="0" w:line="240" w:lineRule="auto"/>
      </w:pPr>
      <w:r>
        <w:separator/>
      </w:r>
    </w:p>
  </w:footnote>
  <w:footnote w:type="continuationSeparator" w:id="0">
    <w:p w14:paraId="19A1953B" w14:textId="77777777" w:rsidR="00256858" w:rsidRDefault="00256858" w:rsidP="0029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9DAC" w14:textId="77777777" w:rsidR="0029050E" w:rsidRDefault="002905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8BC1" w14:textId="77777777" w:rsidR="0029050E" w:rsidRDefault="002905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A633" w14:textId="77777777" w:rsidR="0029050E" w:rsidRDefault="002905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72116"/>
    <w:multiLevelType w:val="hybridMultilevel"/>
    <w:tmpl w:val="E552207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3620AB"/>
    <w:multiLevelType w:val="hybridMultilevel"/>
    <w:tmpl w:val="FBB4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16"/>
    <w:rsid w:val="000732EA"/>
    <w:rsid w:val="000F6860"/>
    <w:rsid w:val="00231E15"/>
    <w:rsid w:val="00232916"/>
    <w:rsid w:val="00256858"/>
    <w:rsid w:val="0029050E"/>
    <w:rsid w:val="005050DC"/>
    <w:rsid w:val="0058107E"/>
    <w:rsid w:val="006074C8"/>
    <w:rsid w:val="006F6D4F"/>
    <w:rsid w:val="00991F16"/>
    <w:rsid w:val="00B33916"/>
    <w:rsid w:val="00BA2415"/>
    <w:rsid w:val="00BF423A"/>
    <w:rsid w:val="00EA4C16"/>
    <w:rsid w:val="00EC51B1"/>
    <w:rsid w:val="00FA4DC3"/>
    <w:rsid w:val="01DF021C"/>
    <w:rsid w:val="03CEAADF"/>
    <w:rsid w:val="09A7BA1B"/>
    <w:rsid w:val="0FAB42CA"/>
    <w:rsid w:val="14805D00"/>
    <w:rsid w:val="161C2D61"/>
    <w:rsid w:val="16ADCB23"/>
    <w:rsid w:val="1DDD5405"/>
    <w:rsid w:val="2343E41E"/>
    <w:rsid w:val="23649052"/>
    <w:rsid w:val="271147FB"/>
    <w:rsid w:val="2721585E"/>
    <w:rsid w:val="28A8BC22"/>
    <w:rsid w:val="2BF4C981"/>
    <w:rsid w:val="2CDC8448"/>
    <w:rsid w:val="2D3BDA1F"/>
    <w:rsid w:val="3217BF03"/>
    <w:rsid w:val="33B3F08A"/>
    <w:rsid w:val="368F6EBA"/>
    <w:rsid w:val="375DA10C"/>
    <w:rsid w:val="3A8AE7E9"/>
    <w:rsid w:val="3B62DFDD"/>
    <w:rsid w:val="3EF6B164"/>
    <w:rsid w:val="3F3A6B30"/>
    <w:rsid w:val="40FB588C"/>
    <w:rsid w:val="41B71011"/>
    <w:rsid w:val="432AB226"/>
    <w:rsid w:val="45D2AEA9"/>
    <w:rsid w:val="4A14E142"/>
    <w:rsid w:val="4AFCA6D4"/>
    <w:rsid w:val="4BFB69A1"/>
    <w:rsid w:val="4BFFC5DB"/>
    <w:rsid w:val="4F302597"/>
    <w:rsid w:val="50B64054"/>
    <w:rsid w:val="57A2D63E"/>
    <w:rsid w:val="58A33C34"/>
    <w:rsid w:val="5A92172D"/>
    <w:rsid w:val="5E87F862"/>
    <w:rsid w:val="6023C8C3"/>
    <w:rsid w:val="635DE7AA"/>
    <w:rsid w:val="636FD622"/>
    <w:rsid w:val="7194F09C"/>
    <w:rsid w:val="77725CF6"/>
    <w:rsid w:val="7C57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FD98"/>
  <w15:chartTrackingRefBased/>
  <w15:docId w15:val="{5DDFF581-2EFF-4901-AC36-22D6AA36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4C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A2415"/>
    <w:pPr>
      <w:ind w:left="720"/>
      <w:contextualSpacing/>
    </w:pPr>
  </w:style>
  <w:style w:type="character" w:customStyle="1" w:styleId="wacimagecontainer">
    <w:name w:val="wacimagecontainer"/>
    <w:basedOn w:val="DefaultParagraphFont"/>
    <w:rsid w:val="00231E15"/>
  </w:style>
  <w:style w:type="paragraph" w:styleId="BalloonText">
    <w:name w:val="Balloon Text"/>
    <w:basedOn w:val="Normal"/>
    <w:link w:val="BalloonTextChar"/>
    <w:uiPriority w:val="99"/>
    <w:semiHidden/>
    <w:unhideWhenUsed/>
    <w:rsid w:val="006F6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4F"/>
    <w:rPr>
      <w:rFonts w:ascii="Segoe UI" w:hAnsi="Segoe UI" w:cs="Segoe UI"/>
      <w:sz w:val="18"/>
      <w:szCs w:val="18"/>
    </w:rPr>
  </w:style>
  <w:style w:type="paragraph" w:styleId="Header">
    <w:name w:val="header"/>
    <w:basedOn w:val="Normal"/>
    <w:link w:val="HeaderChar"/>
    <w:uiPriority w:val="99"/>
    <w:unhideWhenUsed/>
    <w:rsid w:val="00290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50E"/>
  </w:style>
  <w:style w:type="paragraph" w:styleId="Footer">
    <w:name w:val="footer"/>
    <w:basedOn w:val="Normal"/>
    <w:link w:val="FooterChar"/>
    <w:uiPriority w:val="99"/>
    <w:unhideWhenUsed/>
    <w:rsid w:val="00290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DE6779AAA5D4E9B1A2D6CDCA393CB" ma:contentTypeVersion="12" ma:contentTypeDescription="Create a new document." ma:contentTypeScope="" ma:versionID="d39699316f34f1e5c0c3a0fcb7c597dc">
  <xsd:schema xmlns:xsd="http://www.w3.org/2001/XMLSchema" xmlns:xs="http://www.w3.org/2001/XMLSchema" xmlns:p="http://schemas.microsoft.com/office/2006/metadata/properties" xmlns:ns2="f97f239f-bd32-466f-965c-595d51e1ba5c" xmlns:ns3="58e56b0c-f258-4020-a022-fd7bd225a5b9" targetNamespace="http://schemas.microsoft.com/office/2006/metadata/properties" ma:root="true" ma:fieldsID="9123d6b99283ffe8409971cdb8f9f377" ns2:_="" ns3:_="">
    <xsd:import namespace="f97f239f-bd32-466f-965c-595d51e1ba5c"/>
    <xsd:import namespace="58e56b0c-f258-4020-a022-fd7bd225a5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239f-bd32-466f-965c-595d51e1b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ed505-400e-418e-b6f6-ea7412e152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56b0c-f258-4020-a022-fd7bd225a5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19f495-7da4-4b5e-ab47-374e9b175b1f}" ma:internalName="TaxCatchAll" ma:showField="CatchAllData" ma:web="58e56b0c-f258-4020-a022-fd7bd225a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e56b0c-f258-4020-a022-fd7bd225a5b9" xsi:nil="true"/>
    <lcf76f155ced4ddcb4097134ff3c332f xmlns="f97f239f-bd32-466f-965c-595d51e1ba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342E2-8B2D-4679-A46F-8A1C099C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f239f-bd32-466f-965c-595d51e1ba5c"/>
    <ds:schemaRef ds:uri="58e56b0c-f258-4020-a022-fd7bd225a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89B09-6077-4C96-9FAE-3C6AF5FE49B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8e56b0c-f258-4020-a022-fd7bd225a5b9"/>
    <ds:schemaRef ds:uri="http://purl.org/dc/terms/"/>
    <ds:schemaRef ds:uri="f97f239f-bd32-466f-965c-595d51e1ba5c"/>
    <ds:schemaRef ds:uri="http://www.w3.org/XML/1998/namespace"/>
    <ds:schemaRef ds:uri="http://purl.org/dc/dcmitype/"/>
  </ds:schemaRefs>
</ds:datastoreItem>
</file>

<file path=customXml/itemProps3.xml><?xml version="1.0" encoding="utf-8"?>
<ds:datastoreItem xmlns:ds="http://schemas.openxmlformats.org/officeDocument/2006/customXml" ds:itemID="{3D344770-A4D8-4415-8CA2-913E7C94C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Waterland</dc:creator>
  <cp:keywords/>
  <dc:description/>
  <cp:lastModifiedBy>Miss Rhiannon Jones</cp:lastModifiedBy>
  <cp:revision>2</cp:revision>
  <cp:lastPrinted>2025-01-09T08:19:00Z</cp:lastPrinted>
  <dcterms:created xsi:type="dcterms:W3CDTF">2025-01-15T08:22:00Z</dcterms:created>
  <dcterms:modified xsi:type="dcterms:W3CDTF">2025-01-15T08:22:00Z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0x0101003C2DE6779AAA5D4E9B1A2D6CDCA393CB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