
<file path=[Content_Types].xml><?xml version="1.0" encoding="utf-8"?>
<Types xmlns="http://schemas.openxmlformats.org/package/2006/content-types">
  <Default Extension="jpg" ContentType="image/jp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0A320B" w14:textId="6AFB0EF6" w:rsidR="002769E7" w:rsidRDefault="002769E7" w:rsidP="000D5A38">
      <w:pPr>
        <w:pStyle w:val="3Policytitle"/>
        <w:jc w:val="center"/>
        <w:rPr>
          <w:lang w:val="en-GB"/>
        </w:rPr>
      </w:pPr>
      <w:r>
        <w:rPr>
          <w:noProof/>
        </w:rPr>
        <w:drawing>
          <wp:anchor distT="0" distB="0" distL="114300" distR="114300" simplePos="0" relativeHeight="251661312" behindDoc="1" locked="0" layoutInCell="1" allowOverlap="1" wp14:anchorId="7283CC6F" wp14:editId="485AB1CB">
            <wp:simplePos x="0" y="0"/>
            <wp:positionH relativeFrom="margin">
              <wp:align>center</wp:align>
            </wp:positionH>
            <wp:positionV relativeFrom="paragraph">
              <wp:posOffset>11430</wp:posOffset>
            </wp:positionV>
            <wp:extent cx="2752725" cy="2990850"/>
            <wp:effectExtent l="0" t="0" r="9525" b="0"/>
            <wp:wrapTight wrapText="bothSides">
              <wp:wrapPolygon edited="0">
                <wp:start x="0" y="0"/>
                <wp:lineTo x="0" y="21462"/>
                <wp:lineTo x="21525" y="21462"/>
                <wp:lineTo x="21525" y="0"/>
                <wp:lineTo x="0" y="0"/>
              </wp:wrapPolygon>
            </wp:wrapTight>
            <wp:docPr id="956369597" name="image1.png" descr="$LOGO$"/>
            <wp:cNvGraphicFramePr/>
            <a:graphic xmlns:a="http://schemas.openxmlformats.org/drawingml/2006/main">
              <a:graphicData uri="http://schemas.openxmlformats.org/drawingml/2006/picture">
                <pic:pic xmlns:pic="http://schemas.openxmlformats.org/drawingml/2006/picture">
                  <pic:nvPicPr>
                    <pic:cNvPr id="1" name="image1.png" descr="$LOGO$"/>
                    <pic:cNvPicPr preferRelativeResize="0"/>
                  </pic:nvPicPr>
                  <pic:blipFill>
                    <a:blip r:embed="rId7" cstate="print">
                      <a:extLst>
                        <a:ext uri="{28A0092B-C50C-407E-A947-70E740481C1C}">
                          <a14:useLocalDpi xmlns:a14="http://schemas.microsoft.com/office/drawing/2010/main" val="0"/>
                        </a:ext>
                      </a:extLst>
                    </a:blip>
                    <a:srcRect/>
                    <a:stretch>
                      <a:fillRect/>
                    </a:stretch>
                  </pic:blipFill>
                  <pic:spPr>
                    <a:xfrm>
                      <a:off x="0" y="0"/>
                      <a:ext cx="2752725" cy="2990850"/>
                    </a:xfrm>
                    <a:prstGeom prst="rect">
                      <a:avLst/>
                    </a:prstGeom>
                    <a:ln/>
                  </pic:spPr>
                </pic:pic>
              </a:graphicData>
            </a:graphic>
            <wp14:sizeRelH relativeFrom="page">
              <wp14:pctWidth>0</wp14:pctWidth>
            </wp14:sizeRelH>
            <wp14:sizeRelV relativeFrom="page">
              <wp14:pctHeight>0</wp14:pctHeight>
            </wp14:sizeRelV>
          </wp:anchor>
        </w:drawing>
      </w:r>
    </w:p>
    <w:p w14:paraId="5516D558" w14:textId="17DC5967" w:rsidR="002769E7" w:rsidRDefault="002769E7" w:rsidP="000D5A38">
      <w:pPr>
        <w:pStyle w:val="3Policytitle"/>
        <w:jc w:val="center"/>
        <w:rPr>
          <w:lang w:val="en-GB"/>
        </w:rPr>
      </w:pPr>
    </w:p>
    <w:p w14:paraId="6A586880" w14:textId="48B7C58E" w:rsidR="002769E7" w:rsidRDefault="002769E7" w:rsidP="000D5A38">
      <w:pPr>
        <w:pStyle w:val="3Policytitle"/>
        <w:jc w:val="center"/>
        <w:rPr>
          <w:lang w:val="en-GB"/>
        </w:rPr>
      </w:pPr>
    </w:p>
    <w:p w14:paraId="4092E53E" w14:textId="77777777" w:rsidR="002769E7" w:rsidRDefault="002769E7" w:rsidP="000D5A38">
      <w:pPr>
        <w:pStyle w:val="3Policytitle"/>
        <w:jc w:val="center"/>
        <w:rPr>
          <w:lang w:val="en-GB"/>
        </w:rPr>
      </w:pPr>
    </w:p>
    <w:p w14:paraId="3CA2856F" w14:textId="77777777" w:rsidR="002769E7" w:rsidRDefault="002769E7" w:rsidP="000D5A38">
      <w:pPr>
        <w:pStyle w:val="3Policytitle"/>
        <w:jc w:val="center"/>
        <w:rPr>
          <w:lang w:val="en-GB"/>
        </w:rPr>
      </w:pPr>
    </w:p>
    <w:p w14:paraId="6FDCFE04" w14:textId="77777777" w:rsidR="002769E7" w:rsidRDefault="002769E7" w:rsidP="000D5A38">
      <w:pPr>
        <w:pStyle w:val="3Policytitle"/>
        <w:jc w:val="center"/>
        <w:rPr>
          <w:lang w:val="en-GB"/>
        </w:rPr>
      </w:pPr>
    </w:p>
    <w:p w14:paraId="3A8F44F2" w14:textId="2FC69208" w:rsidR="000D5A38" w:rsidRPr="00651737" w:rsidRDefault="000D5A38" w:rsidP="000D5A38">
      <w:pPr>
        <w:pStyle w:val="3Policytitle"/>
        <w:jc w:val="center"/>
        <w:rPr>
          <w:lang w:val="en-GB"/>
        </w:rPr>
      </w:pPr>
      <w:r w:rsidRPr="00651737">
        <w:rPr>
          <w:lang w:val="en-GB"/>
        </w:rPr>
        <w:t xml:space="preserve">Child </w:t>
      </w:r>
      <w:r>
        <w:rPr>
          <w:lang w:val="en-GB"/>
        </w:rPr>
        <w:t>P</w:t>
      </w:r>
      <w:r w:rsidRPr="00651737">
        <w:rPr>
          <w:lang w:val="en-GB"/>
        </w:rPr>
        <w:t xml:space="preserve">rotection </w:t>
      </w:r>
      <w:r w:rsidRPr="002769E7">
        <w:rPr>
          <w:sz w:val="52"/>
          <w:szCs w:val="20"/>
          <w:lang w:val="en-GB"/>
        </w:rPr>
        <w:t>and</w:t>
      </w:r>
      <w:r w:rsidRPr="00651737">
        <w:rPr>
          <w:lang w:val="en-GB"/>
        </w:rPr>
        <w:t xml:space="preserve"> </w:t>
      </w:r>
      <w:r>
        <w:rPr>
          <w:lang w:val="en-GB"/>
        </w:rPr>
        <w:t>S</w:t>
      </w:r>
      <w:r w:rsidRPr="00651737">
        <w:rPr>
          <w:lang w:val="en-GB"/>
        </w:rPr>
        <w:t xml:space="preserve">afeguarding </w:t>
      </w:r>
      <w:r>
        <w:rPr>
          <w:lang w:val="en-GB"/>
        </w:rPr>
        <w:t>P</w:t>
      </w:r>
      <w:r w:rsidRPr="00651737">
        <w:rPr>
          <w:lang w:val="en-GB"/>
        </w:rPr>
        <w:t>olic</w:t>
      </w:r>
      <w:r>
        <w:rPr>
          <w:lang w:val="en-GB"/>
        </w:rPr>
        <w:t>y</w:t>
      </w:r>
    </w:p>
    <w:p w14:paraId="2554CD7C" w14:textId="46207A56" w:rsidR="000D5A38" w:rsidRPr="00651737" w:rsidRDefault="000D5A38" w:rsidP="000D5A38">
      <w:pPr>
        <w:pStyle w:val="Heading1"/>
        <w:jc w:val="center"/>
        <w:rPr>
          <w:color w:val="auto"/>
        </w:rPr>
      </w:pPr>
    </w:p>
    <w:p w14:paraId="7A9A26A3" w14:textId="77777777" w:rsidR="000D5A38" w:rsidRPr="00196B86" w:rsidRDefault="000D5A38" w:rsidP="000D5A38">
      <w:pPr>
        <w:pStyle w:val="1bodycopy10pt"/>
        <w:rPr>
          <w:lang w:val="en-GB"/>
        </w:rPr>
      </w:pPr>
    </w:p>
    <w:p w14:paraId="06C940D1" w14:textId="4B6DEA0A" w:rsidR="000D5A38" w:rsidRPr="00196B86" w:rsidRDefault="000D5A38" w:rsidP="000D5A38">
      <w:pPr>
        <w:pStyle w:val="1bodycopy10pt"/>
        <w:rPr>
          <w:noProof/>
          <w:color w:val="00CF80"/>
          <w:szCs w:val="20"/>
          <w:lang w:val="en-GB"/>
        </w:rPr>
      </w:pPr>
    </w:p>
    <w:p w14:paraId="71C8404E" w14:textId="4545CCC7" w:rsidR="000D5A38" w:rsidRPr="00196B86" w:rsidRDefault="000D5A38" w:rsidP="000D5A38">
      <w:pPr>
        <w:pStyle w:val="1bodycopy10pt"/>
        <w:jc w:val="center"/>
        <w:rPr>
          <w:noProof/>
          <w:lang w:val="en-GB"/>
        </w:rPr>
      </w:pPr>
    </w:p>
    <w:p w14:paraId="4FEB3EE5" w14:textId="77777777" w:rsidR="000D5A38" w:rsidRPr="00196B86" w:rsidRDefault="000D5A38" w:rsidP="000D5A38">
      <w:pPr>
        <w:rPr>
          <w:b/>
          <w:lang w:val="en-GB"/>
        </w:rPr>
      </w:pPr>
    </w:p>
    <w:tbl>
      <w:tblPr>
        <w:tblW w:w="7838" w:type="dxa"/>
        <w:tblInd w:w="12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 w:type="dxa"/>
          <w:left w:w="115" w:type="dxa"/>
          <w:right w:w="115" w:type="dxa"/>
        </w:tblCellMar>
        <w:tblLook w:val="04A0" w:firstRow="1" w:lastRow="0" w:firstColumn="1" w:lastColumn="0" w:noHBand="0" w:noVBand="1"/>
      </w:tblPr>
      <w:tblGrid>
        <w:gridCol w:w="2660"/>
        <w:gridCol w:w="5178"/>
      </w:tblGrid>
      <w:tr w:rsidR="000D5A38" w14:paraId="1B73820B" w14:textId="77777777" w:rsidTr="002769E7">
        <w:trPr>
          <w:trHeight w:val="510"/>
        </w:trPr>
        <w:tc>
          <w:tcPr>
            <w:tcW w:w="2660" w:type="dxa"/>
            <w:vAlign w:val="center"/>
          </w:tcPr>
          <w:p w14:paraId="0ED8C869" w14:textId="77777777" w:rsidR="000D5A38" w:rsidRPr="002769E7" w:rsidRDefault="000D5A38" w:rsidP="002769E7">
            <w:pPr>
              <w:spacing w:after="0" w:line="259" w:lineRule="auto"/>
              <w:rPr>
                <w:rFonts w:ascii="Calibri" w:hAnsi="Calibri" w:cs="Calibri"/>
                <w:kern w:val="2"/>
                <w:sz w:val="22"/>
                <w:szCs w:val="22"/>
              </w:rPr>
            </w:pPr>
            <w:r w:rsidRPr="002769E7">
              <w:rPr>
                <w:rFonts w:ascii="Calibri" w:eastAsia="Muli" w:hAnsi="Calibri" w:cs="Calibri"/>
                <w:kern w:val="2"/>
                <w:sz w:val="22"/>
                <w:szCs w:val="22"/>
              </w:rPr>
              <w:t>Responsibility</w:t>
            </w:r>
            <w:r w:rsidRPr="002769E7">
              <w:rPr>
                <w:rFonts w:ascii="Calibri" w:hAnsi="Calibri" w:cs="Calibri"/>
                <w:kern w:val="2"/>
                <w:sz w:val="22"/>
                <w:szCs w:val="22"/>
              </w:rPr>
              <w:t xml:space="preserve"> </w:t>
            </w:r>
          </w:p>
        </w:tc>
        <w:tc>
          <w:tcPr>
            <w:tcW w:w="5178" w:type="dxa"/>
            <w:vAlign w:val="center"/>
          </w:tcPr>
          <w:p w14:paraId="2D8D293B" w14:textId="7F7A4EA2" w:rsidR="000D5A38" w:rsidRPr="00E366DD" w:rsidRDefault="00F90D0D" w:rsidP="002769E7">
            <w:pPr>
              <w:spacing w:after="0" w:line="259" w:lineRule="auto"/>
              <w:ind w:right="4"/>
              <w:jc w:val="center"/>
              <w:rPr>
                <w:rFonts w:ascii="Calibri" w:hAnsi="Calibri"/>
                <w:kern w:val="2"/>
                <w:sz w:val="22"/>
                <w:szCs w:val="22"/>
              </w:rPr>
            </w:pPr>
            <w:r>
              <w:rPr>
                <w:rFonts w:ascii="Muli" w:eastAsia="Muli" w:hAnsi="Muli" w:cs="Muli"/>
                <w:kern w:val="2"/>
                <w:sz w:val="22"/>
                <w:szCs w:val="22"/>
              </w:rPr>
              <w:t>Sarah Bitcon</w:t>
            </w:r>
            <w:r w:rsidR="000D5A38" w:rsidRPr="00E366DD">
              <w:rPr>
                <w:rFonts w:ascii="Muli" w:eastAsia="Muli" w:hAnsi="Muli" w:cs="Muli"/>
                <w:kern w:val="2"/>
                <w:sz w:val="22"/>
                <w:szCs w:val="22"/>
              </w:rPr>
              <w:t xml:space="preserve"> DSL</w:t>
            </w:r>
          </w:p>
        </w:tc>
      </w:tr>
      <w:tr w:rsidR="000D5A38" w14:paraId="560B4438" w14:textId="77777777" w:rsidTr="002769E7">
        <w:trPr>
          <w:trHeight w:val="510"/>
        </w:trPr>
        <w:tc>
          <w:tcPr>
            <w:tcW w:w="2660" w:type="dxa"/>
            <w:vAlign w:val="center"/>
          </w:tcPr>
          <w:p w14:paraId="3950B005" w14:textId="77777777" w:rsidR="000D5A38" w:rsidRPr="002769E7" w:rsidRDefault="000D5A38" w:rsidP="002769E7">
            <w:pPr>
              <w:spacing w:after="0" w:line="259" w:lineRule="auto"/>
              <w:rPr>
                <w:rFonts w:ascii="Calibri" w:hAnsi="Calibri" w:cs="Calibri"/>
                <w:kern w:val="2"/>
                <w:sz w:val="22"/>
                <w:szCs w:val="22"/>
              </w:rPr>
            </w:pPr>
            <w:r w:rsidRPr="002769E7">
              <w:rPr>
                <w:rFonts w:ascii="Calibri" w:eastAsia="Muli" w:hAnsi="Calibri" w:cs="Calibri"/>
                <w:kern w:val="2"/>
                <w:sz w:val="22"/>
                <w:szCs w:val="22"/>
              </w:rPr>
              <w:t>Author</w:t>
            </w:r>
            <w:r w:rsidRPr="002769E7">
              <w:rPr>
                <w:rFonts w:ascii="Calibri" w:hAnsi="Calibri" w:cs="Calibri"/>
                <w:kern w:val="2"/>
                <w:sz w:val="22"/>
                <w:szCs w:val="22"/>
              </w:rPr>
              <w:t xml:space="preserve"> </w:t>
            </w:r>
          </w:p>
        </w:tc>
        <w:tc>
          <w:tcPr>
            <w:tcW w:w="5178" w:type="dxa"/>
            <w:vAlign w:val="center"/>
          </w:tcPr>
          <w:p w14:paraId="677D895B" w14:textId="611DB51B" w:rsidR="000D5A38" w:rsidRPr="00E366DD" w:rsidRDefault="00F90D0D" w:rsidP="002769E7">
            <w:pPr>
              <w:spacing w:after="0" w:line="259" w:lineRule="auto"/>
              <w:jc w:val="center"/>
              <w:rPr>
                <w:rFonts w:ascii="Muli" w:hAnsi="Muli" w:cs="Aptos"/>
                <w:kern w:val="2"/>
                <w:sz w:val="22"/>
                <w:szCs w:val="22"/>
              </w:rPr>
            </w:pPr>
            <w:r>
              <w:rPr>
                <w:rFonts w:ascii="Muli" w:hAnsi="Muli" w:cs="Aptos"/>
                <w:kern w:val="2"/>
                <w:sz w:val="22"/>
                <w:szCs w:val="22"/>
              </w:rPr>
              <w:t>Sarah Bitcon</w:t>
            </w:r>
          </w:p>
        </w:tc>
      </w:tr>
      <w:tr w:rsidR="000D5A38" w14:paraId="4EB0EB61" w14:textId="77777777" w:rsidTr="002769E7">
        <w:trPr>
          <w:trHeight w:val="510"/>
        </w:trPr>
        <w:tc>
          <w:tcPr>
            <w:tcW w:w="2660" w:type="dxa"/>
            <w:vAlign w:val="center"/>
          </w:tcPr>
          <w:p w14:paraId="09450239" w14:textId="77777777" w:rsidR="000D5A38" w:rsidRPr="002769E7" w:rsidRDefault="000D5A38" w:rsidP="002769E7">
            <w:pPr>
              <w:spacing w:after="0" w:line="259" w:lineRule="auto"/>
              <w:ind w:right="8"/>
              <w:rPr>
                <w:rFonts w:ascii="Calibri" w:hAnsi="Calibri" w:cs="Calibri"/>
                <w:kern w:val="2"/>
                <w:sz w:val="22"/>
                <w:szCs w:val="22"/>
              </w:rPr>
            </w:pPr>
            <w:r w:rsidRPr="002769E7">
              <w:rPr>
                <w:rFonts w:ascii="Calibri" w:eastAsia="Muli" w:hAnsi="Calibri" w:cs="Calibri"/>
                <w:kern w:val="2"/>
                <w:sz w:val="22"/>
                <w:szCs w:val="22"/>
              </w:rPr>
              <w:t>Approved date</w:t>
            </w:r>
            <w:r w:rsidRPr="002769E7">
              <w:rPr>
                <w:rFonts w:ascii="Calibri" w:hAnsi="Calibri" w:cs="Calibri"/>
                <w:kern w:val="2"/>
                <w:sz w:val="22"/>
                <w:szCs w:val="22"/>
              </w:rPr>
              <w:t xml:space="preserve"> </w:t>
            </w:r>
            <w:r w:rsidRPr="002769E7">
              <w:rPr>
                <w:rFonts w:ascii="Calibri" w:hAnsi="Calibri" w:cs="Calibri"/>
                <w:kern w:val="2"/>
                <w:sz w:val="24"/>
              </w:rPr>
              <w:t>by Governors</w:t>
            </w:r>
          </w:p>
        </w:tc>
        <w:tc>
          <w:tcPr>
            <w:tcW w:w="5178" w:type="dxa"/>
            <w:vAlign w:val="center"/>
          </w:tcPr>
          <w:p w14:paraId="3772EB12" w14:textId="12279C15" w:rsidR="000D5A38" w:rsidRPr="00E366DD" w:rsidRDefault="000D5A38" w:rsidP="002769E7">
            <w:pPr>
              <w:spacing w:after="0" w:line="259" w:lineRule="auto"/>
              <w:ind w:right="6"/>
              <w:jc w:val="center"/>
              <w:rPr>
                <w:rFonts w:ascii="Calibri" w:hAnsi="Calibri"/>
                <w:kern w:val="2"/>
                <w:sz w:val="22"/>
                <w:szCs w:val="22"/>
              </w:rPr>
            </w:pPr>
            <w:r>
              <w:rPr>
                <w:rFonts w:ascii="Muli" w:eastAsia="Muli" w:hAnsi="Muli" w:cs="Muli"/>
                <w:kern w:val="2"/>
                <w:sz w:val="22"/>
                <w:szCs w:val="22"/>
              </w:rPr>
              <w:t xml:space="preserve">Chair of Governors </w:t>
            </w:r>
            <w:r w:rsidR="00F90D0D">
              <w:rPr>
                <w:rFonts w:ascii="Muli" w:eastAsia="Muli" w:hAnsi="Muli" w:cs="Muli"/>
                <w:kern w:val="2"/>
                <w:sz w:val="22"/>
                <w:szCs w:val="22"/>
              </w:rPr>
              <w:t>Suzanne Clarke</w:t>
            </w:r>
          </w:p>
        </w:tc>
      </w:tr>
      <w:tr w:rsidR="000D5A38" w14:paraId="24789C92" w14:textId="77777777" w:rsidTr="002769E7">
        <w:trPr>
          <w:trHeight w:val="510"/>
        </w:trPr>
        <w:tc>
          <w:tcPr>
            <w:tcW w:w="2660" w:type="dxa"/>
            <w:vAlign w:val="center"/>
          </w:tcPr>
          <w:p w14:paraId="7442B9E8" w14:textId="77777777" w:rsidR="000D5A38" w:rsidRPr="002769E7" w:rsidRDefault="000D5A38" w:rsidP="002769E7">
            <w:pPr>
              <w:spacing w:after="0" w:line="259" w:lineRule="auto"/>
              <w:ind w:right="2"/>
              <w:rPr>
                <w:rFonts w:ascii="Calibri" w:hAnsi="Calibri" w:cs="Calibri"/>
                <w:kern w:val="2"/>
                <w:sz w:val="22"/>
                <w:szCs w:val="22"/>
              </w:rPr>
            </w:pPr>
            <w:r w:rsidRPr="002769E7">
              <w:rPr>
                <w:rFonts w:ascii="Calibri" w:eastAsia="Muli" w:hAnsi="Calibri" w:cs="Calibri"/>
                <w:kern w:val="2"/>
                <w:sz w:val="22"/>
                <w:szCs w:val="22"/>
              </w:rPr>
              <w:t>Next review</w:t>
            </w:r>
            <w:r w:rsidRPr="002769E7">
              <w:rPr>
                <w:rFonts w:ascii="Calibri" w:hAnsi="Calibri" w:cs="Calibri"/>
                <w:kern w:val="2"/>
                <w:sz w:val="22"/>
                <w:szCs w:val="22"/>
              </w:rPr>
              <w:t xml:space="preserve"> </w:t>
            </w:r>
          </w:p>
        </w:tc>
        <w:tc>
          <w:tcPr>
            <w:tcW w:w="5178" w:type="dxa"/>
            <w:vAlign w:val="center"/>
          </w:tcPr>
          <w:p w14:paraId="3EE2F909" w14:textId="149B9598" w:rsidR="000D5A38" w:rsidRPr="00E366DD" w:rsidRDefault="000D5A38" w:rsidP="002769E7">
            <w:pPr>
              <w:spacing w:after="0" w:line="259" w:lineRule="auto"/>
              <w:ind w:right="9"/>
              <w:jc w:val="center"/>
              <w:rPr>
                <w:rFonts w:ascii="Calibri" w:hAnsi="Calibri"/>
                <w:kern w:val="2"/>
                <w:sz w:val="22"/>
                <w:szCs w:val="22"/>
              </w:rPr>
            </w:pPr>
            <w:r w:rsidRPr="00E366DD">
              <w:rPr>
                <w:rFonts w:ascii="Muli" w:eastAsia="Muli" w:hAnsi="Muli" w:cs="Muli"/>
                <w:kern w:val="2"/>
                <w:sz w:val="22"/>
                <w:szCs w:val="22"/>
              </w:rPr>
              <w:t>Sept 202</w:t>
            </w:r>
            <w:r>
              <w:rPr>
                <w:rFonts w:ascii="Muli" w:eastAsia="Muli" w:hAnsi="Muli" w:cs="Muli"/>
                <w:kern w:val="2"/>
                <w:sz w:val="22"/>
                <w:szCs w:val="22"/>
              </w:rPr>
              <w:t>6</w:t>
            </w:r>
          </w:p>
        </w:tc>
      </w:tr>
      <w:tr w:rsidR="000D5A38" w14:paraId="330A24EC" w14:textId="77777777" w:rsidTr="002769E7">
        <w:trPr>
          <w:trHeight w:val="510"/>
        </w:trPr>
        <w:tc>
          <w:tcPr>
            <w:tcW w:w="2660" w:type="dxa"/>
            <w:vAlign w:val="center"/>
          </w:tcPr>
          <w:p w14:paraId="421B5FC3" w14:textId="77777777" w:rsidR="000D5A38" w:rsidRPr="002769E7" w:rsidRDefault="000D5A38" w:rsidP="002769E7">
            <w:pPr>
              <w:spacing w:after="0" w:line="259" w:lineRule="auto"/>
              <w:ind w:right="4"/>
              <w:rPr>
                <w:rFonts w:ascii="Calibri" w:hAnsi="Calibri" w:cs="Calibri"/>
                <w:kern w:val="2"/>
                <w:sz w:val="22"/>
                <w:szCs w:val="22"/>
              </w:rPr>
            </w:pPr>
            <w:r w:rsidRPr="002769E7">
              <w:rPr>
                <w:rFonts w:ascii="Calibri" w:eastAsia="Muli" w:hAnsi="Calibri" w:cs="Calibri"/>
                <w:kern w:val="2"/>
                <w:sz w:val="22"/>
                <w:szCs w:val="22"/>
              </w:rPr>
              <w:t>Version control</w:t>
            </w:r>
            <w:r w:rsidRPr="002769E7">
              <w:rPr>
                <w:rFonts w:ascii="Calibri" w:hAnsi="Calibri" w:cs="Calibri"/>
                <w:kern w:val="2"/>
                <w:sz w:val="22"/>
                <w:szCs w:val="22"/>
              </w:rPr>
              <w:t xml:space="preserve"> </w:t>
            </w:r>
          </w:p>
        </w:tc>
        <w:tc>
          <w:tcPr>
            <w:tcW w:w="5178" w:type="dxa"/>
            <w:vAlign w:val="center"/>
          </w:tcPr>
          <w:p w14:paraId="56276ECF" w14:textId="77777777" w:rsidR="000D5A38" w:rsidRDefault="000D5A38" w:rsidP="002769E7">
            <w:pPr>
              <w:spacing w:after="0" w:line="259" w:lineRule="auto"/>
              <w:ind w:right="7"/>
              <w:jc w:val="center"/>
              <w:rPr>
                <w:rFonts w:ascii="Muli" w:eastAsia="Muli" w:hAnsi="Muli" w:cs="Muli"/>
                <w:kern w:val="2"/>
                <w:sz w:val="22"/>
                <w:szCs w:val="22"/>
              </w:rPr>
            </w:pPr>
            <w:r w:rsidRPr="00E366DD">
              <w:rPr>
                <w:rFonts w:ascii="Muli" w:eastAsia="Muli" w:hAnsi="Muli" w:cs="Muli"/>
                <w:kern w:val="2"/>
                <w:sz w:val="22"/>
                <w:szCs w:val="22"/>
              </w:rPr>
              <w:t xml:space="preserve">Version </w:t>
            </w:r>
            <w:r w:rsidR="00F30FD3">
              <w:rPr>
                <w:rFonts w:ascii="Muli" w:eastAsia="Muli" w:hAnsi="Muli" w:cs="Muli"/>
                <w:kern w:val="2"/>
                <w:sz w:val="22"/>
                <w:szCs w:val="22"/>
              </w:rPr>
              <w:t>2</w:t>
            </w:r>
          </w:p>
          <w:p w14:paraId="2F3583B3" w14:textId="671AB8B8" w:rsidR="00F30FD3" w:rsidRPr="00E366DD" w:rsidRDefault="00F30FD3" w:rsidP="002769E7">
            <w:pPr>
              <w:spacing w:after="0" w:line="259" w:lineRule="auto"/>
              <w:ind w:right="7"/>
              <w:jc w:val="center"/>
              <w:rPr>
                <w:rFonts w:ascii="Calibri" w:hAnsi="Calibri"/>
                <w:kern w:val="2"/>
                <w:sz w:val="22"/>
                <w:szCs w:val="22"/>
              </w:rPr>
            </w:pPr>
            <w:r w:rsidRPr="00F30FD3">
              <w:rPr>
                <w:rFonts w:ascii="Calibri" w:hAnsi="Calibri"/>
                <w:kern w:val="2"/>
                <w:sz w:val="18"/>
                <w:szCs w:val="18"/>
              </w:rPr>
              <w:t>Channel Helpline details updated</w:t>
            </w:r>
          </w:p>
        </w:tc>
      </w:tr>
    </w:tbl>
    <w:p w14:paraId="18D40936" w14:textId="77777777" w:rsidR="000D5A38" w:rsidRPr="002769E7" w:rsidRDefault="000D5A38" w:rsidP="000D5A38">
      <w:pPr>
        <w:pStyle w:val="Heading1"/>
        <w:rPr>
          <w:color w:val="0070C0"/>
        </w:rPr>
      </w:pPr>
      <w:r w:rsidRPr="002769E7">
        <w:rPr>
          <w:color w:val="0070C0"/>
        </w:rPr>
        <w:lastRenderedPageBreak/>
        <w:t>Contents</w:t>
      </w:r>
    </w:p>
    <w:p w14:paraId="19722740" w14:textId="5A6F4677" w:rsidR="000D5A38" w:rsidRDefault="000D5A38" w:rsidP="000D5A38">
      <w:pPr>
        <w:pStyle w:val="TOC1"/>
        <w:rPr>
          <w:rFonts w:ascii="Aptos" w:eastAsia="Times New Roman" w:hAnsi="Aptos"/>
          <w:noProof/>
          <w:kern w:val="2"/>
          <w:sz w:val="24"/>
          <w:lang w:val="en-GB" w:eastAsia="en-GB"/>
        </w:rPr>
      </w:pPr>
      <w:r w:rsidRPr="00196B86">
        <w:rPr>
          <w:rFonts w:cs="Arial"/>
          <w:bCs/>
          <w:noProof/>
          <w:szCs w:val="20"/>
          <w:lang w:val="en-GB"/>
        </w:rPr>
        <w:fldChar w:fldCharType="begin"/>
      </w:r>
      <w:r w:rsidRPr="00196B86">
        <w:rPr>
          <w:rFonts w:cs="Arial"/>
          <w:bCs/>
          <w:noProof/>
          <w:szCs w:val="20"/>
          <w:lang w:val="en-GB"/>
        </w:rPr>
        <w:instrText xml:space="preserve"> TOC \o "1-3" \h \z \u </w:instrText>
      </w:r>
      <w:r w:rsidRPr="00196B86">
        <w:rPr>
          <w:rFonts w:cs="Arial"/>
          <w:bCs/>
          <w:noProof/>
          <w:szCs w:val="20"/>
          <w:lang w:val="en-GB"/>
        </w:rPr>
        <w:fldChar w:fldCharType="separate"/>
      </w:r>
      <w:hyperlink w:anchor="_Toc167969238" w:history="1">
        <w:r w:rsidRPr="00E340EC">
          <w:rPr>
            <w:rStyle w:val="Hyperlink"/>
            <w:noProof/>
          </w:rPr>
          <w:t>Important contacts</w:t>
        </w:r>
        <w:r>
          <w:rPr>
            <w:noProof/>
            <w:webHidden/>
          </w:rPr>
          <w:tab/>
        </w:r>
        <w:r>
          <w:rPr>
            <w:noProof/>
            <w:webHidden/>
          </w:rPr>
          <w:fldChar w:fldCharType="begin"/>
        </w:r>
        <w:r>
          <w:rPr>
            <w:noProof/>
            <w:webHidden/>
          </w:rPr>
          <w:instrText xml:space="preserve"> PAGEREF _Toc167969238 \h </w:instrText>
        </w:r>
        <w:r>
          <w:rPr>
            <w:noProof/>
            <w:webHidden/>
          </w:rPr>
        </w:r>
        <w:r>
          <w:rPr>
            <w:noProof/>
            <w:webHidden/>
          </w:rPr>
          <w:fldChar w:fldCharType="separate"/>
        </w:r>
        <w:r w:rsidR="00AA5129">
          <w:rPr>
            <w:noProof/>
            <w:webHidden/>
          </w:rPr>
          <w:t>2</w:t>
        </w:r>
        <w:r>
          <w:rPr>
            <w:noProof/>
            <w:webHidden/>
          </w:rPr>
          <w:fldChar w:fldCharType="end"/>
        </w:r>
      </w:hyperlink>
    </w:p>
    <w:p w14:paraId="4B58726E" w14:textId="4386B546" w:rsidR="000D5A38" w:rsidRDefault="000D5A38" w:rsidP="000D5A38">
      <w:pPr>
        <w:pStyle w:val="TOC1"/>
        <w:rPr>
          <w:rFonts w:ascii="Aptos" w:eastAsia="Times New Roman" w:hAnsi="Aptos"/>
          <w:noProof/>
          <w:kern w:val="2"/>
          <w:sz w:val="24"/>
          <w:lang w:val="en-GB" w:eastAsia="en-GB"/>
        </w:rPr>
      </w:pPr>
      <w:hyperlink w:anchor="_Toc167969239" w:history="1">
        <w:r w:rsidRPr="00E340EC">
          <w:rPr>
            <w:rStyle w:val="Hyperlink"/>
            <w:noProof/>
          </w:rPr>
          <w:t>1. Aims</w:t>
        </w:r>
        <w:r>
          <w:rPr>
            <w:noProof/>
            <w:webHidden/>
          </w:rPr>
          <w:tab/>
        </w:r>
        <w:r>
          <w:rPr>
            <w:noProof/>
            <w:webHidden/>
          </w:rPr>
          <w:fldChar w:fldCharType="begin"/>
        </w:r>
        <w:r>
          <w:rPr>
            <w:noProof/>
            <w:webHidden/>
          </w:rPr>
          <w:instrText xml:space="preserve"> PAGEREF _Toc167969239 \h </w:instrText>
        </w:r>
        <w:r>
          <w:rPr>
            <w:noProof/>
            <w:webHidden/>
          </w:rPr>
        </w:r>
        <w:r>
          <w:rPr>
            <w:noProof/>
            <w:webHidden/>
          </w:rPr>
          <w:fldChar w:fldCharType="separate"/>
        </w:r>
        <w:r w:rsidR="00AA5129">
          <w:rPr>
            <w:noProof/>
            <w:webHidden/>
          </w:rPr>
          <w:t>3</w:t>
        </w:r>
        <w:r>
          <w:rPr>
            <w:noProof/>
            <w:webHidden/>
          </w:rPr>
          <w:fldChar w:fldCharType="end"/>
        </w:r>
      </w:hyperlink>
    </w:p>
    <w:p w14:paraId="1B2AB7EF" w14:textId="6ED50A3C" w:rsidR="000D5A38" w:rsidRDefault="000D5A38" w:rsidP="000D5A38">
      <w:pPr>
        <w:pStyle w:val="TOC1"/>
        <w:rPr>
          <w:rFonts w:ascii="Aptos" w:eastAsia="Times New Roman" w:hAnsi="Aptos"/>
          <w:noProof/>
          <w:kern w:val="2"/>
          <w:sz w:val="24"/>
          <w:lang w:val="en-GB" w:eastAsia="en-GB"/>
        </w:rPr>
      </w:pPr>
      <w:hyperlink w:anchor="_Toc167969240" w:history="1">
        <w:r w:rsidRPr="00E340EC">
          <w:rPr>
            <w:rStyle w:val="Hyperlink"/>
            <w:noProof/>
          </w:rPr>
          <w:t>2. Legislation and statutory guidance</w:t>
        </w:r>
        <w:r>
          <w:rPr>
            <w:noProof/>
            <w:webHidden/>
          </w:rPr>
          <w:tab/>
        </w:r>
        <w:r>
          <w:rPr>
            <w:noProof/>
            <w:webHidden/>
          </w:rPr>
          <w:fldChar w:fldCharType="begin"/>
        </w:r>
        <w:r>
          <w:rPr>
            <w:noProof/>
            <w:webHidden/>
          </w:rPr>
          <w:instrText xml:space="preserve"> PAGEREF _Toc167969240 \h </w:instrText>
        </w:r>
        <w:r>
          <w:rPr>
            <w:noProof/>
            <w:webHidden/>
          </w:rPr>
        </w:r>
        <w:r>
          <w:rPr>
            <w:noProof/>
            <w:webHidden/>
          </w:rPr>
          <w:fldChar w:fldCharType="separate"/>
        </w:r>
        <w:r w:rsidR="00AA5129">
          <w:rPr>
            <w:noProof/>
            <w:webHidden/>
          </w:rPr>
          <w:t>3</w:t>
        </w:r>
        <w:r>
          <w:rPr>
            <w:noProof/>
            <w:webHidden/>
          </w:rPr>
          <w:fldChar w:fldCharType="end"/>
        </w:r>
      </w:hyperlink>
    </w:p>
    <w:p w14:paraId="50DF1AB9" w14:textId="755A204D" w:rsidR="000D5A38" w:rsidRDefault="000D5A38" w:rsidP="000D5A38">
      <w:pPr>
        <w:pStyle w:val="TOC1"/>
        <w:rPr>
          <w:rFonts w:ascii="Aptos" w:eastAsia="Times New Roman" w:hAnsi="Aptos"/>
          <w:noProof/>
          <w:kern w:val="2"/>
          <w:sz w:val="24"/>
          <w:lang w:val="en-GB" w:eastAsia="en-GB"/>
        </w:rPr>
      </w:pPr>
      <w:hyperlink w:anchor="_Toc167969241" w:history="1">
        <w:r w:rsidRPr="00E340EC">
          <w:rPr>
            <w:rStyle w:val="Hyperlink"/>
            <w:noProof/>
          </w:rPr>
          <w:t>3. Definitions</w:t>
        </w:r>
        <w:r>
          <w:rPr>
            <w:noProof/>
            <w:webHidden/>
          </w:rPr>
          <w:tab/>
        </w:r>
        <w:r>
          <w:rPr>
            <w:noProof/>
            <w:webHidden/>
          </w:rPr>
          <w:fldChar w:fldCharType="begin"/>
        </w:r>
        <w:r>
          <w:rPr>
            <w:noProof/>
            <w:webHidden/>
          </w:rPr>
          <w:instrText xml:space="preserve"> PAGEREF _Toc167969241 \h </w:instrText>
        </w:r>
        <w:r>
          <w:rPr>
            <w:noProof/>
            <w:webHidden/>
          </w:rPr>
        </w:r>
        <w:r>
          <w:rPr>
            <w:noProof/>
            <w:webHidden/>
          </w:rPr>
          <w:fldChar w:fldCharType="separate"/>
        </w:r>
        <w:r w:rsidR="00AA5129">
          <w:rPr>
            <w:noProof/>
            <w:webHidden/>
          </w:rPr>
          <w:t>5</w:t>
        </w:r>
        <w:r>
          <w:rPr>
            <w:noProof/>
            <w:webHidden/>
          </w:rPr>
          <w:fldChar w:fldCharType="end"/>
        </w:r>
      </w:hyperlink>
    </w:p>
    <w:p w14:paraId="1A110F50" w14:textId="23F6DC71" w:rsidR="000D5A38" w:rsidRDefault="000D5A38" w:rsidP="000D5A38">
      <w:pPr>
        <w:pStyle w:val="TOC1"/>
        <w:rPr>
          <w:rFonts w:ascii="Aptos" w:eastAsia="Times New Roman" w:hAnsi="Aptos"/>
          <w:noProof/>
          <w:kern w:val="2"/>
          <w:sz w:val="24"/>
          <w:lang w:val="en-GB" w:eastAsia="en-GB"/>
        </w:rPr>
      </w:pPr>
      <w:hyperlink w:anchor="_Toc167969242" w:history="1">
        <w:r w:rsidRPr="00E340EC">
          <w:rPr>
            <w:rStyle w:val="Hyperlink"/>
            <w:noProof/>
          </w:rPr>
          <w:t>4. Equality statement</w:t>
        </w:r>
        <w:r>
          <w:rPr>
            <w:noProof/>
            <w:webHidden/>
          </w:rPr>
          <w:tab/>
        </w:r>
        <w:r>
          <w:rPr>
            <w:noProof/>
            <w:webHidden/>
          </w:rPr>
          <w:fldChar w:fldCharType="begin"/>
        </w:r>
        <w:r>
          <w:rPr>
            <w:noProof/>
            <w:webHidden/>
          </w:rPr>
          <w:instrText xml:space="preserve"> PAGEREF _Toc167969242 \h </w:instrText>
        </w:r>
        <w:r>
          <w:rPr>
            <w:noProof/>
            <w:webHidden/>
          </w:rPr>
        </w:r>
        <w:r>
          <w:rPr>
            <w:noProof/>
            <w:webHidden/>
          </w:rPr>
          <w:fldChar w:fldCharType="separate"/>
        </w:r>
        <w:r w:rsidR="00AA5129">
          <w:rPr>
            <w:noProof/>
            <w:webHidden/>
          </w:rPr>
          <w:t>5</w:t>
        </w:r>
        <w:r>
          <w:rPr>
            <w:noProof/>
            <w:webHidden/>
          </w:rPr>
          <w:fldChar w:fldCharType="end"/>
        </w:r>
      </w:hyperlink>
    </w:p>
    <w:p w14:paraId="1B853D51" w14:textId="00939027" w:rsidR="000D5A38" w:rsidRDefault="000D5A38" w:rsidP="000D5A38">
      <w:pPr>
        <w:pStyle w:val="TOC1"/>
        <w:rPr>
          <w:rFonts w:ascii="Aptos" w:eastAsia="Times New Roman" w:hAnsi="Aptos"/>
          <w:noProof/>
          <w:kern w:val="2"/>
          <w:sz w:val="24"/>
          <w:lang w:val="en-GB" w:eastAsia="en-GB"/>
        </w:rPr>
      </w:pPr>
      <w:hyperlink w:anchor="_Toc167969243" w:history="1">
        <w:r w:rsidRPr="00E340EC">
          <w:rPr>
            <w:rStyle w:val="Hyperlink"/>
            <w:noProof/>
          </w:rPr>
          <w:t>5. Roles and responsibilities</w:t>
        </w:r>
        <w:r>
          <w:rPr>
            <w:noProof/>
            <w:webHidden/>
          </w:rPr>
          <w:tab/>
        </w:r>
        <w:r>
          <w:rPr>
            <w:noProof/>
            <w:webHidden/>
          </w:rPr>
          <w:fldChar w:fldCharType="begin"/>
        </w:r>
        <w:r>
          <w:rPr>
            <w:noProof/>
            <w:webHidden/>
          </w:rPr>
          <w:instrText xml:space="preserve"> PAGEREF _Toc167969243 \h </w:instrText>
        </w:r>
        <w:r>
          <w:rPr>
            <w:noProof/>
            <w:webHidden/>
          </w:rPr>
        </w:r>
        <w:r>
          <w:rPr>
            <w:noProof/>
            <w:webHidden/>
          </w:rPr>
          <w:fldChar w:fldCharType="separate"/>
        </w:r>
        <w:r w:rsidR="00AA5129">
          <w:rPr>
            <w:noProof/>
            <w:webHidden/>
          </w:rPr>
          <w:t>6</w:t>
        </w:r>
        <w:r>
          <w:rPr>
            <w:noProof/>
            <w:webHidden/>
          </w:rPr>
          <w:fldChar w:fldCharType="end"/>
        </w:r>
      </w:hyperlink>
    </w:p>
    <w:p w14:paraId="618E0A51" w14:textId="069BFB86" w:rsidR="000D5A38" w:rsidRDefault="000D5A38" w:rsidP="000D5A38">
      <w:pPr>
        <w:pStyle w:val="TOC1"/>
        <w:rPr>
          <w:rFonts w:ascii="Aptos" w:eastAsia="Times New Roman" w:hAnsi="Aptos"/>
          <w:noProof/>
          <w:kern w:val="2"/>
          <w:sz w:val="24"/>
          <w:lang w:val="en-GB" w:eastAsia="en-GB"/>
        </w:rPr>
      </w:pPr>
      <w:hyperlink w:anchor="_Toc167969244" w:history="1">
        <w:r w:rsidRPr="00E340EC">
          <w:rPr>
            <w:rStyle w:val="Hyperlink"/>
            <w:noProof/>
          </w:rPr>
          <w:t>6. Confidentiality</w:t>
        </w:r>
        <w:r>
          <w:rPr>
            <w:noProof/>
            <w:webHidden/>
          </w:rPr>
          <w:tab/>
        </w:r>
        <w:r>
          <w:rPr>
            <w:noProof/>
            <w:webHidden/>
          </w:rPr>
          <w:fldChar w:fldCharType="begin"/>
        </w:r>
        <w:r>
          <w:rPr>
            <w:noProof/>
            <w:webHidden/>
          </w:rPr>
          <w:instrText xml:space="preserve"> PAGEREF _Toc167969244 \h </w:instrText>
        </w:r>
        <w:r>
          <w:rPr>
            <w:noProof/>
            <w:webHidden/>
          </w:rPr>
        </w:r>
        <w:r>
          <w:rPr>
            <w:noProof/>
            <w:webHidden/>
          </w:rPr>
          <w:fldChar w:fldCharType="separate"/>
        </w:r>
        <w:r w:rsidR="00AA5129">
          <w:rPr>
            <w:noProof/>
            <w:webHidden/>
          </w:rPr>
          <w:t>10</w:t>
        </w:r>
        <w:r>
          <w:rPr>
            <w:noProof/>
            <w:webHidden/>
          </w:rPr>
          <w:fldChar w:fldCharType="end"/>
        </w:r>
      </w:hyperlink>
    </w:p>
    <w:p w14:paraId="212EA09E" w14:textId="71AC089D" w:rsidR="000D5A38" w:rsidRDefault="000D5A38" w:rsidP="000D5A38">
      <w:pPr>
        <w:pStyle w:val="TOC1"/>
        <w:rPr>
          <w:rFonts w:ascii="Aptos" w:eastAsia="Times New Roman" w:hAnsi="Aptos"/>
          <w:noProof/>
          <w:kern w:val="2"/>
          <w:sz w:val="24"/>
          <w:lang w:val="en-GB" w:eastAsia="en-GB"/>
        </w:rPr>
      </w:pPr>
      <w:hyperlink w:anchor="_Toc167969245" w:history="1">
        <w:r w:rsidRPr="00E340EC">
          <w:rPr>
            <w:rStyle w:val="Hyperlink"/>
            <w:noProof/>
          </w:rPr>
          <w:t>7. Recognising abuse and taking action</w:t>
        </w:r>
        <w:r>
          <w:rPr>
            <w:noProof/>
            <w:webHidden/>
          </w:rPr>
          <w:tab/>
        </w:r>
        <w:r>
          <w:rPr>
            <w:noProof/>
            <w:webHidden/>
          </w:rPr>
          <w:fldChar w:fldCharType="begin"/>
        </w:r>
        <w:r>
          <w:rPr>
            <w:noProof/>
            <w:webHidden/>
          </w:rPr>
          <w:instrText xml:space="preserve"> PAGEREF _Toc167969245 \h </w:instrText>
        </w:r>
        <w:r>
          <w:rPr>
            <w:noProof/>
            <w:webHidden/>
          </w:rPr>
        </w:r>
        <w:r>
          <w:rPr>
            <w:noProof/>
            <w:webHidden/>
          </w:rPr>
          <w:fldChar w:fldCharType="separate"/>
        </w:r>
        <w:r w:rsidR="00AA5129">
          <w:rPr>
            <w:noProof/>
            <w:webHidden/>
          </w:rPr>
          <w:t>12</w:t>
        </w:r>
        <w:r>
          <w:rPr>
            <w:noProof/>
            <w:webHidden/>
          </w:rPr>
          <w:fldChar w:fldCharType="end"/>
        </w:r>
      </w:hyperlink>
    </w:p>
    <w:p w14:paraId="14D4830D" w14:textId="1C739384" w:rsidR="000D5A38" w:rsidRDefault="000D5A38" w:rsidP="000D5A38">
      <w:pPr>
        <w:pStyle w:val="TOC1"/>
        <w:rPr>
          <w:rFonts w:ascii="Aptos" w:eastAsia="Times New Roman" w:hAnsi="Aptos"/>
          <w:noProof/>
          <w:kern w:val="2"/>
          <w:sz w:val="24"/>
          <w:lang w:val="en-GB" w:eastAsia="en-GB"/>
        </w:rPr>
      </w:pPr>
      <w:hyperlink w:anchor="_Toc167969246" w:history="1">
        <w:r w:rsidRPr="00E340EC">
          <w:rPr>
            <w:rStyle w:val="Hyperlink"/>
            <w:noProof/>
          </w:rPr>
          <w:t>8. Online safety and the use of mobile technology</w:t>
        </w:r>
        <w:r>
          <w:rPr>
            <w:noProof/>
            <w:webHidden/>
          </w:rPr>
          <w:tab/>
        </w:r>
        <w:r>
          <w:rPr>
            <w:noProof/>
            <w:webHidden/>
          </w:rPr>
          <w:fldChar w:fldCharType="begin"/>
        </w:r>
        <w:r>
          <w:rPr>
            <w:noProof/>
            <w:webHidden/>
          </w:rPr>
          <w:instrText xml:space="preserve"> PAGEREF _Toc167969246 \h </w:instrText>
        </w:r>
        <w:r>
          <w:rPr>
            <w:noProof/>
            <w:webHidden/>
          </w:rPr>
        </w:r>
        <w:r>
          <w:rPr>
            <w:noProof/>
            <w:webHidden/>
          </w:rPr>
          <w:fldChar w:fldCharType="separate"/>
        </w:r>
        <w:r w:rsidR="00AA5129">
          <w:rPr>
            <w:noProof/>
            <w:webHidden/>
          </w:rPr>
          <w:t>23</w:t>
        </w:r>
        <w:r>
          <w:rPr>
            <w:noProof/>
            <w:webHidden/>
          </w:rPr>
          <w:fldChar w:fldCharType="end"/>
        </w:r>
      </w:hyperlink>
    </w:p>
    <w:p w14:paraId="37B43F4C" w14:textId="1F54A8EE" w:rsidR="000D5A38" w:rsidRDefault="000D5A38" w:rsidP="000D5A38">
      <w:pPr>
        <w:pStyle w:val="TOC1"/>
        <w:rPr>
          <w:rFonts w:ascii="Aptos" w:eastAsia="Times New Roman" w:hAnsi="Aptos"/>
          <w:noProof/>
          <w:kern w:val="2"/>
          <w:sz w:val="24"/>
          <w:lang w:val="en-GB" w:eastAsia="en-GB"/>
        </w:rPr>
      </w:pPr>
      <w:hyperlink w:anchor="_Toc167969247" w:history="1">
        <w:r w:rsidRPr="00E340EC">
          <w:rPr>
            <w:rStyle w:val="Hyperlink"/>
            <w:noProof/>
          </w:rPr>
          <w:t>9. Notifying parents or carers</w:t>
        </w:r>
        <w:r>
          <w:rPr>
            <w:noProof/>
            <w:webHidden/>
          </w:rPr>
          <w:tab/>
        </w:r>
        <w:r>
          <w:rPr>
            <w:noProof/>
            <w:webHidden/>
          </w:rPr>
          <w:fldChar w:fldCharType="begin"/>
        </w:r>
        <w:r>
          <w:rPr>
            <w:noProof/>
            <w:webHidden/>
          </w:rPr>
          <w:instrText xml:space="preserve"> PAGEREF _Toc167969247 \h </w:instrText>
        </w:r>
        <w:r>
          <w:rPr>
            <w:noProof/>
            <w:webHidden/>
          </w:rPr>
        </w:r>
        <w:r>
          <w:rPr>
            <w:noProof/>
            <w:webHidden/>
          </w:rPr>
          <w:fldChar w:fldCharType="separate"/>
        </w:r>
        <w:r w:rsidR="00AA5129">
          <w:rPr>
            <w:noProof/>
            <w:webHidden/>
          </w:rPr>
          <w:t>25</w:t>
        </w:r>
        <w:r>
          <w:rPr>
            <w:noProof/>
            <w:webHidden/>
          </w:rPr>
          <w:fldChar w:fldCharType="end"/>
        </w:r>
      </w:hyperlink>
    </w:p>
    <w:p w14:paraId="18ED1B95" w14:textId="1B6C75B9" w:rsidR="000D5A38" w:rsidRDefault="000D5A38" w:rsidP="000D5A38">
      <w:pPr>
        <w:pStyle w:val="TOC1"/>
        <w:rPr>
          <w:rFonts w:ascii="Aptos" w:eastAsia="Times New Roman" w:hAnsi="Aptos"/>
          <w:noProof/>
          <w:kern w:val="2"/>
          <w:sz w:val="24"/>
          <w:lang w:val="en-GB" w:eastAsia="en-GB"/>
        </w:rPr>
      </w:pPr>
      <w:hyperlink w:anchor="_Toc167969248" w:history="1">
        <w:r w:rsidRPr="00E340EC">
          <w:rPr>
            <w:rStyle w:val="Hyperlink"/>
            <w:noProof/>
          </w:rPr>
          <w:t>10. Pupils with special educational needs, disabilities or health issues</w:t>
        </w:r>
        <w:r>
          <w:rPr>
            <w:noProof/>
            <w:webHidden/>
          </w:rPr>
          <w:tab/>
        </w:r>
        <w:r>
          <w:rPr>
            <w:noProof/>
            <w:webHidden/>
          </w:rPr>
          <w:fldChar w:fldCharType="begin"/>
        </w:r>
        <w:r>
          <w:rPr>
            <w:noProof/>
            <w:webHidden/>
          </w:rPr>
          <w:instrText xml:space="preserve"> PAGEREF _Toc167969248 \h </w:instrText>
        </w:r>
        <w:r>
          <w:rPr>
            <w:noProof/>
            <w:webHidden/>
          </w:rPr>
        </w:r>
        <w:r>
          <w:rPr>
            <w:noProof/>
            <w:webHidden/>
          </w:rPr>
          <w:fldChar w:fldCharType="separate"/>
        </w:r>
        <w:r w:rsidR="00AA5129">
          <w:rPr>
            <w:noProof/>
            <w:webHidden/>
          </w:rPr>
          <w:t>25</w:t>
        </w:r>
        <w:r>
          <w:rPr>
            <w:noProof/>
            <w:webHidden/>
          </w:rPr>
          <w:fldChar w:fldCharType="end"/>
        </w:r>
      </w:hyperlink>
    </w:p>
    <w:p w14:paraId="5B47D5DB" w14:textId="6191BFC6" w:rsidR="000D5A38" w:rsidRDefault="000D5A38" w:rsidP="000D5A38">
      <w:pPr>
        <w:pStyle w:val="TOC1"/>
        <w:rPr>
          <w:rFonts w:ascii="Aptos" w:eastAsia="Times New Roman" w:hAnsi="Aptos"/>
          <w:noProof/>
          <w:kern w:val="2"/>
          <w:sz w:val="24"/>
          <w:lang w:val="en-GB" w:eastAsia="en-GB"/>
        </w:rPr>
      </w:pPr>
      <w:hyperlink w:anchor="_Toc167969249" w:history="1">
        <w:r w:rsidRPr="00E340EC">
          <w:rPr>
            <w:rStyle w:val="Hyperlink"/>
            <w:noProof/>
          </w:rPr>
          <w:t>11. Pupils with a social worker</w:t>
        </w:r>
        <w:r>
          <w:rPr>
            <w:noProof/>
            <w:webHidden/>
          </w:rPr>
          <w:tab/>
        </w:r>
        <w:r>
          <w:rPr>
            <w:noProof/>
            <w:webHidden/>
          </w:rPr>
          <w:fldChar w:fldCharType="begin"/>
        </w:r>
        <w:r>
          <w:rPr>
            <w:noProof/>
            <w:webHidden/>
          </w:rPr>
          <w:instrText xml:space="preserve"> PAGEREF _Toc167969249 \h </w:instrText>
        </w:r>
        <w:r>
          <w:rPr>
            <w:noProof/>
            <w:webHidden/>
          </w:rPr>
        </w:r>
        <w:r>
          <w:rPr>
            <w:noProof/>
            <w:webHidden/>
          </w:rPr>
          <w:fldChar w:fldCharType="separate"/>
        </w:r>
        <w:r w:rsidR="00AA5129">
          <w:rPr>
            <w:noProof/>
            <w:webHidden/>
          </w:rPr>
          <w:t>26</w:t>
        </w:r>
        <w:r>
          <w:rPr>
            <w:noProof/>
            <w:webHidden/>
          </w:rPr>
          <w:fldChar w:fldCharType="end"/>
        </w:r>
      </w:hyperlink>
    </w:p>
    <w:p w14:paraId="6DE40B45" w14:textId="03CBF134" w:rsidR="000D5A38" w:rsidRDefault="000D5A38" w:rsidP="000D5A38">
      <w:pPr>
        <w:pStyle w:val="TOC1"/>
        <w:rPr>
          <w:rFonts w:ascii="Aptos" w:eastAsia="Times New Roman" w:hAnsi="Aptos"/>
          <w:noProof/>
          <w:kern w:val="2"/>
          <w:sz w:val="24"/>
          <w:lang w:val="en-GB" w:eastAsia="en-GB"/>
        </w:rPr>
      </w:pPr>
      <w:hyperlink w:anchor="_Toc167969250" w:history="1">
        <w:r w:rsidRPr="00E340EC">
          <w:rPr>
            <w:rStyle w:val="Hyperlink"/>
            <w:noProof/>
          </w:rPr>
          <w:t>12. Looked-after and previously looked-after children</w:t>
        </w:r>
        <w:r>
          <w:rPr>
            <w:noProof/>
            <w:webHidden/>
          </w:rPr>
          <w:tab/>
        </w:r>
        <w:r>
          <w:rPr>
            <w:noProof/>
            <w:webHidden/>
          </w:rPr>
          <w:fldChar w:fldCharType="begin"/>
        </w:r>
        <w:r>
          <w:rPr>
            <w:noProof/>
            <w:webHidden/>
          </w:rPr>
          <w:instrText xml:space="preserve"> PAGEREF _Toc167969250 \h </w:instrText>
        </w:r>
        <w:r>
          <w:rPr>
            <w:noProof/>
            <w:webHidden/>
          </w:rPr>
        </w:r>
        <w:r>
          <w:rPr>
            <w:noProof/>
            <w:webHidden/>
          </w:rPr>
          <w:fldChar w:fldCharType="separate"/>
        </w:r>
        <w:r w:rsidR="00AA5129">
          <w:rPr>
            <w:noProof/>
            <w:webHidden/>
          </w:rPr>
          <w:t>26</w:t>
        </w:r>
        <w:r>
          <w:rPr>
            <w:noProof/>
            <w:webHidden/>
          </w:rPr>
          <w:fldChar w:fldCharType="end"/>
        </w:r>
      </w:hyperlink>
    </w:p>
    <w:p w14:paraId="609158AA" w14:textId="55D837A2" w:rsidR="000D5A38" w:rsidRDefault="000D5A38" w:rsidP="000D5A38">
      <w:pPr>
        <w:pStyle w:val="TOC1"/>
        <w:rPr>
          <w:rFonts w:ascii="Aptos" w:eastAsia="Times New Roman" w:hAnsi="Aptos"/>
          <w:noProof/>
          <w:kern w:val="2"/>
          <w:sz w:val="24"/>
          <w:lang w:val="en-GB" w:eastAsia="en-GB"/>
        </w:rPr>
      </w:pPr>
      <w:hyperlink w:anchor="_Toc167969251" w:history="1">
        <w:r w:rsidRPr="00E340EC">
          <w:rPr>
            <w:rStyle w:val="Hyperlink"/>
            <w:noProof/>
          </w:rPr>
          <w:t>13. Pupils who are lesbian, gay, bisexual or gender questioning</w:t>
        </w:r>
        <w:r>
          <w:rPr>
            <w:noProof/>
            <w:webHidden/>
          </w:rPr>
          <w:tab/>
        </w:r>
        <w:r>
          <w:rPr>
            <w:noProof/>
            <w:webHidden/>
          </w:rPr>
          <w:fldChar w:fldCharType="begin"/>
        </w:r>
        <w:r>
          <w:rPr>
            <w:noProof/>
            <w:webHidden/>
          </w:rPr>
          <w:instrText xml:space="preserve"> PAGEREF _Toc167969251 \h </w:instrText>
        </w:r>
        <w:r>
          <w:rPr>
            <w:noProof/>
            <w:webHidden/>
          </w:rPr>
        </w:r>
        <w:r>
          <w:rPr>
            <w:noProof/>
            <w:webHidden/>
          </w:rPr>
          <w:fldChar w:fldCharType="separate"/>
        </w:r>
        <w:r w:rsidR="00AA5129">
          <w:rPr>
            <w:noProof/>
            <w:webHidden/>
          </w:rPr>
          <w:t>27</w:t>
        </w:r>
        <w:r>
          <w:rPr>
            <w:noProof/>
            <w:webHidden/>
          </w:rPr>
          <w:fldChar w:fldCharType="end"/>
        </w:r>
      </w:hyperlink>
    </w:p>
    <w:p w14:paraId="430362AD" w14:textId="0A7D2A14" w:rsidR="000D5A38" w:rsidRDefault="000D5A38" w:rsidP="000D5A38">
      <w:pPr>
        <w:pStyle w:val="TOC1"/>
        <w:rPr>
          <w:rFonts w:ascii="Aptos" w:eastAsia="Times New Roman" w:hAnsi="Aptos"/>
          <w:noProof/>
          <w:kern w:val="2"/>
          <w:sz w:val="24"/>
          <w:lang w:val="en-GB" w:eastAsia="en-GB"/>
        </w:rPr>
      </w:pPr>
      <w:hyperlink w:anchor="_Toc167969252" w:history="1">
        <w:r w:rsidRPr="00E340EC">
          <w:rPr>
            <w:rStyle w:val="Hyperlink"/>
            <w:noProof/>
          </w:rPr>
          <w:t>14. Complaints and concerns about school safeguarding policies</w:t>
        </w:r>
        <w:r>
          <w:rPr>
            <w:noProof/>
            <w:webHidden/>
          </w:rPr>
          <w:tab/>
        </w:r>
        <w:r>
          <w:rPr>
            <w:noProof/>
            <w:webHidden/>
          </w:rPr>
          <w:fldChar w:fldCharType="begin"/>
        </w:r>
        <w:r>
          <w:rPr>
            <w:noProof/>
            <w:webHidden/>
          </w:rPr>
          <w:instrText xml:space="preserve"> PAGEREF _Toc167969252 \h </w:instrText>
        </w:r>
        <w:r>
          <w:rPr>
            <w:noProof/>
            <w:webHidden/>
          </w:rPr>
        </w:r>
        <w:r>
          <w:rPr>
            <w:noProof/>
            <w:webHidden/>
          </w:rPr>
          <w:fldChar w:fldCharType="separate"/>
        </w:r>
        <w:r w:rsidR="00AA5129">
          <w:rPr>
            <w:noProof/>
            <w:webHidden/>
          </w:rPr>
          <w:t>27</w:t>
        </w:r>
        <w:r>
          <w:rPr>
            <w:noProof/>
            <w:webHidden/>
          </w:rPr>
          <w:fldChar w:fldCharType="end"/>
        </w:r>
      </w:hyperlink>
    </w:p>
    <w:p w14:paraId="73ED566B" w14:textId="41D28931" w:rsidR="000D5A38" w:rsidRDefault="000D5A38" w:rsidP="000D5A38">
      <w:pPr>
        <w:pStyle w:val="TOC1"/>
        <w:rPr>
          <w:rFonts w:ascii="Aptos" w:eastAsia="Times New Roman" w:hAnsi="Aptos"/>
          <w:noProof/>
          <w:kern w:val="2"/>
          <w:sz w:val="24"/>
          <w:lang w:val="en-GB" w:eastAsia="en-GB"/>
        </w:rPr>
      </w:pPr>
      <w:hyperlink w:anchor="_Toc167969253" w:history="1">
        <w:r w:rsidRPr="00E340EC">
          <w:rPr>
            <w:rStyle w:val="Hyperlink"/>
            <w:noProof/>
          </w:rPr>
          <w:t>15. Record-keeping</w:t>
        </w:r>
        <w:r>
          <w:rPr>
            <w:noProof/>
            <w:webHidden/>
          </w:rPr>
          <w:tab/>
        </w:r>
        <w:r>
          <w:rPr>
            <w:noProof/>
            <w:webHidden/>
          </w:rPr>
          <w:fldChar w:fldCharType="begin"/>
        </w:r>
        <w:r>
          <w:rPr>
            <w:noProof/>
            <w:webHidden/>
          </w:rPr>
          <w:instrText xml:space="preserve"> PAGEREF _Toc167969253 \h </w:instrText>
        </w:r>
        <w:r>
          <w:rPr>
            <w:noProof/>
            <w:webHidden/>
          </w:rPr>
        </w:r>
        <w:r>
          <w:rPr>
            <w:noProof/>
            <w:webHidden/>
          </w:rPr>
          <w:fldChar w:fldCharType="separate"/>
        </w:r>
        <w:r w:rsidR="00AA5129">
          <w:rPr>
            <w:noProof/>
            <w:webHidden/>
          </w:rPr>
          <w:t>28</w:t>
        </w:r>
        <w:r>
          <w:rPr>
            <w:noProof/>
            <w:webHidden/>
          </w:rPr>
          <w:fldChar w:fldCharType="end"/>
        </w:r>
      </w:hyperlink>
    </w:p>
    <w:p w14:paraId="73194353" w14:textId="44424E1D" w:rsidR="000D5A38" w:rsidRDefault="000D5A38" w:rsidP="000D5A38">
      <w:pPr>
        <w:pStyle w:val="TOC1"/>
        <w:rPr>
          <w:rFonts w:ascii="Aptos" w:eastAsia="Times New Roman" w:hAnsi="Aptos"/>
          <w:noProof/>
          <w:kern w:val="2"/>
          <w:sz w:val="24"/>
          <w:lang w:val="en-GB" w:eastAsia="en-GB"/>
        </w:rPr>
      </w:pPr>
      <w:hyperlink w:anchor="_Toc167969254" w:history="1">
        <w:r w:rsidRPr="00E340EC">
          <w:rPr>
            <w:rStyle w:val="Hyperlink"/>
            <w:noProof/>
          </w:rPr>
          <w:t>16. Training</w:t>
        </w:r>
        <w:r>
          <w:rPr>
            <w:noProof/>
            <w:webHidden/>
          </w:rPr>
          <w:tab/>
        </w:r>
        <w:r>
          <w:rPr>
            <w:noProof/>
            <w:webHidden/>
          </w:rPr>
          <w:fldChar w:fldCharType="begin"/>
        </w:r>
        <w:r>
          <w:rPr>
            <w:noProof/>
            <w:webHidden/>
          </w:rPr>
          <w:instrText xml:space="preserve"> PAGEREF _Toc167969254 \h </w:instrText>
        </w:r>
        <w:r>
          <w:rPr>
            <w:noProof/>
            <w:webHidden/>
          </w:rPr>
        </w:r>
        <w:r>
          <w:rPr>
            <w:noProof/>
            <w:webHidden/>
          </w:rPr>
          <w:fldChar w:fldCharType="separate"/>
        </w:r>
        <w:r w:rsidR="00AA5129">
          <w:rPr>
            <w:noProof/>
            <w:webHidden/>
          </w:rPr>
          <w:t>28</w:t>
        </w:r>
        <w:r>
          <w:rPr>
            <w:noProof/>
            <w:webHidden/>
          </w:rPr>
          <w:fldChar w:fldCharType="end"/>
        </w:r>
      </w:hyperlink>
    </w:p>
    <w:p w14:paraId="2B38BC1E" w14:textId="3B7CDBC6" w:rsidR="000D5A38" w:rsidRDefault="000D5A38" w:rsidP="000D5A38">
      <w:pPr>
        <w:pStyle w:val="TOC1"/>
        <w:rPr>
          <w:rFonts w:ascii="Aptos" w:eastAsia="Times New Roman" w:hAnsi="Aptos"/>
          <w:noProof/>
          <w:kern w:val="2"/>
          <w:sz w:val="24"/>
          <w:lang w:val="en-GB" w:eastAsia="en-GB"/>
        </w:rPr>
      </w:pPr>
      <w:hyperlink w:anchor="_Toc167969255" w:history="1">
        <w:r w:rsidRPr="00E340EC">
          <w:rPr>
            <w:rStyle w:val="Hyperlink"/>
            <w:noProof/>
          </w:rPr>
          <w:t>17. Monitoring arrangements</w:t>
        </w:r>
        <w:r>
          <w:rPr>
            <w:noProof/>
            <w:webHidden/>
          </w:rPr>
          <w:tab/>
        </w:r>
        <w:r>
          <w:rPr>
            <w:noProof/>
            <w:webHidden/>
          </w:rPr>
          <w:fldChar w:fldCharType="begin"/>
        </w:r>
        <w:r>
          <w:rPr>
            <w:noProof/>
            <w:webHidden/>
          </w:rPr>
          <w:instrText xml:space="preserve"> PAGEREF _Toc167969255 \h </w:instrText>
        </w:r>
        <w:r>
          <w:rPr>
            <w:noProof/>
            <w:webHidden/>
          </w:rPr>
        </w:r>
        <w:r>
          <w:rPr>
            <w:noProof/>
            <w:webHidden/>
          </w:rPr>
          <w:fldChar w:fldCharType="separate"/>
        </w:r>
        <w:r w:rsidR="00AA5129">
          <w:rPr>
            <w:noProof/>
            <w:webHidden/>
          </w:rPr>
          <w:t>30</w:t>
        </w:r>
        <w:r>
          <w:rPr>
            <w:noProof/>
            <w:webHidden/>
          </w:rPr>
          <w:fldChar w:fldCharType="end"/>
        </w:r>
      </w:hyperlink>
    </w:p>
    <w:p w14:paraId="3A959334" w14:textId="0D4BC6B2" w:rsidR="000D5A38" w:rsidRDefault="000D5A38" w:rsidP="000D5A38">
      <w:pPr>
        <w:pStyle w:val="TOC1"/>
        <w:rPr>
          <w:rFonts w:ascii="Aptos" w:eastAsia="Times New Roman" w:hAnsi="Aptos"/>
          <w:noProof/>
          <w:kern w:val="2"/>
          <w:sz w:val="24"/>
          <w:lang w:val="en-GB" w:eastAsia="en-GB"/>
        </w:rPr>
      </w:pPr>
      <w:hyperlink w:anchor="_Toc167969256" w:history="1">
        <w:r w:rsidRPr="00E340EC">
          <w:rPr>
            <w:rStyle w:val="Hyperlink"/>
            <w:noProof/>
          </w:rPr>
          <w:t>18. Links with other policies</w:t>
        </w:r>
        <w:r>
          <w:rPr>
            <w:noProof/>
            <w:webHidden/>
          </w:rPr>
          <w:tab/>
        </w:r>
        <w:r>
          <w:rPr>
            <w:noProof/>
            <w:webHidden/>
          </w:rPr>
          <w:fldChar w:fldCharType="begin"/>
        </w:r>
        <w:r>
          <w:rPr>
            <w:noProof/>
            <w:webHidden/>
          </w:rPr>
          <w:instrText xml:space="preserve"> PAGEREF _Toc167969256 \h </w:instrText>
        </w:r>
        <w:r>
          <w:rPr>
            <w:noProof/>
            <w:webHidden/>
          </w:rPr>
        </w:r>
        <w:r>
          <w:rPr>
            <w:noProof/>
            <w:webHidden/>
          </w:rPr>
          <w:fldChar w:fldCharType="separate"/>
        </w:r>
        <w:r w:rsidR="00AA5129">
          <w:rPr>
            <w:noProof/>
            <w:webHidden/>
          </w:rPr>
          <w:t>30</w:t>
        </w:r>
        <w:r>
          <w:rPr>
            <w:noProof/>
            <w:webHidden/>
          </w:rPr>
          <w:fldChar w:fldCharType="end"/>
        </w:r>
      </w:hyperlink>
    </w:p>
    <w:p w14:paraId="173D1699" w14:textId="77777777" w:rsidR="000D5A38" w:rsidRDefault="000D5A38" w:rsidP="000D5A38">
      <w:pPr>
        <w:pStyle w:val="TOC3"/>
        <w:tabs>
          <w:tab w:val="right" w:leader="dot" w:pos="9736"/>
        </w:tabs>
        <w:rPr>
          <w:rFonts w:ascii="Aptos" w:eastAsia="Times New Roman" w:hAnsi="Aptos"/>
          <w:noProof/>
          <w:kern w:val="2"/>
          <w:sz w:val="24"/>
          <w:lang w:val="en-GB" w:eastAsia="en-GB"/>
        </w:rPr>
      </w:pPr>
      <w:hyperlink w:anchor="_Toc167969257" w:history="1">
        <w:r w:rsidRPr="00E340EC">
          <w:rPr>
            <w:rStyle w:val="Hyperlink"/>
            <w:noProof/>
            <w:lang w:val="en-GB"/>
          </w:rPr>
          <w:t>Appendix 1: types of abuse</w:t>
        </w:r>
        <w:r>
          <w:rPr>
            <w:noProof/>
            <w:webHidden/>
          </w:rPr>
          <w:tab/>
          <w:t>30</w:t>
        </w:r>
      </w:hyperlink>
    </w:p>
    <w:p w14:paraId="1D98A3DB" w14:textId="6CC54751" w:rsidR="000D5A38" w:rsidRDefault="000D5A38" w:rsidP="000D5A38">
      <w:pPr>
        <w:pStyle w:val="TOC3"/>
        <w:tabs>
          <w:tab w:val="right" w:leader="dot" w:pos="9736"/>
        </w:tabs>
        <w:rPr>
          <w:rFonts w:ascii="Aptos" w:eastAsia="Times New Roman" w:hAnsi="Aptos"/>
          <w:noProof/>
          <w:kern w:val="2"/>
          <w:sz w:val="24"/>
          <w:lang w:val="en-GB" w:eastAsia="en-GB"/>
        </w:rPr>
      </w:pPr>
      <w:hyperlink w:anchor="_Toc167969260" w:history="1">
        <w:r w:rsidRPr="00E340EC">
          <w:rPr>
            <w:rStyle w:val="Hyperlink"/>
            <w:noProof/>
            <w:lang w:val="en-GB"/>
          </w:rPr>
          <w:t xml:space="preserve">Appendix </w:t>
        </w:r>
        <w:r>
          <w:rPr>
            <w:rStyle w:val="Hyperlink"/>
            <w:noProof/>
            <w:lang w:val="en-GB"/>
          </w:rPr>
          <w:t>2</w:t>
        </w:r>
        <w:r w:rsidRPr="00E340EC">
          <w:rPr>
            <w:rStyle w:val="Hyperlink"/>
            <w:noProof/>
            <w:lang w:val="en-GB"/>
          </w:rPr>
          <w:t>: specific safeguarding issues</w:t>
        </w:r>
        <w:r>
          <w:rPr>
            <w:noProof/>
            <w:webHidden/>
          </w:rPr>
          <w:tab/>
        </w:r>
        <w:r>
          <w:rPr>
            <w:noProof/>
            <w:webHidden/>
          </w:rPr>
          <w:fldChar w:fldCharType="begin"/>
        </w:r>
        <w:r>
          <w:rPr>
            <w:noProof/>
            <w:webHidden/>
          </w:rPr>
          <w:instrText xml:space="preserve"> PAGEREF _Toc167969260 \h </w:instrText>
        </w:r>
        <w:r>
          <w:rPr>
            <w:noProof/>
            <w:webHidden/>
          </w:rPr>
        </w:r>
        <w:r>
          <w:rPr>
            <w:noProof/>
            <w:webHidden/>
          </w:rPr>
          <w:fldChar w:fldCharType="separate"/>
        </w:r>
        <w:r w:rsidR="00AA5129">
          <w:rPr>
            <w:noProof/>
            <w:webHidden/>
          </w:rPr>
          <w:t>32</w:t>
        </w:r>
        <w:r>
          <w:rPr>
            <w:noProof/>
            <w:webHidden/>
          </w:rPr>
          <w:fldChar w:fldCharType="end"/>
        </w:r>
      </w:hyperlink>
    </w:p>
    <w:p w14:paraId="03D2CBD9" w14:textId="77777777" w:rsidR="000D5A38" w:rsidRPr="00196B86" w:rsidRDefault="000D5A38" w:rsidP="000D5A38">
      <w:pPr>
        <w:pStyle w:val="1bodycopy10pt"/>
        <w:rPr>
          <w:noProof/>
          <w:lang w:val="en-GB"/>
        </w:rPr>
      </w:pPr>
      <w:r w:rsidRPr="00196B86">
        <w:rPr>
          <w:rFonts w:cs="Arial"/>
          <w:noProof/>
          <w:szCs w:val="20"/>
          <w:lang w:val="en-GB"/>
        </w:rPr>
        <w:fldChar w:fldCharType="end"/>
      </w:r>
    </w:p>
    <w:p w14:paraId="48E2FBA7" w14:textId="01C57A51" w:rsidR="000D5A38" w:rsidRDefault="000D5A38" w:rsidP="002769E7">
      <w:pPr>
        <w:pStyle w:val="Heading1"/>
        <w:spacing w:after="240"/>
        <w:rPr>
          <w:color w:val="0070C0"/>
        </w:rPr>
      </w:pPr>
      <w:r w:rsidRPr="002769E7">
        <w:rPr>
          <w:noProof/>
          <w:color w:val="0070C0"/>
        </w:rPr>
        <mc:AlternateContent>
          <mc:Choice Requires="wps">
            <w:drawing>
              <wp:anchor distT="4294967294" distB="4294967294" distL="114300" distR="114300" simplePos="0" relativeHeight="251659264" behindDoc="0" locked="0" layoutInCell="1" allowOverlap="1" wp14:anchorId="61DBAF52" wp14:editId="689D3890">
                <wp:simplePos x="0" y="0"/>
                <wp:positionH relativeFrom="column">
                  <wp:posOffset>0</wp:posOffset>
                </wp:positionH>
                <wp:positionV relativeFrom="paragraph">
                  <wp:posOffset>-1</wp:posOffset>
                </wp:positionV>
                <wp:extent cx="6158865" cy="0"/>
                <wp:effectExtent l="0" t="0" r="0" b="0"/>
                <wp:wrapNone/>
                <wp:docPr id="442967012"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a:xfrm flipV="1">
                          <a:off x="0" y="0"/>
                          <a:ext cx="6158865" cy="0"/>
                        </a:xfrm>
                        <a:prstGeom prst="line">
                          <a:avLst/>
                        </a:prstGeom>
                        <a:noFill/>
                        <a:ln w="12700" cap="flat" cmpd="sng" algn="ctr">
                          <a:solidFill>
                            <a:srgbClr val="12263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0D1F8039" id="Straight Connector 3" o:spid="_x0000_s1026" style="position:absolute;flip:y;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margin;mso-height-relative:margin" from="0,0" to="484.9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" strokecolor="#12263f" strokeweight="1pt">
                <v:stroke joinstyle="miter"/>
              </v:line>
            </w:pict>
          </mc:Fallback>
        </mc:AlternateContent>
      </w:r>
      <w:bookmarkStart w:id="0" w:name="_Toc167969238"/>
      <w:r w:rsidRPr="002769E7">
        <w:rPr>
          <w:color w:val="0070C0"/>
        </w:rPr>
        <w:t xml:space="preserve">Important </w:t>
      </w:r>
      <w:r w:rsidR="002769E7">
        <w:rPr>
          <w:color w:val="0070C0"/>
        </w:rPr>
        <w:t>C</w:t>
      </w:r>
      <w:r w:rsidRPr="002769E7">
        <w:rPr>
          <w:color w:val="0070C0"/>
        </w:rPr>
        <w:t>ontacts</w:t>
      </w:r>
      <w:bookmarkEnd w:id="0"/>
    </w:p>
    <w:tbl>
      <w:tblPr>
        <w:tblW w:w="9923" w:type="dxa"/>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Look w:val="04A0" w:firstRow="1" w:lastRow="0" w:firstColumn="1" w:lastColumn="0" w:noHBand="0" w:noVBand="1"/>
      </w:tblPr>
      <w:tblGrid>
        <w:gridCol w:w="2552"/>
        <w:gridCol w:w="1984"/>
        <w:gridCol w:w="5387"/>
      </w:tblGrid>
      <w:tr w:rsidR="00DF6680" w:rsidRPr="00196B86" w14:paraId="1040B8D5" w14:textId="77777777" w:rsidTr="00A35152">
        <w:trPr>
          <w:cantSplit/>
          <w:tblHeader/>
        </w:trPr>
        <w:tc>
          <w:tcPr>
            <w:tcW w:w="2552" w:type="dxa"/>
            <w:tcBorders>
              <w:top w:val="single" w:sz="4" w:space="0" w:color="B9B9B9"/>
              <w:left w:val="single" w:sz="4" w:space="0" w:color="B9B9B9"/>
              <w:bottom w:val="single" w:sz="4" w:space="0" w:color="B9B9B9"/>
              <w:right w:val="single" w:sz="4" w:space="0" w:color="B9B9B9"/>
              <w:tl2br w:val="nil"/>
              <w:tr2bl w:val="nil"/>
            </w:tcBorders>
            <w:shd w:val="clear" w:color="auto" w:fill="D8DFDE"/>
          </w:tcPr>
          <w:p w14:paraId="73B82846" w14:textId="77777777" w:rsidR="00DF6680" w:rsidRPr="00196B86" w:rsidRDefault="00DF6680" w:rsidP="00A35152">
            <w:pPr>
              <w:pStyle w:val="1bodycopy10pt"/>
              <w:spacing w:after="0"/>
              <w:rPr>
                <w:caps/>
                <w:lang w:val="en-GB"/>
              </w:rPr>
            </w:pPr>
            <w:r w:rsidRPr="00196B86">
              <w:rPr>
                <w:caps/>
                <w:lang w:val="en-GB"/>
              </w:rPr>
              <w:t>Role/organisation</w:t>
            </w:r>
          </w:p>
        </w:tc>
        <w:tc>
          <w:tcPr>
            <w:tcW w:w="1984" w:type="dxa"/>
            <w:tcBorders>
              <w:top w:val="single" w:sz="4" w:space="0" w:color="B9B9B9"/>
              <w:left w:val="single" w:sz="4" w:space="0" w:color="B9B9B9"/>
              <w:bottom w:val="single" w:sz="4" w:space="0" w:color="B9B9B9"/>
              <w:right w:val="single" w:sz="4" w:space="0" w:color="B9B9B9"/>
              <w:tl2br w:val="nil"/>
              <w:tr2bl w:val="nil"/>
            </w:tcBorders>
            <w:shd w:val="clear" w:color="auto" w:fill="D8DFDE"/>
          </w:tcPr>
          <w:p w14:paraId="7AEE0721" w14:textId="77777777" w:rsidR="00DF6680" w:rsidRPr="00196B86" w:rsidRDefault="00DF6680" w:rsidP="00A35152">
            <w:pPr>
              <w:pStyle w:val="1bodycopy10pt"/>
              <w:spacing w:after="0"/>
              <w:rPr>
                <w:caps/>
                <w:lang w:val="en-GB"/>
              </w:rPr>
            </w:pPr>
            <w:r w:rsidRPr="00196B86">
              <w:rPr>
                <w:caps/>
                <w:lang w:val="en-GB"/>
              </w:rPr>
              <w:t>Name</w:t>
            </w:r>
          </w:p>
        </w:tc>
        <w:tc>
          <w:tcPr>
            <w:tcW w:w="5387" w:type="dxa"/>
            <w:tcBorders>
              <w:top w:val="single" w:sz="4" w:space="0" w:color="B9B9B9"/>
              <w:left w:val="single" w:sz="4" w:space="0" w:color="B9B9B9"/>
              <w:bottom w:val="single" w:sz="4" w:space="0" w:color="B9B9B9"/>
              <w:right w:val="single" w:sz="4" w:space="0" w:color="B9B9B9"/>
              <w:tl2br w:val="nil"/>
              <w:tr2bl w:val="nil"/>
            </w:tcBorders>
            <w:shd w:val="clear" w:color="auto" w:fill="D8DFDE"/>
          </w:tcPr>
          <w:p w14:paraId="18946704" w14:textId="77777777" w:rsidR="00DF6680" w:rsidRPr="00F90D0D" w:rsidRDefault="00DF6680" w:rsidP="00A35152">
            <w:pPr>
              <w:pStyle w:val="1bodycopy10pt"/>
              <w:spacing w:after="0"/>
              <w:rPr>
                <w:caps/>
                <w:lang w:val="en-GB"/>
              </w:rPr>
            </w:pPr>
            <w:r w:rsidRPr="00F90D0D">
              <w:rPr>
                <w:caps/>
                <w:lang w:val="en-GB"/>
              </w:rPr>
              <w:t>Contact details</w:t>
            </w:r>
          </w:p>
        </w:tc>
      </w:tr>
      <w:tr w:rsidR="00DF6680" w:rsidRPr="00196B86" w14:paraId="0375526F" w14:textId="77777777" w:rsidTr="00A35152">
        <w:trPr>
          <w:cantSplit/>
        </w:trPr>
        <w:tc>
          <w:tcPr>
            <w:tcW w:w="2552" w:type="dxa"/>
            <w:vAlign w:val="center"/>
          </w:tcPr>
          <w:p w14:paraId="1DFF7595" w14:textId="77777777" w:rsidR="00DF6680" w:rsidRPr="00196B86" w:rsidRDefault="00DF6680" w:rsidP="00A35152">
            <w:pPr>
              <w:pStyle w:val="Tablecopybulleted"/>
              <w:numPr>
                <w:ilvl w:val="0"/>
                <w:numId w:val="0"/>
              </w:numPr>
              <w:rPr>
                <w:lang w:val="en-GB"/>
              </w:rPr>
            </w:pPr>
            <w:r w:rsidRPr="00196B86">
              <w:rPr>
                <w:lang w:val="en-GB"/>
              </w:rPr>
              <w:t xml:space="preserve">Designated </w:t>
            </w:r>
            <w:r>
              <w:rPr>
                <w:lang w:val="en-GB"/>
              </w:rPr>
              <w:t>S</w:t>
            </w:r>
            <w:r w:rsidRPr="00196B86">
              <w:rPr>
                <w:lang w:val="en-GB"/>
              </w:rPr>
              <w:t xml:space="preserve">afeguarding </w:t>
            </w:r>
            <w:r>
              <w:rPr>
                <w:lang w:val="en-GB"/>
              </w:rPr>
              <w:t>L</w:t>
            </w:r>
            <w:r w:rsidRPr="00196B86">
              <w:rPr>
                <w:lang w:val="en-GB"/>
              </w:rPr>
              <w:t>ead (DSL)</w:t>
            </w:r>
          </w:p>
        </w:tc>
        <w:tc>
          <w:tcPr>
            <w:tcW w:w="1984" w:type="dxa"/>
            <w:vAlign w:val="center"/>
          </w:tcPr>
          <w:p w14:paraId="6C4EA36D" w14:textId="77777777" w:rsidR="00DF6680" w:rsidRPr="00DA35EA" w:rsidRDefault="00DF6680" w:rsidP="00A35152">
            <w:pPr>
              <w:pStyle w:val="Tablebodycopy"/>
              <w:rPr>
                <w:highlight w:val="yellow"/>
                <w:lang w:val="en-GB"/>
              </w:rPr>
            </w:pPr>
            <w:r w:rsidRPr="00F90D0D">
              <w:rPr>
                <w:lang w:val="en-GB"/>
              </w:rPr>
              <w:t>Sarah Bitcon</w:t>
            </w:r>
          </w:p>
        </w:tc>
        <w:tc>
          <w:tcPr>
            <w:tcW w:w="5387" w:type="dxa"/>
            <w:vAlign w:val="center"/>
          </w:tcPr>
          <w:p w14:paraId="1FE085AF" w14:textId="77777777" w:rsidR="00DF6680" w:rsidRPr="00F90D0D" w:rsidRDefault="00DF6680" w:rsidP="00A35152">
            <w:pPr>
              <w:pStyle w:val="1bodycopy10pt"/>
              <w:rPr>
                <w:lang w:val="en-GB"/>
              </w:rPr>
            </w:pPr>
            <w:r w:rsidRPr="00F90D0D">
              <w:rPr>
                <w:lang w:val="en-GB"/>
              </w:rPr>
              <w:t>head@orchardprimary.org.uk</w:t>
            </w:r>
          </w:p>
        </w:tc>
      </w:tr>
      <w:tr w:rsidR="00DF6680" w:rsidRPr="00196B86" w14:paraId="0F5AEB9D" w14:textId="77777777" w:rsidTr="00A35152">
        <w:trPr>
          <w:cantSplit/>
        </w:trPr>
        <w:tc>
          <w:tcPr>
            <w:tcW w:w="2552" w:type="dxa"/>
            <w:vAlign w:val="center"/>
          </w:tcPr>
          <w:p w14:paraId="46E82738" w14:textId="77777777" w:rsidR="00DF6680" w:rsidRPr="00196B86" w:rsidRDefault="00DF6680" w:rsidP="00A35152">
            <w:pPr>
              <w:pStyle w:val="1bodycopy10pt"/>
              <w:rPr>
                <w:lang w:val="en-GB"/>
              </w:rPr>
            </w:pPr>
            <w:r w:rsidRPr="00196B86">
              <w:rPr>
                <w:lang w:val="en-GB"/>
              </w:rPr>
              <w:t>Deputy DSL</w:t>
            </w:r>
          </w:p>
        </w:tc>
        <w:tc>
          <w:tcPr>
            <w:tcW w:w="1984" w:type="dxa"/>
          </w:tcPr>
          <w:p w14:paraId="53356057" w14:textId="77777777" w:rsidR="00DF6680" w:rsidRPr="00F90D0D" w:rsidRDefault="00DF6680" w:rsidP="00A35152">
            <w:pPr>
              <w:pStyle w:val="Tablebodycopy"/>
              <w:rPr>
                <w:lang w:val="de-DE"/>
              </w:rPr>
            </w:pPr>
            <w:r>
              <w:rPr>
                <w:lang w:val="de-DE"/>
              </w:rPr>
              <w:t>Matt Bayliss</w:t>
            </w:r>
          </w:p>
          <w:p w14:paraId="41BDD102" w14:textId="77777777" w:rsidR="00DF6680" w:rsidRPr="00F90D0D" w:rsidRDefault="00DF6680" w:rsidP="00A35152">
            <w:pPr>
              <w:pStyle w:val="Tablebodycopy"/>
              <w:rPr>
                <w:lang w:val="de-DE"/>
              </w:rPr>
            </w:pPr>
            <w:r>
              <w:rPr>
                <w:lang w:val="de-DE"/>
              </w:rPr>
              <w:t>Tracy Swoosh</w:t>
            </w:r>
          </w:p>
          <w:p w14:paraId="2A0806AE" w14:textId="77777777" w:rsidR="00DF6680" w:rsidRPr="00F90D0D" w:rsidRDefault="00DF6680" w:rsidP="00A35152">
            <w:pPr>
              <w:pStyle w:val="Tablebodycopy"/>
              <w:rPr>
                <w:lang w:val="en-GB"/>
              </w:rPr>
            </w:pPr>
            <w:r>
              <w:rPr>
                <w:lang w:val="de-DE"/>
              </w:rPr>
              <w:t>Rhiannon White</w:t>
            </w:r>
          </w:p>
        </w:tc>
        <w:tc>
          <w:tcPr>
            <w:tcW w:w="5387" w:type="dxa"/>
          </w:tcPr>
          <w:p w14:paraId="10F50998" w14:textId="77777777" w:rsidR="00DF6680" w:rsidRDefault="00DF6680" w:rsidP="00A35152">
            <w:pPr>
              <w:pStyle w:val="1bodycopy10pt"/>
              <w:spacing w:after="60"/>
              <w:rPr>
                <w:lang w:val="en-GB"/>
              </w:rPr>
            </w:pPr>
            <w:hyperlink r:id="rId8" w:history="1">
              <w:r w:rsidRPr="00B86DFD">
                <w:rPr>
                  <w:rStyle w:val="Hyperlink"/>
                  <w:lang w:val="en-GB"/>
                </w:rPr>
                <w:t>Mjb225@orchardprimary.org.uk</w:t>
              </w:r>
            </w:hyperlink>
          </w:p>
          <w:p w14:paraId="237DD188" w14:textId="77777777" w:rsidR="00DF6680" w:rsidRDefault="00DF6680" w:rsidP="00A35152">
            <w:pPr>
              <w:pStyle w:val="1bodycopy10pt"/>
              <w:spacing w:after="60"/>
              <w:rPr>
                <w:lang w:val="en-GB"/>
              </w:rPr>
            </w:pPr>
            <w:hyperlink r:id="rId9" w:history="1">
              <w:r w:rsidRPr="00C530B1">
                <w:rPr>
                  <w:rStyle w:val="Hyperlink"/>
                  <w:lang w:val="en-GB"/>
                </w:rPr>
                <w:t>ts@orchardprimary.org.uk</w:t>
              </w:r>
            </w:hyperlink>
          </w:p>
          <w:p w14:paraId="2CDC028F" w14:textId="77777777" w:rsidR="00DF6680" w:rsidRPr="00F90D0D" w:rsidRDefault="00DF6680" w:rsidP="00A35152">
            <w:pPr>
              <w:pStyle w:val="1bodycopy10pt"/>
              <w:spacing w:after="60"/>
              <w:rPr>
                <w:lang w:val="en-GB"/>
              </w:rPr>
            </w:pPr>
            <w:hyperlink r:id="rId10" w:history="1">
              <w:r w:rsidRPr="00C530B1">
                <w:rPr>
                  <w:rStyle w:val="Hyperlink"/>
                  <w:lang w:val="en-GB"/>
                </w:rPr>
                <w:t>rjones@orchardprimary.org.uk</w:t>
              </w:r>
            </w:hyperlink>
          </w:p>
        </w:tc>
      </w:tr>
      <w:tr w:rsidR="00DF6680" w:rsidRPr="00196B86" w14:paraId="2BA00564" w14:textId="77777777" w:rsidTr="00A35152">
        <w:trPr>
          <w:cantSplit/>
        </w:trPr>
        <w:tc>
          <w:tcPr>
            <w:tcW w:w="2552" w:type="dxa"/>
            <w:vAlign w:val="center"/>
          </w:tcPr>
          <w:p w14:paraId="2E0D9A56" w14:textId="77777777" w:rsidR="00DF6680" w:rsidRPr="00196B86" w:rsidRDefault="00DF6680" w:rsidP="00A35152">
            <w:pPr>
              <w:pStyle w:val="1bodycopy10pt"/>
              <w:spacing w:after="0"/>
              <w:rPr>
                <w:lang w:val="en-GB"/>
              </w:rPr>
            </w:pPr>
            <w:r>
              <w:rPr>
                <w:lang w:val="en-GB"/>
              </w:rPr>
              <w:t>Mental Health Lead</w:t>
            </w:r>
          </w:p>
        </w:tc>
        <w:tc>
          <w:tcPr>
            <w:tcW w:w="1984" w:type="dxa"/>
            <w:vAlign w:val="center"/>
          </w:tcPr>
          <w:p w14:paraId="5AE6A6D6" w14:textId="77777777" w:rsidR="00DF6680" w:rsidRPr="00F90D0D" w:rsidRDefault="00DF6680" w:rsidP="00A35152">
            <w:pPr>
              <w:pStyle w:val="Tablebodycopy"/>
              <w:spacing w:after="0"/>
              <w:rPr>
                <w:lang w:val="en-GB"/>
              </w:rPr>
            </w:pPr>
            <w:r w:rsidRPr="00F90D0D">
              <w:rPr>
                <w:lang w:val="en-GB"/>
              </w:rPr>
              <w:t>Sarah Bitcon</w:t>
            </w:r>
          </w:p>
        </w:tc>
        <w:tc>
          <w:tcPr>
            <w:tcW w:w="5387" w:type="dxa"/>
          </w:tcPr>
          <w:p w14:paraId="5D9B5886" w14:textId="77777777" w:rsidR="00DF6680" w:rsidRPr="00F90D0D" w:rsidRDefault="00DF6680" w:rsidP="00A35152">
            <w:pPr>
              <w:pStyle w:val="1bodycopy10pt"/>
              <w:spacing w:after="0"/>
            </w:pPr>
            <w:r w:rsidRPr="00F90D0D">
              <w:rPr>
                <w:lang w:val="en-GB"/>
              </w:rPr>
              <w:t>head@orchardprimary.org.uk</w:t>
            </w:r>
          </w:p>
        </w:tc>
      </w:tr>
      <w:tr w:rsidR="00DF6680" w:rsidRPr="00196B86" w14:paraId="4999A04E" w14:textId="77777777" w:rsidTr="00A35152">
        <w:trPr>
          <w:cantSplit/>
        </w:trPr>
        <w:tc>
          <w:tcPr>
            <w:tcW w:w="2552" w:type="dxa"/>
            <w:vAlign w:val="center"/>
          </w:tcPr>
          <w:p w14:paraId="34FB98B5" w14:textId="77777777" w:rsidR="00DF6680" w:rsidRPr="00196B86" w:rsidRDefault="00DF6680" w:rsidP="00A35152">
            <w:pPr>
              <w:pStyle w:val="1bodycopy10pt"/>
              <w:spacing w:after="100" w:afterAutospacing="1"/>
              <w:rPr>
                <w:lang w:val="en-GB"/>
              </w:rPr>
            </w:pPr>
            <w:r w:rsidRPr="00196B86">
              <w:rPr>
                <w:lang w:val="en-GB"/>
              </w:rPr>
              <w:t xml:space="preserve">Local </w:t>
            </w:r>
            <w:r>
              <w:rPr>
                <w:lang w:val="en-GB"/>
              </w:rPr>
              <w:t>A</w:t>
            </w:r>
            <w:r w:rsidRPr="00196B86">
              <w:rPr>
                <w:lang w:val="en-GB"/>
              </w:rPr>
              <w:t xml:space="preserve">uthority </w:t>
            </w:r>
            <w:r>
              <w:rPr>
                <w:lang w:val="en-GB"/>
              </w:rPr>
              <w:t>D</w:t>
            </w:r>
            <w:r w:rsidRPr="00196B86">
              <w:rPr>
                <w:lang w:val="en-GB"/>
              </w:rPr>
              <w:t xml:space="preserve">esignated </w:t>
            </w:r>
            <w:r>
              <w:rPr>
                <w:lang w:val="en-GB"/>
              </w:rPr>
              <w:t>O</w:t>
            </w:r>
            <w:r w:rsidRPr="00196B86">
              <w:rPr>
                <w:lang w:val="en-GB"/>
              </w:rPr>
              <w:t>fficer (LADO)</w:t>
            </w:r>
          </w:p>
        </w:tc>
        <w:tc>
          <w:tcPr>
            <w:tcW w:w="1984" w:type="dxa"/>
            <w:vAlign w:val="center"/>
          </w:tcPr>
          <w:p w14:paraId="331E2741" w14:textId="77777777" w:rsidR="00DF6680" w:rsidRPr="00134702" w:rsidRDefault="00DF6680" w:rsidP="00A35152">
            <w:pPr>
              <w:pStyle w:val="Tablebodycopy"/>
              <w:rPr>
                <w:lang w:val="en-GB"/>
              </w:rPr>
            </w:pPr>
            <w:r w:rsidRPr="00134702">
              <w:rPr>
                <w:lang w:val="en-GB"/>
              </w:rPr>
              <w:t>LA Team</w:t>
            </w:r>
          </w:p>
        </w:tc>
        <w:tc>
          <w:tcPr>
            <w:tcW w:w="5387" w:type="dxa"/>
            <w:vAlign w:val="center"/>
          </w:tcPr>
          <w:p w14:paraId="26D4B7BD" w14:textId="77777777" w:rsidR="00DF6680" w:rsidRPr="00134702" w:rsidRDefault="00DF6680" w:rsidP="00A35152">
            <w:pPr>
              <w:pStyle w:val="1bodycopy10pt"/>
              <w:rPr>
                <w:lang w:val="en-GB"/>
              </w:rPr>
            </w:pPr>
            <w:hyperlink r:id="rId11" w:history="1">
              <w:r w:rsidRPr="00134702">
                <w:rPr>
                  <w:rStyle w:val="Hyperlink"/>
                </w:rPr>
                <w:t>01905 846221</w:t>
              </w:r>
            </w:hyperlink>
            <w:r>
              <w:rPr>
                <w:lang w:val="en-GB"/>
              </w:rPr>
              <w:t xml:space="preserve"> </w:t>
            </w:r>
            <w:r>
              <w:t xml:space="preserve">  </w:t>
            </w:r>
            <w:hyperlink r:id="rId12" w:history="1">
              <w:r w:rsidRPr="00134702">
                <w:rPr>
                  <w:rStyle w:val="Hyperlink"/>
                </w:rPr>
                <w:t>LADO Concern (worcschildrenfirst.org.uk)</w:t>
              </w:r>
            </w:hyperlink>
          </w:p>
        </w:tc>
      </w:tr>
      <w:tr w:rsidR="00DF6680" w:rsidRPr="00196B86" w14:paraId="685A9249" w14:textId="77777777" w:rsidTr="00A35152">
        <w:trPr>
          <w:cantSplit/>
        </w:trPr>
        <w:tc>
          <w:tcPr>
            <w:tcW w:w="2552" w:type="dxa"/>
            <w:vAlign w:val="center"/>
          </w:tcPr>
          <w:p w14:paraId="25A7B797" w14:textId="77777777" w:rsidR="00DF6680" w:rsidRPr="005D18DB" w:rsidRDefault="00DF6680" w:rsidP="00A35152">
            <w:pPr>
              <w:pStyle w:val="1bodycopy10pt"/>
              <w:rPr>
                <w:color w:val="000000"/>
                <w:lang w:val="en-GB"/>
              </w:rPr>
            </w:pPr>
            <w:r w:rsidRPr="005D18DB">
              <w:rPr>
                <w:color w:val="000000"/>
                <w:lang w:val="en-GB"/>
              </w:rPr>
              <w:t>C</w:t>
            </w:r>
            <w:r w:rsidRPr="005D18DB">
              <w:rPr>
                <w:color w:val="000000"/>
              </w:rPr>
              <w:t>hair of Governors</w:t>
            </w:r>
          </w:p>
          <w:p w14:paraId="2E3ADADF" w14:textId="77777777" w:rsidR="00DF6680" w:rsidRPr="005D18DB" w:rsidRDefault="00DF6680" w:rsidP="00A35152">
            <w:pPr>
              <w:pStyle w:val="1bodycopy10pt"/>
              <w:rPr>
                <w:color w:val="000000"/>
                <w:lang w:val="en-GB"/>
              </w:rPr>
            </w:pPr>
            <w:r w:rsidRPr="005D18DB">
              <w:rPr>
                <w:color w:val="000000"/>
                <w:lang w:val="en-GB"/>
              </w:rPr>
              <w:t>Safeguarding Governor</w:t>
            </w:r>
          </w:p>
        </w:tc>
        <w:tc>
          <w:tcPr>
            <w:tcW w:w="1984" w:type="dxa"/>
          </w:tcPr>
          <w:p w14:paraId="22EB6DA3" w14:textId="77777777" w:rsidR="00DF6680" w:rsidRPr="00F90D0D" w:rsidRDefault="00DF6680" w:rsidP="00A35152">
            <w:pPr>
              <w:pStyle w:val="Tablebodycopy"/>
              <w:rPr>
                <w:color w:val="000000"/>
                <w:lang w:val="en-GB"/>
              </w:rPr>
            </w:pPr>
            <w:r w:rsidRPr="00F90D0D">
              <w:rPr>
                <w:color w:val="000000"/>
                <w:lang w:val="en-GB"/>
              </w:rPr>
              <w:t>Suzanne Clarke</w:t>
            </w:r>
          </w:p>
          <w:p w14:paraId="3CD9CAC6" w14:textId="77777777" w:rsidR="00DF6680" w:rsidRPr="00F90D0D" w:rsidRDefault="00DF6680" w:rsidP="00A35152">
            <w:pPr>
              <w:pStyle w:val="Tablebodycopy"/>
              <w:rPr>
                <w:color w:val="000000"/>
                <w:lang w:val="en-GB"/>
              </w:rPr>
            </w:pPr>
            <w:r w:rsidRPr="00F90D0D">
              <w:rPr>
                <w:color w:val="000000"/>
                <w:lang w:val="en-GB"/>
              </w:rPr>
              <w:t>Beth Seale</w:t>
            </w:r>
          </w:p>
        </w:tc>
        <w:tc>
          <w:tcPr>
            <w:tcW w:w="5387" w:type="dxa"/>
          </w:tcPr>
          <w:p w14:paraId="0A44EF7D" w14:textId="77777777" w:rsidR="00DF6680" w:rsidRPr="00F90D0D" w:rsidRDefault="00DF6680" w:rsidP="00A35152">
            <w:pPr>
              <w:pStyle w:val="1bodycopy10pt"/>
              <w:rPr>
                <w:color w:val="000000"/>
              </w:rPr>
            </w:pPr>
            <w:r w:rsidRPr="00F90D0D">
              <w:rPr>
                <w:color w:val="000000"/>
              </w:rPr>
              <w:t>chair@orchardprimary.org.uk</w:t>
            </w:r>
          </w:p>
          <w:p w14:paraId="11A454EC" w14:textId="77777777" w:rsidR="00DF6680" w:rsidRPr="00F90D0D" w:rsidRDefault="00DF6680" w:rsidP="00A35152">
            <w:pPr>
              <w:pStyle w:val="1bodycopy10pt"/>
              <w:rPr>
                <w:color w:val="000000"/>
                <w:lang w:val="en-GB"/>
              </w:rPr>
            </w:pPr>
            <w:proofErr w:type="spellStart"/>
            <w:r w:rsidRPr="00F90D0D">
              <w:t>bseale</w:t>
            </w:r>
            <w:proofErr w:type="spellEnd"/>
            <w:r w:rsidRPr="00F90D0D">
              <w:t>@</w:t>
            </w:r>
            <w:r w:rsidRPr="00F90D0D">
              <w:rPr>
                <w:lang w:val="en-GB"/>
              </w:rPr>
              <w:t>@orchardprimary.org.uk</w:t>
            </w:r>
          </w:p>
        </w:tc>
      </w:tr>
      <w:tr w:rsidR="00DF6680" w:rsidRPr="00196B86" w14:paraId="7478626D" w14:textId="77777777" w:rsidTr="00A35152">
        <w:trPr>
          <w:cantSplit/>
        </w:trPr>
        <w:tc>
          <w:tcPr>
            <w:tcW w:w="2552" w:type="dxa"/>
            <w:vAlign w:val="center"/>
          </w:tcPr>
          <w:p w14:paraId="75AAEF54" w14:textId="77777777" w:rsidR="00DF6680" w:rsidRPr="00196B86" w:rsidRDefault="00DF6680" w:rsidP="00A35152">
            <w:pPr>
              <w:pStyle w:val="1bodycopy10pt"/>
              <w:rPr>
                <w:lang w:val="en-GB"/>
              </w:rPr>
            </w:pPr>
            <w:r w:rsidRPr="00196B86">
              <w:rPr>
                <w:lang w:val="en-GB"/>
              </w:rPr>
              <w:lastRenderedPageBreak/>
              <w:t>Channel helpline</w:t>
            </w:r>
          </w:p>
        </w:tc>
        <w:tc>
          <w:tcPr>
            <w:tcW w:w="1984" w:type="dxa"/>
          </w:tcPr>
          <w:p w14:paraId="39AC708A" w14:textId="77777777" w:rsidR="00DF6680" w:rsidRPr="00196B86" w:rsidRDefault="00DF6680" w:rsidP="00A35152">
            <w:pPr>
              <w:pStyle w:val="Tablebodycopy"/>
              <w:rPr>
                <w:lang w:val="en-GB"/>
              </w:rPr>
            </w:pPr>
            <w:r w:rsidRPr="00F30FD3">
              <w:rPr>
                <w:lang w:val="en-GB"/>
              </w:rPr>
              <w:t>Local Authority – David Andrewartha</w:t>
            </w:r>
          </w:p>
        </w:tc>
        <w:tc>
          <w:tcPr>
            <w:tcW w:w="5387" w:type="dxa"/>
          </w:tcPr>
          <w:p w14:paraId="27661DE6" w14:textId="77777777" w:rsidR="00DF6680" w:rsidRPr="00F30FD3" w:rsidRDefault="00DF6680" w:rsidP="00A35152">
            <w:pPr>
              <w:pStyle w:val="1bodycopy10pt"/>
              <w:rPr>
                <w:lang w:val="en-GB"/>
              </w:rPr>
            </w:pPr>
            <w:r w:rsidRPr="00F30FD3">
              <w:rPr>
                <w:lang w:val="en-GB"/>
              </w:rPr>
              <w:t>01905 766130</w:t>
            </w:r>
          </w:p>
          <w:p w14:paraId="1395CA23" w14:textId="77777777" w:rsidR="00DF6680" w:rsidRPr="00196B86" w:rsidRDefault="00DF6680" w:rsidP="00A35152">
            <w:pPr>
              <w:pStyle w:val="1bodycopy10pt"/>
              <w:spacing w:after="0"/>
              <w:rPr>
                <w:lang w:val="en-GB"/>
              </w:rPr>
            </w:pPr>
            <w:hyperlink r:id="rId13" w:history="1">
              <w:r w:rsidRPr="00F30FD3">
                <w:rPr>
                  <w:rStyle w:val="Hyperlink"/>
                  <w:lang w:val="en-GB"/>
                </w:rPr>
                <w:t>Davidandrewartha@worcestershire.gov.uk</w:t>
              </w:r>
            </w:hyperlink>
            <w:r w:rsidRPr="00F30FD3">
              <w:rPr>
                <w:lang w:val="en-GB"/>
              </w:rPr>
              <w:t xml:space="preserve">   </w:t>
            </w:r>
          </w:p>
        </w:tc>
      </w:tr>
    </w:tbl>
    <w:p w14:paraId="70E747BE" w14:textId="77777777" w:rsidR="00DF6680" w:rsidRPr="00DF6680" w:rsidRDefault="00DF6680" w:rsidP="006A4F7B">
      <w:pPr>
        <w:spacing w:after="0"/>
      </w:pPr>
    </w:p>
    <w:p w14:paraId="5936B9A6" w14:textId="77777777" w:rsidR="000D5A38" w:rsidRPr="002769E7" w:rsidRDefault="000D5A38" w:rsidP="006A4F7B">
      <w:pPr>
        <w:pStyle w:val="Heading1"/>
        <w:spacing w:before="240"/>
        <w:rPr>
          <w:color w:val="0070C0"/>
        </w:rPr>
      </w:pPr>
      <w:bookmarkStart w:id="1" w:name="_Toc167969239"/>
      <w:r w:rsidRPr="002769E7">
        <w:rPr>
          <w:color w:val="0070C0"/>
        </w:rPr>
        <w:t>1. Aims</w:t>
      </w:r>
      <w:bookmarkEnd w:id="1"/>
    </w:p>
    <w:p w14:paraId="237CEB06" w14:textId="77777777" w:rsidR="000D5A38" w:rsidRPr="00196B86" w:rsidRDefault="000D5A38" w:rsidP="000D5A38">
      <w:pPr>
        <w:pStyle w:val="1bodycopy10pt"/>
        <w:rPr>
          <w:lang w:val="en-GB"/>
        </w:rPr>
      </w:pPr>
      <w:r w:rsidRPr="00196B86">
        <w:rPr>
          <w:lang w:val="en-GB"/>
        </w:rPr>
        <w:t>The school aims to ensure that:</w:t>
      </w:r>
    </w:p>
    <w:p w14:paraId="0A51173B" w14:textId="0E186504" w:rsidR="000D5A38" w:rsidRPr="00196B86" w:rsidRDefault="000D5A38" w:rsidP="000D5A38">
      <w:pPr>
        <w:pStyle w:val="4Bulletedcopyblue"/>
        <w:rPr>
          <w:lang w:val="en-GB"/>
        </w:rPr>
      </w:pPr>
      <w:r w:rsidRPr="00196B86">
        <w:rPr>
          <w:lang w:val="en-GB"/>
        </w:rPr>
        <w:t xml:space="preserve">Appropriate action is </w:t>
      </w:r>
      <w:r w:rsidRPr="00344AD7">
        <w:t>taken</w:t>
      </w:r>
      <w:r w:rsidRPr="00196B86">
        <w:rPr>
          <w:lang w:val="en-GB"/>
        </w:rPr>
        <w:t xml:space="preserve"> in a timely manner to safeguard and promote children’s welfare</w:t>
      </w:r>
      <w:r w:rsidR="002769E7">
        <w:rPr>
          <w:lang w:val="en-GB"/>
        </w:rPr>
        <w:t>.</w:t>
      </w:r>
    </w:p>
    <w:p w14:paraId="63F4E1F0" w14:textId="58E7F709" w:rsidR="000D5A38" w:rsidRPr="00196B86" w:rsidRDefault="000D5A38" w:rsidP="000D5A38">
      <w:pPr>
        <w:pStyle w:val="4Bulletedcopyblue"/>
        <w:rPr>
          <w:lang w:val="en-GB"/>
        </w:rPr>
      </w:pPr>
      <w:r w:rsidRPr="00196B86">
        <w:rPr>
          <w:lang w:val="en-GB"/>
        </w:rPr>
        <w:t>All staff are aware of their statutory responsibilities with respect to safeguarding</w:t>
      </w:r>
      <w:r w:rsidR="002769E7">
        <w:rPr>
          <w:lang w:val="en-GB"/>
        </w:rPr>
        <w:t>.</w:t>
      </w:r>
    </w:p>
    <w:p w14:paraId="448C942C" w14:textId="55FCF108" w:rsidR="000D5A38" w:rsidRPr="00196B86" w:rsidRDefault="000D5A38" w:rsidP="000D5A38">
      <w:pPr>
        <w:pStyle w:val="4Bulletedcopyblue"/>
        <w:rPr>
          <w:lang w:val="en-GB"/>
        </w:rPr>
      </w:pPr>
      <w:r w:rsidRPr="00196B86">
        <w:rPr>
          <w:lang w:val="en-GB"/>
        </w:rPr>
        <w:t>Staff are properly trained in recognising and reporting safeguarding issues</w:t>
      </w:r>
      <w:r w:rsidR="002769E7">
        <w:rPr>
          <w:lang w:val="en-GB"/>
        </w:rPr>
        <w:t>.</w:t>
      </w:r>
    </w:p>
    <w:p w14:paraId="601D299C" w14:textId="77777777" w:rsidR="000D5A38" w:rsidRPr="00196B86" w:rsidRDefault="000D5A38" w:rsidP="007E0DD2">
      <w:pPr>
        <w:pStyle w:val="4Bulletedcopyblue"/>
        <w:numPr>
          <w:ilvl w:val="0"/>
          <w:numId w:val="0"/>
        </w:numPr>
        <w:spacing w:after="0"/>
        <w:rPr>
          <w:lang w:val="en-GB"/>
        </w:rPr>
      </w:pPr>
    </w:p>
    <w:p w14:paraId="59D22667" w14:textId="77777777" w:rsidR="000D5A38" w:rsidRPr="002769E7" w:rsidRDefault="000D5A38" w:rsidP="007E0DD2">
      <w:pPr>
        <w:pStyle w:val="Heading1"/>
        <w:spacing w:before="240"/>
        <w:rPr>
          <w:color w:val="0070C0"/>
        </w:rPr>
      </w:pPr>
      <w:bookmarkStart w:id="2" w:name="_Toc167969240"/>
      <w:r w:rsidRPr="002769E7">
        <w:rPr>
          <w:color w:val="0070C0"/>
        </w:rPr>
        <w:t>2. Legislation and statutory guidance</w:t>
      </w:r>
      <w:bookmarkEnd w:id="2"/>
    </w:p>
    <w:p w14:paraId="6E182A5C" w14:textId="6E8DB1B4" w:rsidR="000D5A38" w:rsidRPr="00196B86" w:rsidRDefault="000D5A38" w:rsidP="002769E7">
      <w:pPr>
        <w:pStyle w:val="1bodycopy10pt"/>
        <w:jc w:val="both"/>
        <w:rPr>
          <w:rFonts w:cs="Arial"/>
          <w:szCs w:val="20"/>
          <w:lang w:val="en-GB"/>
        </w:rPr>
      </w:pPr>
      <w:r w:rsidRPr="00196B86">
        <w:rPr>
          <w:rFonts w:eastAsia="Arial" w:cs="Arial"/>
          <w:szCs w:val="20"/>
          <w:lang w:val="en-GB"/>
        </w:rPr>
        <w:t xml:space="preserve">This policy is based on the Department for Education’s </w:t>
      </w:r>
      <w:r>
        <w:rPr>
          <w:rFonts w:eastAsia="Arial" w:cs="Arial"/>
          <w:szCs w:val="20"/>
          <w:lang w:val="en-GB"/>
        </w:rPr>
        <w:t xml:space="preserve">(DfE’s) </w:t>
      </w:r>
      <w:r w:rsidRPr="00196B86">
        <w:rPr>
          <w:rFonts w:eastAsia="Arial" w:cs="Arial"/>
          <w:szCs w:val="20"/>
          <w:lang w:val="en-GB"/>
        </w:rPr>
        <w:t xml:space="preserve">statutory guidance </w:t>
      </w:r>
      <w:hyperlink r:id="rId14" w:history="1">
        <w:r w:rsidRPr="00556E93">
          <w:rPr>
            <w:rStyle w:val="Hyperlink"/>
            <w:lang w:val="en-GB"/>
          </w:rPr>
          <w:t>Keeping Children Safe in Education (2025)</w:t>
        </w:r>
      </w:hyperlink>
      <w:r w:rsidRPr="00196B86">
        <w:rPr>
          <w:rFonts w:eastAsia="Arial" w:cs="Arial"/>
          <w:szCs w:val="20"/>
          <w:lang w:val="en-GB"/>
        </w:rPr>
        <w:t xml:space="preserve"> </w:t>
      </w:r>
      <w:r w:rsidRPr="00CA559B">
        <w:rPr>
          <w:rFonts w:eastAsia="Arial" w:cs="Arial"/>
          <w:szCs w:val="22"/>
          <w:lang w:val="en-GB"/>
        </w:rPr>
        <w:t xml:space="preserve">and </w:t>
      </w:r>
      <w:hyperlink r:id="rId15" w:history="1">
        <w:r w:rsidRPr="00950391">
          <w:rPr>
            <w:rStyle w:val="Hyperlink"/>
            <w:rFonts w:cs="Calibri"/>
            <w:color w:val="4C94D8"/>
            <w:szCs w:val="22"/>
            <w:lang w:val="en-GB"/>
          </w:rPr>
          <w:t>Working Together to Safeguard Children (2023)</w:t>
        </w:r>
      </w:hyperlink>
      <w:r w:rsidRPr="00CA559B">
        <w:rPr>
          <w:szCs w:val="22"/>
        </w:rPr>
        <w:t>, and the</w:t>
      </w:r>
      <w:r>
        <w:t xml:space="preserve"> </w:t>
      </w:r>
      <w:hyperlink r:id="rId16" w:history="1">
        <w:r w:rsidRPr="005A4D01">
          <w:rPr>
            <w:rStyle w:val="Hyperlink"/>
            <w:rFonts w:eastAsia="Arial" w:cs="Arial"/>
            <w:szCs w:val="20"/>
            <w:lang w:val="en-GB"/>
          </w:rPr>
          <w:t>Academy Trust Governance Guide</w:t>
        </w:r>
      </w:hyperlink>
      <w:r>
        <w:rPr>
          <w:rFonts w:eastAsia="Arial" w:cs="Arial"/>
          <w:szCs w:val="20"/>
          <w:lang w:val="en-GB"/>
        </w:rPr>
        <w:t xml:space="preserve">. </w:t>
      </w:r>
      <w:r w:rsidR="002769E7">
        <w:rPr>
          <w:rFonts w:eastAsia="Arial" w:cs="Arial"/>
          <w:szCs w:val="20"/>
          <w:lang w:val="en-GB"/>
        </w:rPr>
        <w:t xml:space="preserve"> </w:t>
      </w:r>
      <w:r w:rsidRPr="00196B86">
        <w:rPr>
          <w:rFonts w:eastAsia="Arial" w:cs="Arial"/>
          <w:szCs w:val="20"/>
          <w:lang w:val="en-GB"/>
        </w:rPr>
        <w:t xml:space="preserve">We comply with this guidance and </w:t>
      </w:r>
      <w:r w:rsidRPr="00196B86">
        <w:rPr>
          <w:rFonts w:cs="Arial"/>
          <w:szCs w:val="20"/>
          <w:lang w:val="en-GB"/>
        </w:rPr>
        <w:t xml:space="preserve">the arrangements agreed and published by our 3 local safeguarding partners (see section 3). </w:t>
      </w:r>
    </w:p>
    <w:p w14:paraId="301E0FAC" w14:textId="5AAF5F0A" w:rsidR="000D5A38" w:rsidRPr="00196B86" w:rsidRDefault="000D5A38" w:rsidP="002769E7">
      <w:pPr>
        <w:pStyle w:val="1bodycopy10pt"/>
        <w:jc w:val="both"/>
        <w:rPr>
          <w:szCs w:val="20"/>
          <w:lang w:val="en-GB"/>
        </w:rPr>
      </w:pPr>
      <w:r w:rsidRPr="00196B86">
        <w:rPr>
          <w:rFonts w:eastAsia="Arial" w:cs="Arial"/>
          <w:szCs w:val="20"/>
          <w:lang w:val="en-GB"/>
        </w:rPr>
        <w:t xml:space="preserve">This </w:t>
      </w:r>
      <w:r w:rsidR="002769E7">
        <w:rPr>
          <w:rFonts w:eastAsia="Arial" w:cs="Arial"/>
          <w:szCs w:val="20"/>
          <w:lang w:val="en-GB"/>
        </w:rPr>
        <w:t>P</w:t>
      </w:r>
      <w:r w:rsidRPr="00196B86">
        <w:rPr>
          <w:rFonts w:eastAsia="Arial" w:cs="Arial"/>
          <w:szCs w:val="20"/>
          <w:lang w:val="en-GB"/>
        </w:rPr>
        <w:t>olicy is also based on the following legislation:</w:t>
      </w:r>
    </w:p>
    <w:p w14:paraId="0C4C03E4" w14:textId="14DDD74E" w:rsidR="000D5A38" w:rsidRPr="00F42E15" w:rsidRDefault="000D5A38" w:rsidP="002769E7">
      <w:pPr>
        <w:pStyle w:val="4Bulletedcopyblue"/>
        <w:jc w:val="both"/>
        <w:rPr>
          <w:szCs w:val="22"/>
          <w:lang w:val="en-GB"/>
        </w:rPr>
      </w:pPr>
      <w:r w:rsidRPr="00F42E15">
        <w:rPr>
          <w:szCs w:val="22"/>
          <w:lang w:val="en-GB"/>
        </w:rPr>
        <w:t xml:space="preserve">Section 175 of the </w:t>
      </w:r>
      <w:hyperlink r:id="rId17" w:history="1">
        <w:r w:rsidRPr="00F42E15">
          <w:rPr>
            <w:rStyle w:val="Hyperlink"/>
            <w:rFonts w:eastAsia="Arial" w:cs="Calibri"/>
            <w:szCs w:val="22"/>
            <w:lang w:val="en-GB"/>
          </w:rPr>
          <w:t>Education Act 2002</w:t>
        </w:r>
      </w:hyperlink>
      <w:r w:rsidRPr="00F42E15">
        <w:rPr>
          <w:szCs w:val="22"/>
          <w:lang w:val="en-GB"/>
        </w:rPr>
        <w:t>, which places a duty on schools and local authorities to safeguard and promote the welfare of pupils</w:t>
      </w:r>
      <w:r w:rsidR="002769E7">
        <w:rPr>
          <w:szCs w:val="22"/>
          <w:lang w:val="en-GB"/>
        </w:rPr>
        <w:t>.</w:t>
      </w:r>
    </w:p>
    <w:p w14:paraId="5B3E0377" w14:textId="1D99888E" w:rsidR="000D5A38" w:rsidRPr="00196B86" w:rsidRDefault="000D5A38" w:rsidP="002769E7">
      <w:pPr>
        <w:pStyle w:val="4Bulletedcopyblue"/>
        <w:jc w:val="both"/>
        <w:rPr>
          <w:lang w:val="en-GB"/>
        </w:rPr>
      </w:pPr>
      <w:r w:rsidRPr="00196B86">
        <w:rPr>
          <w:lang w:val="en-GB"/>
        </w:rPr>
        <w:t xml:space="preserve">Part 3 of the schedule to the </w:t>
      </w:r>
      <w:hyperlink r:id="rId18" w:history="1">
        <w:r w:rsidRPr="00196B86">
          <w:rPr>
            <w:rStyle w:val="Hyperlink"/>
            <w:rFonts w:eastAsia="Arial"/>
            <w:lang w:val="en-GB"/>
          </w:rPr>
          <w:t>Education (Independent School Standards) Regulations 2014</w:t>
        </w:r>
      </w:hyperlink>
      <w:r w:rsidRPr="00196B86">
        <w:rPr>
          <w:lang w:val="en-GB"/>
        </w:rPr>
        <w:t>, which places a duty on academies and independent schools to safeguard and promote the welfare of pupils at the school</w:t>
      </w:r>
      <w:r w:rsidR="002769E7">
        <w:rPr>
          <w:lang w:val="en-GB"/>
        </w:rPr>
        <w:t>.</w:t>
      </w:r>
      <w:r w:rsidRPr="00196B86">
        <w:rPr>
          <w:lang w:val="en-GB"/>
        </w:rPr>
        <w:t xml:space="preserve"> </w:t>
      </w:r>
    </w:p>
    <w:p w14:paraId="7517CA90" w14:textId="2618726D" w:rsidR="000D5A38" w:rsidRPr="00196B86" w:rsidRDefault="000D5A38" w:rsidP="002769E7">
      <w:pPr>
        <w:pStyle w:val="4Bulletedcopyblue"/>
        <w:jc w:val="both"/>
        <w:rPr>
          <w:lang w:val="en-GB"/>
        </w:rPr>
      </w:pPr>
      <w:hyperlink r:id="rId19" w:history="1">
        <w:r w:rsidRPr="00196B86">
          <w:rPr>
            <w:rStyle w:val="Hyperlink"/>
            <w:rFonts w:eastAsia="Arial"/>
            <w:lang w:val="en-GB"/>
          </w:rPr>
          <w:t>The Children Act 1989</w:t>
        </w:r>
      </w:hyperlink>
      <w:r w:rsidRPr="00196B86">
        <w:rPr>
          <w:lang w:val="en-GB"/>
        </w:rPr>
        <w:t xml:space="preserve"> (and </w:t>
      </w:r>
      <w:hyperlink r:id="rId20" w:history="1">
        <w:r w:rsidRPr="00196B86">
          <w:rPr>
            <w:rStyle w:val="Hyperlink"/>
            <w:rFonts w:eastAsia="Arial"/>
            <w:lang w:val="en-GB"/>
          </w:rPr>
          <w:t>2004 amendment</w:t>
        </w:r>
      </w:hyperlink>
      <w:r w:rsidRPr="00196B86">
        <w:rPr>
          <w:lang w:val="en-GB"/>
        </w:rPr>
        <w:t>), which provides a framework for the care and protection of children</w:t>
      </w:r>
      <w:r w:rsidR="002769E7">
        <w:rPr>
          <w:lang w:val="en-GB"/>
        </w:rPr>
        <w:t>.</w:t>
      </w:r>
    </w:p>
    <w:p w14:paraId="2CC2EA74" w14:textId="12EA73FA" w:rsidR="000D5A38" w:rsidRPr="00196B86" w:rsidRDefault="000D5A38" w:rsidP="002769E7">
      <w:pPr>
        <w:pStyle w:val="4Bulletedcopyblue"/>
        <w:jc w:val="both"/>
        <w:rPr>
          <w:lang w:val="en-GB"/>
        </w:rPr>
      </w:pPr>
      <w:r w:rsidRPr="00196B86">
        <w:rPr>
          <w:lang w:val="en-GB"/>
        </w:rPr>
        <w:t xml:space="preserve">Section 5B(11) of the Female Genital Mutilation Act 2003, as inserted by section 74 of the </w:t>
      </w:r>
      <w:hyperlink r:id="rId21" w:history="1">
        <w:r w:rsidRPr="00196B86">
          <w:rPr>
            <w:rStyle w:val="Hyperlink"/>
            <w:rFonts w:eastAsia="Arial"/>
            <w:lang w:val="en-GB"/>
          </w:rPr>
          <w:t>Serious Crime Act 2015</w:t>
        </w:r>
      </w:hyperlink>
      <w:r w:rsidRPr="00196B86">
        <w:rPr>
          <w:lang w:val="en-GB"/>
        </w:rPr>
        <w:t>, which places a statutory duty on teachers to report to the police where they discover that female genital mutilation (FGM) appears to have been carried out on a girl under 18</w:t>
      </w:r>
      <w:r w:rsidR="002769E7">
        <w:rPr>
          <w:lang w:val="en-GB"/>
        </w:rPr>
        <w:t>.</w:t>
      </w:r>
    </w:p>
    <w:p w14:paraId="4CA92C99" w14:textId="6972FEA3" w:rsidR="000D5A38" w:rsidRPr="00196B86" w:rsidRDefault="000D5A38" w:rsidP="002769E7">
      <w:pPr>
        <w:pStyle w:val="4Bulletedcopyblue"/>
        <w:jc w:val="both"/>
        <w:rPr>
          <w:lang w:val="en-GB"/>
        </w:rPr>
      </w:pPr>
      <w:hyperlink r:id="rId22" w:history="1">
        <w:r w:rsidRPr="00196B86">
          <w:rPr>
            <w:rStyle w:val="Hyperlink"/>
            <w:rFonts w:eastAsia="Arial"/>
            <w:lang w:val="en-GB"/>
          </w:rPr>
          <w:t>Statutory guidance on FGM</w:t>
        </w:r>
      </w:hyperlink>
      <w:r w:rsidRPr="00196B86">
        <w:rPr>
          <w:lang w:val="en-GB"/>
        </w:rPr>
        <w:t>, which sets out responsibilities with regards to safeguarding and supporting girls affected by FGM</w:t>
      </w:r>
      <w:r w:rsidR="002769E7">
        <w:rPr>
          <w:lang w:val="en-GB"/>
        </w:rPr>
        <w:t>.</w:t>
      </w:r>
    </w:p>
    <w:p w14:paraId="1120B5DD" w14:textId="7B9F9478" w:rsidR="000D5A38" w:rsidRPr="00196B86" w:rsidRDefault="000D5A38" w:rsidP="002769E7">
      <w:pPr>
        <w:pStyle w:val="4Bulletedcopyblue"/>
        <w:jc w:val="both"/>
        <w:rPr>
          <w:lang w:val="en-GB"/>
        </w:rPr>
      </w:pPr>
      <w:hyperlink r:id="rId23" w:history="1">
        <w:r w:rsidRPr="00196B86">
          <w:rPr>
            <w:rStyle w:val="Hyperlink"/>
            <w:rFonts w:eastAsia="Arial"/>
            <w:lang w:val="en-GB"/>
          </w:rPr>
          <w:t>The Rehabilitation of Offenders Act 1974</w:t>
        </w:r>
      </w:hyperlink>
      <w:r w:rsidRPr="00196B86">
        <w:rPr>
          <w:lang w:val="en-GB"/>
        </w:rPr>
        <w:t>, which outlines when people with criminal convictions can work with children</w:t>
      </w:r>
      <w:r w:rsidR="002769E7">
        <w:rPr>
          <w:lang w:val="en-GB"/>
        </w:rPr>
        <w:t>.</w:t>
      </w:r>
    </w:p>
    <w:p w14:paraId="2EED8F51" w14:textId="340FB6F5" w:rsidR="000D5A38" w:rsidRPr="00196B86" w:rsidRDefault="000D5A38" w:rsidP="002769E7">
      <w:pPr>
        <w:pStyle w:val="4Bulletedcopyblue"/>
        <w:jc w:val="both"/>
        <w:rPr>
          <w:lang w:val="en-GB"/>
        </w:rPr>
      </w:pPr>
      <w:r w:rsidRPr="00196B86">
        <w:rPr>
          <w:lang w:val="en-GB"/>
        </w:rPr>
        <w:t xml:space="preserve">Schedule 4 of the </w:t>
      </w:r>
      <w:hyperlink r:id="rId24" w:history="1">
        <w:r w:rsidRPr="00196B86">
          <w:rPr>
            <w:rStyle w:val="Hyperlink"/>
            <w:rFonts w:eastAsia="Arial"/>
            <w:lang w:val="en-GB"/>
          </w:rPr>
          <w:t>Safeguarding Vulnerable Groups Act 2006</w:t>
        </w:r>
      </w:hyperlink>
      <w:r w:rsidRPr="00196B86">
        <w:rPr>
          <w:lang w:val="en-GB"/>
        </w:rPr>
        <w:t>, which defines what ‘regulated activity’ is in relation to children</w:t>
      </w:r>
      <w:r w:rsidR="002769E7">
        <w:rPr>
          <w:lang w:val="en-GB"/>
        </w:rPr>
        <w:t>.</w:t>
      </w:r>
    </w:p>
    <w:p w14:paraId="6A9FDA75" w14:textId="59EA961E" w:rsidR="000D5A38" w:rsidRPr="00196B86" w:rsidRDefault="000D5A38" w:rsidP="002769E7">
      <w:pPr>
        <w:pStyle w:val="4Bulletedcopyblue"/>
        <w:jc w:val="both"/>
        <w:rPr>
          <w:lang w:val="en-GB"/>
        </w:rPr>
      </w:pPr>
      <w:hyperlink r:id="rId25" w:history="1">
        <w:r w:rsidRPr="00196B86">
          <w:rPr>
            <w:rStyle w:val="Hyperlink"/>
            <w:rFonts w:eastAsia="Arial"/>
            <w:lang w:val="en-GB"/>
          </w:rPr>
          <w:t>Statutory guidance on the Prevent duty</w:t>
        </w:r>
      </w:hyperlink>
      <w:r w:rsidRPr="00196B86">
        <w:rPr>
          <w:lang w:val="en-GB"/>
        </w:rPr>
        <w:t xml:space="preserve">, which explains schools’ duties under the </w:t>
      </w:r>
      <w:proofErr w:type="gramStart"/>
      <w:r w:rsidRPr="00196B86">
        <w:rPr>
          <w:lang w:val="en-GB"/>
        </w:rPr>
        <w:t>Counter-Terrorism</w:t>
      </w:r>
      <w:proofErr w:type="gramEnd"/>
      <w:r w:rsidRPr="00196B86">
        <w:rPr>
          <w:lang w:val="en-GB"/>
        </w:rPr>
        <w:t xml:space="preserve"> and Security Act 2015 with respect to protecting people from the risk of radicalisation and extremism</w:t>
      </w:r>
      <w:r w:rsidR="002769E7">
        <w:rPr>
          <w:lang w:val="en-GB"/>
        </w:rPr>
        <w:t>.</w:t>
      </w:r>
    </w:p>
    <w:p w14:paraId="118CB803" w14:textId="178DD0D2" w:rsidR="000D5A38" w:rsidRPr="00196B86" w:rsidRDefault="000D5A38" w:rsidP="002769E7">
      <w:pPr>
        <w:pStyle w:val="4Bulletedcopyblue"/>
        <w:jc w:val="both"/>
        <w:rPr>
          <w:lang w:val="en-GB"/>
        </w:rPr>
      </w:pPr>
      <w:hyperlink r:id="rId26" w:history="1">
        <w:r w:rsidRPr="00196B86">
          <w:rPr>
            <w:rStyle w:val="Hyperlink"/>
            <w:lang w:val="en-GB"/>
          </w:rPr>
          <w:t>The Human Rights Act 1998</w:t>
        </w:r>
      </w:hyperlink>
      <w:r w:rsidRPr="00196B86">
        <w:rPr>
          <w:lang w:val="en-GB"/>
        </w:rPr>
        <w:t xml:space="preserve">, which explains that being subjected to harassment, violence and/or abuse, including that of a sexual nature, may breach any or all of the rights which apply to individuals under the </w:t>
      </w:r>
      <w:hyperlink r:id="rId27" w:history="1">
        <w:r w:rsidRPr="00196B86">
          <w:rPr>
            <w:rStyle w:val="Hyperlink"/>
            <w:lang w:val="en-GB"/>
          </w:rPr>
          <w:t>European Convention on Human Rights</w:t>
        </w:r>
      </w:hyperlink>
      <w:r w:rsidRPr="00196B86">
        <w:rPr>
          <w:lang w:val="en-GB"/>
        </w:rPr>
        <w:t xml:space="preserve"> (ECHR)</w:t>
      </w:r>
      <w:r w:rsidR="002769E7">
        <w:rPr>
          <w:lang w:val="en-GB"/>
        </w:rPr>
        <w:t>.</w:t>
      </w:r>
      <w:r w:rsidRPr="00196B86">
        <w:rPr>
          <w:lang w:val="en-GB"/>
        </w:rPr>
        <w:t xml:space="preserve">  </w:t>
      </w:r>
    </w:p>
    <w:p w14:paraId="5E7C0814" w14:textId="6D32335E" w:rsidR="000D5A38" w:rsidRPr="00196B86" w:rsidRDefault="000D5A38" w:rsidP="00F26E85">
      <w:pPr>
        <w:pStyle w:val="4Bulletedcopyblue"/>
        <w:jc w:val="both"/>
        <w:rPr>
          <w:lang w:val="en-GB"/>
        </w:rPr>
      </w:pPr>
      <w:hyperlink r:id="rId28" w:history="1">
        <w:r w:rsidRPr="00196B86">
          <w:rPr>
            <w:rStyle w:val="Hyperlink"/>
            <w:lang w:val="en-GB"/>
          </w:rPr>
          <w:t>The Equality Act 2010</w:t>
        </w:r>
      </w:hyperlink>
      <w:r w:rsidRPr="00196B86">
        <w:rPr>
          <w:lang w:val="en-GB"/>
        </w:rPr>
        <w:t xml:space="preserve">, which makes it unlawful to discriminate against </w:t>
      </w:r>
      <w:r>
        <w:rPr>
          <w:lang w:val="en-GB"/>
        </w:rPr>
        <w:t xml:space="preserve">individuals based on specific </w:t>
      </w:r>
      <w:r w:rsidRPr="00196B86">
        <w:rPr>
          <w:lang w:val="en-GB"/>
        </w:rPr>
        <w:t xml:space="preserve">protected </w:t>
      </w:r>
      <w:proofErr w:type="gramStart"/>
      <w:r w:rsidRPr="00196B86">
        <w:rPr>
          <w:lang w:val="en-GB"/>
        </w:rPr>
        <w:t xml:space="preserve">characteristics </w:t>
      </w:r>
      <w:r>
        <w:rPr>
          <w:lang w:val="en-GB"/>
        </w:rPr>
        <w:t>,</w:t>
      </w:r>
      <w:proofErr w:type="gramEnd"/>
      <w:r>
        <w:rPr>
          <w:lang w:val="en-GB"/>
        </w:rPr>
        <w:t xml:space="preserve"> </w:t>
      </w:r>
      <w:r w:rsidRPr="00196B86">
        <w:rPr>
          <w:lang w:val="en-GB"/>
        </w:rPr>
        <w:t>including disability, sex, sexual orientation, gender reassignment</w:t>
      </w:r>
      <w:r>
        <w:rPr>
          <w:lang w:val="en-GB"/>
        </w:rPr>
        <w:t>,</w:t>
      </w:r>
      <w:r w:rsidRPr="00196B86">
        <w:rPr>
          <w:lang w:val="en-GB"/>
        </w:rPr>
        <w:t xml:space="preserve"> and race. </w:t>
      </w:r>
      <w:r>
        <w:rPr>
          <w:lang w:val="en-GB"/>
        </w:rPr>
        <w:t xml:space="preserve"> As </w:t>
      </w:r>
      <w:r>
        <w:rPr>
          <w:lang w:val="en-GB"/>
        </w:rPr>
        <w:lastRenderedPageBreak/>
        <w:t>such,</w:t>
      </w:r>
      <w:r w:rsidR="00F26E85">
        <w:rPr>
          <w:lang w:val="en-GB"/>
        </w:rPr>
        <w:t xml:space="preserve"> </w:t>
      </w:r>
      <w:r w:rsidRPr="00196B86">
        <w:rPr>
          <w:lang w:val="en-GB"/>
        </w:rPr>
        <w:t xml:space="preserve">our governors and headteacher should carefully consider how pupils </w:t>
      </w:r>
      <w:r>
        <w:rPr>
          <w:lang w:val="en-GB"/>
        </w:rPr>
        <w:t xml:space="preserve">are supported in relation </w:t>
      </w:r>
      <w:r w:rsidRPr="00196B86">
        <w:rPr>
          <w:lang w:val="en-GB"/>
        </w:rPr>
        <w:t xml:space="preserve">to these characteristics. The Act allows our school to take positive action to </w:t>
      </w:r>
      <w:r w:rsidR="00F26E85">
        <w:rPr>
          <w:lang w:val="en-GB"/>
        </w:rPr>
        <w:t xml:space="preserve">address </w:t>
      </w:r>
      <w:r w:rsidR="00F26E85" w:rsidRPr="00196B86">
        <w:rPr>
          <w:lang w:val="en-GB"/>
        </w:rPr>
        <w:t>particular</w:t>
      </w:r>
      <w:r w:rsidRPr="00196B86">
        <w:rPr>
          <w:lang w:val="en-GB"/>
        </w:rPr>
        <w:t xml:space="preserve"> disadvantages affecting pupils</w:t>
      </w:r>
      <w:r>
        <w:rPr>
          <w:lang w:val="en-GB"/>
        </w:rPr>
        <w:t xml:space="preserve">, providing such action is </w:t>
      </w:r>
      <w:r w:rsidRPr="00196B86">
        <w:rPr>
          <w:lang w:val="en-GB"/>
        </w:rPr>
        <w:t xml:space="preserve">proportionate. This includes making reasonable adjustments for disabled pupils. For example, it could include taking positive action to support girls where there’s evidence that they’re being disproportionately </w:t>
      </w:r>
      <w:r>
        <w:rPr>
          <w:lang w:val="en-GB"/>
        </w:rPr>
        <w:t xml:space="preserve">affected by </w:t>
      </w:r>
      <w:r w:rsidRPr="00196B86">
        <w:rPr>
          <w:lang w:val="en-GB"/>
        </w:rPr>
        <w:t>sexual violence or harassment</w:t>
      </w:r>
      <w:r w:rsidR="002769E7">
        <w:rPr>
          <w:lang w:val="en-GB"/>
        </w:rPr>
        <w:t>.</w:t>
      </w:r>
    </w:p>
    <w:p w14:paraId="574EE1EC" w14:textId="46ABCC36" w:rsidR="000D5A38" w:rsidRDefault="000D5A38" w:rsidP="00F26E85">
      <w:pPr>
        <w:pStyle w:val="4Bulletedcopyblue"/>
        <w:jc w:val="both"/>
        <w:rPr>
          <w:lang w:val="en-GB"/>
        </w:rPr>
      </w:pPr>
      <w:hyperlink r:id="rId29" w:history="1">
        <w:r w:rsidRPr="00196B86">
          <w:rPr>
            <w:rStyle w:val="Hyperlink"/>
            <w:lang w:val="en-GB"/>
          </w:rPr>
          <w:t>The Public Sector Equality Duty (PSED)</w:t>
        </w:r>
      </w:hyperlink>
      <w:r w:rsidRPr="00196B86">
        <w:rPr>
          <w:lang w:val="en-GB"/>
        </w:rPr>
        <w:t>, which explains that we must have due regard to eliminating unlawful discrimination, harassment and victimisation. The PSED helps us to focus on key</w:t>
      </w:r>
      <w:r>
        <w:rPr>
          <w:lang w:val="en-GB"/>
        </w:rPr>
        <w:t xml:space="preserve"> </w:t>
      </w:r>
      <w:r w:rsidR="00F26E85">
        <w:rPr>
          <w:lang w:val="en-GB"/>
        </w:rPr>
        <w:t xml:space="preserve">areas </w:t>
      </w:r>
      <w:r w:rsidR="00F26E85" w:rsidRPr="00196B86">
        <w:rPr>
          <w:lang w:val="en-GB"/>
        </w:rPr>
        <w:t>of</w:t>
      </w:r>
      <w:r w:rsidRPr="00196B86">
        <w:rPr>
          <w:lang w:val="en-GB"/>
        </w:rPr>
        <w:t xml:space="preserve"> concern and how to improve pupil outcomes. Some pupils may be at </w:t>
      </w:r>
      <w:r>
        <w:rPr>
          <w:lang w:val="en-GB"/>
        </w:rPr>
        <w:t xml:space="preserve">greater </w:t>
      </w:r>
      <w:r w:rsidRPr="00196B86">
        <w:rPr>
          <w:lang w:val="en-GB"/>
        </w:rPr>
        <w:t>risk of harm from issues such as sexual violence; homophobic, biphobic or transphobic bullying; or racial discrimination</w:t>
      </w:r>
      <w:r w:rsidR="002769E7">
        <w:rPr>
          <w:lang w:val="en-GB"/>
        </w:rPr>
        <w:t>.</w:t>
      </w:r>
    </w:p>
    <w:p w14:paraId="083E01D7" w14:textId="77777777" w:rsidR="000D5A38" w:rsidRPr="00196B86" w:rsidRDefault="000D5A38" w:rsidP="00F26E85">
      <w:pPr>
        <w:pStyle w:val="1bodycopy10pt"/>
        <w:spacing w:before="240"/>
        <w:jc w:val="both"/>
        <w:rPr>
          <w:lang w:val="en-GB"/>
        </w:rPr>
      </w:pPr>
      <w:r w:rsidRPr="00196B86">
        <w:rPr>
          <w:lang w:val="en-GB"/>
        </w:rPr>
        <w:t>This policy also complies with our funding agreement and articles of association.</w:t>
      </w:r>
    </w:p>
    <w:p w14:paraId="4DD9462F" w14:textId="77777777" w:rsidR="000D5A38" w:rsidRPr="00F23C3F" w:rsidRDefault="000D5A38" w:rsidP="00F26E85">
      <w:pPr>
        <w:pStyle w:val="1bodycopy10pt"/>
        <w:spacing w:before="240"/>
        <w:rPr>
          <w:color w:val="FF0000"/>
        </w:rPr>
      </w:pPr>
      <w:r w:rsidRPr="00F23C3F">
        <w:t xml:space="preserve">Our staff are made aware of: </w:t>
      </w:r>
    </w:p>
    <w:p w14:paraId="236651F1" w14:textId="77777777" w:rsidR="000D5A38" w:rsidRPr="00401523" w:rsidRDefault="000D5A38" w:rsidP="000D5A38">
      <w:pPr>
        <w:pStyle w:val="1bodycopy10pt"/>
        <w:rPr>
          <w:rStyle w:val="Hyperlink"/>
        </w:rPr>
      </w:pPr>
      <w:r>
        <w:fldChar w:fldCharType="begin"/>
      </w:r>
      <w:r>
        <w:instrText>HYPERLINK "https://westmidlands.procedures.org.uk/"</w:instrText>
      </w:r>
      <w:r>
        <w:fldChar w:fldCharType="separate"/>
      </w:r>
      <w:r w:rsidRPr="00950391">
        <w:rPr>
          <w:rStyle w:val="Hyperlink"/>
        </w:rPr>
        <w:t>West Midlands procedures:</w:t>
      </w:r>
      <w:r w:rsidRPr="00401523">
        <w:rPr>
          <w:rStyle w:val="Hyperlink"/>
        </w:rPr>
        <w:t xml:space="preserve"> West Midlands Child Protection and Safeguarding Procedures Manual</w:t>
      </w:r>
    </w:p>
    <w:p w14:paraId="27624E5D" w14:textId="77777777" w:rsidR="000D5A38" w:rsidRPr="00A27DEF" w:rsidRDefault="000D5A38" w:rsidP="00F26E85">
      <w:pPr>
        <w:pStyle w:val="1bodycopy10pt"/>
        <w:jc w:val="both"/>
      </w:pPr>
      <w:r>
        <w:fldChar w:fldCharType="end"/>
      </w:r>
      <w:r w:rsidRPr="00A27DEF">
        <w:t>Within the West Midlands, there are twelve local areas that collaborate with regards to child safeguarding procedures. With the introduction of </w:t>
      </w:r>
      <w:r w:rsidRPr="00950391">
        <w:rPr>
          <w:rStyle w:val="Emphasis"/>
          <w:rFonts w:cs="Calibri"/>
          <w:color w:val="000000"/>
          <w:szCs w:val="22"/>
        </w:rPr>
        <w:t>Working Together to Safeguard Children 2023</w:t>
      </w:r>
      <w:r w:rsidRPr="00A27DEF">
        <w:t>, each local area’s multi-agency safeguarding arrangements are led by the statutory safeguarding partners/organisations: local authorities, clinical commissioning groups and the police.</w:t>
      </w:r>
    </w:p>
    <w:p w14:paraId="01650807" w14:textId="77777777" w:rsidR="000D5A38" w:rsidRDefault="000D5A38" w:rsidP="00F26E85">
      <w:pPr>
        <w:pStyle w:val="1bodycopy10pt"/>
        <w:jc w:val="both"/>
        <w:rPr>
          <w:rFonts w:ascii="Arial" w:hAnsi="Arial"/>
          <w:szCs w:val="22"/>
        </w:rPr>
      </w:pPr>
      <w:r w:rsidRPr="0086280F">
        <w:t>These child protection and safeguarding procedures are for nine participating areas and are effective from 31st March 2017.</w:t>
      </w:r>
    </w:p>
    <w:p w14:paraId="1BF19789" w14:textId="77777777" w:rsidR="000D5A38" w:rsidRPr="00401523" w:rsidRDefault="000D5A38" w:rsidP="00F26E85">
      <w:pPr>
        <w:pStyle w:val="1bodycopy10pt"/>
        <w:spacing w:before="240"/>
        <w:rPr>
          <w:rStyle w:val="Hyperlink"/>
        </w:rPr>
      </w:pPr>
      <w:r>
        <w:rPr>
          <w:rFonts w:cs="Arial"/>
        </w:rPr>
        <w:fldChar w:fldCharType="begin"/>
      </w:r>
      <w:r>
        <w:rPr>
          <w:rFonts w:cs="Arial"/>
        </w:rPr>
        <w:instrText>HYPERLINK "https://www.worcestershire.gov.uk/sites/default/files/2025-03/Levels%20of%20Need%20Document%202025.pdf"</w:instrText>
      </w:r>
      <w:r>
        <w:rPr>
          <w:rFonts w:cs="Arial"/>
        </w:rPr>
      </w:r>
      <w:r>
        <w:rPr>
          <w:rFonts w:cs="Arial"/>
        </w:rPr>
        <w:fldChar w:fldCharType="separate"/>
      </w:r>
      <w:r w:rsidRPr="00401523">
        <w:rPr>
          <w:rStyle w:val="Hyperlink"/>
          <w:rFonts w:cs="Arial"/>
        </w:rPr>
        <w:t>WCF Levels of Need threshold</w:t>
      </w:r>
      <w:r w:rsidRPr="00401523">
        <w:rPr>
          <w:rStyle w:val="Hyperlink"/>
        </w:rPr>
        <w:t xml:space="preserve"> </w:t>
      </w:r>
    </w:p>
    <w:p w14:paraId="1E4F35F2" w14:textId="100D6BAC" w:rsidR="000D5A38" w:rsidRPr="00A27DEF" w:rsidRDefault="000D5A38" w:rsidP="00F26E85">
      <w:pPr>
        <w:pStyle w:val="1bodycopy10pt"/>
        <w:jc w:val="both"/>
      </w:pPr>
      <w:r>
        <w:rPr>
          <w:rFonts w:cs="Arial"/>
        </w:rPr>
        <w:fldChar w:fldCharType="end"/>
      </w:r>
      <w:r w:rsidRPr="00A27DEF">
        <w:t>Working Together to Safeguard Children (20</w:t>
      </w:r>
      <w:r>
        <w:t>23</w:t>
      </w:r>
      <w:r w:rsidRPr="00A27DEF">
        <w:t>) requires</w:t>
      </w:r>
      <w:r w:rsidR="00F26E85">
        <w:t xml:space="preserve"> </w:t>
      </w:r>
      <w:r w:rsidRPr="00A27DEF">
        <w:t xml:space="preserve">safeguarding partners to publish a threshold </w:t>
      </w:r>
      <w:r w:rsidR="00F26E85" w:rsidRPr="00A27DEF">
        <w:t xml:space="preserve">document </w:t>
      </w:r>
      <w:r w:rsidR="00F26E85">
        <w:t>that</w:t>
      </w:r>
      <w:r>
        <w:t xml:space="preserve"> </w:t>
      </w:r>
      <w:r w:rsidRPr="00A27DEF">
        <w:t>sets out the local criteria for action</w:t>
      </w:r>
      <w:r>
        <w:t xml:space="preserve">, both for </w:t>
      </w:r>
      <w:proofErr w:type="gramStart"/>
      <w:r>
        <w:t>initiating</w:t>
      </w:r>
      <w:r w:rsidRPr="00A27DEF">
        <w:t xml:space="preserve">  an</w:t>
      </w:r>
      <w:proofErr w:type="gramEnd"/>
      <w:r w:rsidRPr="00A27DEF">
        <w:t xml:space="preserve"> early help response and for making a referral to local authority</w:t>
      </w:r>
      <w:r>
        <w:t xml:space="preserve"> </w:t>
      </w:r>
      <w:r w:rsidRPr="00A27DEF">
        <w:t>children’s social care. Effective Early Help relies upon local organisations and agencies working together to identify children and families who would benefit from Early Help. A setting can undertake an assessment of the need and provide targeted early help services to address the assessed needs of a child and their family</w:t>
      </w:r>
      <w:r>
        <w:t>, with a</w:t>
      </w:r>
      <w:r w:rsidRPr="00A27DEF">
        <w:t xml:space="preserve"> focus on improv</w:t>
      </w:r>
      <w:r>
        <w:t>ing</w:t>
      </w:r>
      <w:r w:rsidRPr="00A27DEF">
        <w:t xml:space="preserve"> the outcomes for the child</w:t>
      </w:r>
      <w:r>
        <w:t>.</w:t>
      </w:r>
      <w:r w:rsidRPr="00A27DEF">
        <w:t xml:space="preserve"> </w:t>
      </w:r>
    </w:p>
    <w:p w14:paraId="5FD5355B" w14:textId="77777777" w:rsidR="000D5A38" w:rsidRDefault="000D5A38" w:rsidP="00F26E85">
      <w:pPr>
        <w:pStyle w:val="1bodycopy10pt"/>
        <w:spacing w:before="240"/>
        <w:jc w:val="both"/>
      </w:pPr>
      <w:r w:rsidRPr="00A27DEF">
        <w:t>Local authorities, under section 10 of the Children Act 2004. have a responsibility to promote inter-agency cooperation to improve the welfare of all children</w:t>
      </w:r>
      <w:r>
        <w:t>.</w:t>
      </w:r>
      <w:r w:rsidRPr="00A27DEF">
        <w:t xml:space="preserve"> </w:t>
      </w:r>
    </w:p>
    <w:p w14:paraId="116CBB3E" w14:textId="77777777" w:rsidR="000D5A38" w:rsidRPr="00A27DEF" w:rsidRDefault="000D5A38" w:rsidP="00F26E85">
      <w:pPr>
        <w:pStyle w:val="1bodycopy10pt"/>
        <w:spacing w:before="240"/>
        <w:jc w:val="both"/>
      </w:pPr>
      <w:r w:rsidRPr="00A27DEF">
        <w:t xml:space="preserve">The terms ‘Early Help’ and ‘Early Intervention’ are often used interchangeably, and this can cause confusion. </w:t>
      </w:r>
    </w:p>
    <w:p w14:paraId="1357E6C8" w14:textId="7C004EF4" w:rsidR="000D5A38" w:rsidRDefault="000D5A38" w:rsidP="00F26E85">
      <w:pPr>
        <w:pStyle w:val="1bodycopy10pt"/>
        <w:spacing w:before="240"/>
        <w:jc w:val="both"/>
      </w:pPr>
      <w:r w:rsidRPr="00A27DEF">
        <w:t>The Department for Education</w:t>
      </w:r>
      <w:r>
        <w:t xml:space="preserve"> (DfE)</w:t>
      </w:r>
      <w:r w:rsidRPr="00A27DEF">
        <w:t xml:space="preserve"> and Ofsted both use the term ‘Early Help’</w:t>
      </w:r>
      <w:r>
        <w:t>,</w:t>
      </w:r>
      <w:r w:rsidRPr="00A27DEF">
        <w:t xml:space="preserve"> </w:t>
      </w:r>
      <w:r>
        <w:t xml:space="preserve">which </w:t>
      </w:r>
      <w:r w:rsidRPr="00A27DEF">
        <w:t xml:space="preserve">has also been adopted by Worcestershire. </w:t>
      </w:r>
      <w:r>
        <w:t xml:space="preserve"> It</w:t>
      </w:r>
      <w:r w:rsidRPr="00A27DEF">
        <w:t xml:space="preserve"> refers to the support which is needed for children and families at the first sign of additional unmet needs, at any point in the child’s life</w:t>
      </w:r>
      <w:r>
        <w:t>,</w:t>
      </w:r>
      <w:r w:rsidRPr="00A27DEF">
        <w:t xml:space="preserve"> from pre-birth through to 18 years. Providing the right help at the earliest opportunity can </w:t>
      </w:r>
      <w:r>
        <w:t xml:space="preserve">prevent </w:t>
      </w:r>
      <w:r w:rsidRPr="00A27DEF">
        <w:t xml:space="preserve">problems before they become more pressing and </w:t>
      </w:r>
      <w:proofErr w:type="gramStart"/>
      <w:r w:rsidRPr="00A27DEF">
        <w:t>complex</w:t>
      </w:r>
      <w:r>
        <w:t xml:space="preserve">, </w:t>
      </w:r>
      <w:r w:rsidRPr="00A27DEF">
        <w:t>and</w:t>
      </w:r>
      <w:proofErr w:type="gramEnd"/>
      <w:r w:rsidRPr="00A27DEF">
        <w:t xml:space="preserve"> avert the need for statutory intervention later in life. This document is intended to assist professionals to make decisions about how to respond to the needs of the children, young people</w:t>
      </w:r>
      <w:r>
        <w:t>,</w:t>
      </w:r>
      <w:r w:rsidRPr="00A27DEF">
        <w:t xml:space="preserve"> and families they are in contact or working with. It is not intended to be prescriptive or </w:t>
      </w:r>
      <w:r w:rsidR="005C49EE" w:rsidRPr="00A27DEF">
        <w:t>exhaustive</w:t>
      </w:r>
      <w:r w:rsidR="005C49EE">
        <w:t xml:space="preserve">, </w:t>
      </w:r>
      <w:r w:rsidR="005C49EE" w:rsidRPr="00A27DEF">
        <w:t>nor</w:t>
      </w:r>
      <w:r w:rsidRPr="00A27DEF">
        <w:t xml:space="preserve"> is </w:t>
      </w:r>
      <w:r>
        <w:t xml:space="preserve">it </w:t>
      </w:r>
      <w:r w:rsidRPr="00A27DEF">
        <w:t xml:space="preserve">a definitive way to open or close a gateway to a particular service or range of services. Every child and family </w:t>
      </w:r>
      <w:r>
        <w:t xml:space="preserve">is </w:t>
      </w:r>
      <w:r w:rsidRPr="00A27DEF">
        <w:t>unique</w:t>
      </w:r>
      <w:r>
        <w:t xml:space="preserve">. </w:t>
      </w:r>
      <w:r w:rsidRPr="00A27DEF">
        <w:t>Their needs should be considered on a case-by-case basis</w:t>
      </w:r>
      <w:r>
        <w:t>,</w:t>
      </w:r>
      <w:r w:rsidRPr="00A27DEF">
        <w:t xml:space="preserve"> </w:t>
      </w:r>
      <w:r>
        <w:t xml:space="preserve">with </w:t>
      </w:r>
      <w:r w:rsidRPr="00A27DEF">
        <w:t>decisions made using professional judgement</w:t>
      </w:r>
      <w:r>
        <w:t xml:space="preserve"> </w:t>
      </w:r>
      <w:r w:rsidR="005C49EE">
        <w:t xml:space="preserve">and </w:t>
      </w:r>
      <w:r w:rsidR="005C49EE" w:rsidRPr="00A27DEF">
        <w:t>supported</w:t>
      </w:r>
      <w:r w:rsidRPr="00A27DEF">
        <w:t xml:space="preserve"> by this guidance.</w:t>
      </w:r>
    </w:p>
    <w:p w14:paraId="2E3D5568" w14:textId="5C203210" w:rsidR="000D5A38" w:rsidRPr="00F23C3F" w:rsidRDefault="00F90D0D" w:rsidP="005C49EE">
      <w:pPr>
        <w:pStyle w:val="1bodycopy10pt"/>
        <w:spacing w:before="240"/>
        <w:rPr>
          <w:rStyle w:val="Hyperlink"/>
          <w:rFonts w:eastAsia="Times New Roman" w:cs="Arial"/>
        </w:rPr>
      </w:pPr>
      <w:r>
        <w:t>Orchard Primary (OP)</w:t>
      </w:r>
      <w:r w:rsidR="000D5A38">
        <w:t xml:space="preserve"> </w:t>
      </w:r>
      <w:r w:rsidR="000D5A38" w:rsidRPr="00134702">
        <w:t xml:space="preserve">will follow the Local Authority escalation process if there are concerns about a case:  </w:t>
      </w:r>
      <w:hyperlink r:id="rId30" w:history="1">
        <w:r w:rsidR="000D5A38" w:rsidRPr="00134702">
          <w:rPr>
            <w:rStyle w:val="Hyperlink"/>
            <w:rFonts w:eastAsia="Times New Roman" w:cs="Arial"/>
          </w:rPr>
          <w:t>Escalation Policy: Resolution of Professional Disagreements</w:t>
        </w:r>
      </w:hyperlink>
    </w:p>
    <w:p w14:paraId="02024CF4" w14:textId="77777777" w:rsidR="000D5A38" w:rsidRPr="00F23C3F" w:rsidRDefault="000D5A38" w:rsidP="000D5A38">
      <w:pPr>
        <w:pStyle w:val="1bodycopy10pt"/>
        <w:rPr>
          <w:rFonts w:eastAsia="Times New Roman"/>
          <w:iCs/>
          <w:color w:val="467886"/>
          <w:u w:val="single"/>
        </w:rPr>
      </w:pPr>
    </w:p>
    <w:p w14:paraId="2D4EDBC6" w14:textId="77777777" w:rsidR="000D5A38" w:rsidRPr="005C49EE" w:rsidRDefault="000D5A38" w:rsidP="000D5A38">
      <w:pPr>
        <w:pStyle w:val="Heading1"/>
        <w:rPr>
          <w:color w:val="0070C0"/>
        </w:rPr>
      </w:pPr>
      <w:bookmarkStart w:id="3" w:name="_Toc167969241"/>
      <w:r w:rsidRPr="005C49EE">
        <w:rPr>
          <w:color w:val="0070C0"/>
        </w:rPr>
        <w:lastRenderedPageBreak/>
        <w:t>3. Definitions</w:t>
      </w:r>
      <w:bookmarkEnd w:id="3"/>
    </w:p>
    <w:p w14:paraId="4551F813" w14:textId="77777777" w:rsidR="000D5A38" w:rsidRPr="00196B86" w:rsidRDefault="000D5A38" w:rsidP="000D5A38">
      <w:pPr>
        <w:pStyle w:val="1bodycopy10pt"/>
        <w:rPr>
          <w:lang w:val="en-GB"/>
        </w:rPr>
      </w:pPr>
      <w:r w:rsidRPr="00196B86">
        <w:rPr>
          <w:b/>
          <w:bCs/>
          <w:lang w:val="en-GB"/>
        </w:rPr>
        <w:t>Safeguarding</w:t>
      </w:r>
      <w:r w:rsidRPr="00196B86">
        <w:rPr>
          <w:b/>
          <w:lang w:val="en-GB"/>
        </w:rPr>
        <w:t xml:space="preserve"> and promoting the welfare of children</w:t>
      </w:r>
      <w:r w:rsidRPr="00196B86">
        <w:rPr>
          <w:lang w:val="en-GB"/>
        </w:rPr>
        <w:t xml:space="preserve"> means: </w:t>
      </w:r>
    </w:p>
    <w:p w14:paraId="74A6C3C5" w14:textId="41BC6C7D" w:rsidR="000D5A38" w:rsidRPr="0038359F" w:rsidRDefault="000D5A38" w:rsidP="005C49EE">
      <w:pPr>
        <w:pStyle w:val="4Bulletedcopyblue"/>
        <w:jc w:val="both"/>
        <w:rPr>
          <w:lang w:val="en-GB"/>
        </w:rPr>
      </w:pPr>
      <w:r w:rsidRPr="0038359F">
        <w:rPr>
          <w:lang w:val="en-GB"/>
        </w:rPr>
        <w:t xml:space="preserve">Providing help and support to meet the </w:t>
      </w:r>
      <w:r w:rsidRPr="0038359F">
        <w:t>needs of children as soon as problems emerge</w:t>
      </w:r>
      <w:r w:rsidR="005C49EE">
        <w:t>.</w:t>
      </w:r>
    </w:p>
    <w:p w14:paraId="3CB158B9" w14:textId="749ACA34" w:rsidR="000D5A38" w:rsidRPr="0038359F" w:rsidRDefault="000D5A38" w:rsidP="005C49EE">
      <w:pPr>
        <w:pStyle w:val="4Bulletedcopyblue"/>
        <w:jc w:val="both"/>
        <w:rPr>
          <w:lang w:val="en-GB"/>
        </w:rPr>
      </w:pPr>
      <w:r w:rsidRPr="0038359F">
        <w:rPr>
          <w:lang w:val="en-GB"/>
        </w:rPr>
        <w:t xml:space="preserve">Protecting children from maltreatment </w:t>
      </w:r>
      <w:r w:rsidRPr="0038359F">
        <w:t>whether that is within or outside the home, including online</w:t>
      </w:r>
      <w:r w:rsidR="005C49EE">
        <w:t>.</w:t>
      </w:r>
    </w:p>
    <w:p w14:paraId="7AA58A4B" w14:textId="714C2213" w:rsidR="000D5A38" w:rsidRPr="0038359F" w:rsidRDefault="000D5A38" w:rsidP="005C49EE">
      <w:pPr>
        <w:pStyle w:val="4Bulletedcopyblue"/>
        <w:jc w:val="both"/>
        <w:rPr>
          <w:lang w:val="en-GB"/>
        </w:rPr>
      </w:pPr>
      <w:r w:rsidRPr="0038359F">
        <w:rPr>
          <w:lang w:val="en-GB"/>
        </w:rPr>
        <w:t>Preventing impairment of children’s mental and physical health or development</w:t>
      </w:r>
      <w:r w:rsidR="005C49EE">
        <w:rPr>
          <w:lang w:val="en-GB"/>
        </w:rPr>
        <w:t>.</w:t>
      </w:r>
    </w:p>
    <w:p w14:paraId="3BB75E53" w14:textId="10C43668" w:rsidR="000D5A38" w:rsidRPr="0038359F" w:rsidRDefault="000D5A38" w:rsidP="005C49EE">
      <w:pPr>
        <w:pStyle w:val="4Bulletedcopyblue"/>
        <w:jc w:val="both"/>
        <w:rPr>
          <w:lang w:val="en-GB"/>
        </w:rPr>
      </w:pPr>
      <w:r w:rsidRPr="0038359F">
        <w:rPr>
          <w:lang w:val="en-GB"/>
        </w:rPr>
        <w:t>Ensuring that children grow up in circumstances consistent with the provision of safe and effective care</w:t>
      </w:r>
      <w:r w:rsidR="005C49EE">
        <w:rPr>
          <w:lang w:val="en-GB"/>
        </w:rPr>
        <w:t>.</w:t>
      </w:r>
    </w:p>
    <w:p w14:paraId="04AA7265" w14:textId="5267DEDD" w:rsidR="000D5A38" w:rsidRDefault="000D5A38" w:rsidP="005C49EE">
      <w:pPr>
        <w:pStyle w:val="4Bulletedcopyblue"/>
        <w:spacing w:after="0"/>
        <w:jc w:val="both"/>
        <w:rPr>
          <w:lang w:val="en-GB"/>
        </w:rPr>
      </w:pPr>
      <w:r w:rsidRPr="0038359F">
        <w:rPr>
          <w:lang w:val="en-GB"/>
        </w:rPr>
        <w:t>Taking action to enable all children to have the best outcomes</w:t>
      </w:r>
      <w:r w:rsidR="005C49EE">
        <w:rPr>
          <w:lang w:val="en-GB"/>
        </w:rPr>
        <w:t>.</w:t>
      </w:r>
    </w:p>
    <w:p w14:paraId="19F330CF" w14:textId="77777777" w:rsidR="000D5A38" w:rsidRPr="0038359F" w:rsidRDefault="000D5A38" w:rsidP="005C49EE">
      <w:pPr>
        <w:pStyle w:val="4Bulletedcopyblue"/>
        <w:numPr>
          <w:ilvl w:val="0"/>
          <w:numId w:val="0"/>
        </w:numPr>
        <w:spacing w:after="0"/>
        <w:ind w:left="340"/>
        <w:rPr>
          <w:lang w:val="en-GB"/>
        </w:rPr>
      </w:pPr>
    </w:p>
    <w:p w14:paraId="21A43DCF" w14:textId="77777777" w:rsidR="000D5A38" w:rsidRPr="0038359F" w:rsidRDefault="000D5A38" w:rsidP="005C49EE">
      <w:pPr>
        <w:pStyle w:val="1bodycopy10pt"/>
        <w:jc w:val="both"/>
      </w:pPr>
      <w:r w:rsidRPr="0038359F">
        <w:rPr>
          <w:b/>
          <w:bCs/>
          <w:lang w:val="en-GB"/>
        </w:rPr>
        <w:t>Child protection</w:t>
      </w:r>
      <w:r w:rsidRPr="0038359F">
        <w:rPr>
          <w:bCs/>
          <w:lang w:val="en-GB"/>
        </w:rPr>
        <w:t xml:space="preserve"> </w:t>
      </w:r>
      <w:r w:rsidRPr="0038359F">
        <w:rPr>
          <w:lang w:val="en-GB"/>
        </w:rPr>
        <w:t xml:space="preserve">is part of this definition and refers to activities undertaken </w:t>
      </w:r>
      <w:r w:rsidRPr="0038359F">
        <w:t>to protect specific children who are suspected to be suffering, or likely to suffer, significant harm. This includes harm that occurs inside or outside the home, including online.</w:t>
      </w:r>
    </w:p>
    <w:p w14:paraId="34E3E20D" w14:textId="6D477723" w:rsidR="000D5A38" w:rsidRPr="00196B86" w:rsidRDefault="000D5A38" w:rsidP="005C49EE">
      <w:pPr>
        <w:pStyle w:val="1bodycopy10pt"/>
        <w:jc w:val="both"/>
        <w:rPr>
          <w:lang w:val="en-GB"/>
        </w:rPr>
      </w:pPr>
      <w:r w:rsidRPr="00196B86">
        <w:rPr>
          <w:b/>
          <w:bCs/>
          <w:lang w:val="en-GB"/>
        </w:rPr>
        <w:t>Abuse</w:t>
      </w:r>
      <w:r w:rsidRPr="00196B86">
        <w:rPr>
          <w:lang w:val="en-GB"/>
        </w:rPr>
        <w:t xml:space="preserve"> is a form of maltreatment of a </w:t>
      </w:r>
      <w:r w:rsidR="005C49EE" w:rsidRPr="00196B86">
        <w:rPr>
          <w:lang w:val="en-GB"/>
        </w:rPr>
        <w:t>child and</w:t>
      </w:r>
      <w:r w:rsidRPr="00196B86">
        <w:rPr>
          <w:lang w:val="en-GB"/>
        </w:rPr>
        <w:t xml:space="preserve"> may involve inflicting harm or failing to act to prevent harm. Appendix 1 explains the different types of abuse.</w:t>
      </w:r>
    </w:p>
    <w:p w14:paraId="2563DAE0" w14:textId="77777777" w:rsidR="000D5A38" w:rsidRPr="00196B86" w:rsidRDefault="000D5A38" w:rsidP="005C49EE">
      <w:pPr>
        <w:pStyle w:val="1bodycopy10pt"/>
        <w:jc w:val="both"/>
        <w:rPr>
          <w:lang w:val="en-GB"/>
        </w:rPr>
      </w:pPr>
      <w:r w:rsidRPr="00196B86">
        <w:rPr>
          <w:b/>
          <w:lang w:val="en-GB"/>
        </w:rPr>
        <w:t xml:space="preserve">Neglect </w:t>
      </w:r>
      <w:r w:rsidRPr="00196B86">
        <w:rPr>
          <w:lang w:val="en-GB"/>
        </w:rPr>
        <w:t>is a form of abuse and is the persistent failure to meet a child’s basic physical and/or psychological needs, likely to result in the serious impairment of the child’s health or development. Appendix 1 defines neglect in more detail.</w:t>
      </w:r>
    </w:p>
    <w:p w14:paraId="02D0882A" w14:textId="77777777" w:rsidR="000D5A38" w:rsidRPr="00196B86" w:rsidRDefault="000D5A38" w:rsidP="005C49EE">
      <w:pPr>
        <w:pStyle w:val="1bodycopy10pt"/>
        <w:jc w:val="both"/>
        <w:rPr>
          <w:lang w:val="en-GB"/>
        </w:rPr>
      </w:pPr>
      <w:r w:rsidRPr="00196B86">
        <w:rPr>
          <w:b/>
          <w:lang w:val="en-GB"/>
        </w:rPr>
        <w:t xml:space="preserve">Sharing of nudes and semi-nudes </w:t>
      </w:r>
      <w:r w:rsidRPr="00196B86">
        <w:rPr>
          <w:lang w:val="en-GB"/>
        </w:rPr>
        <w:t xml:space="preserve">(also </w:t>
      </w:r>
      <w:r>
        <w:rPr>
          <w:lang w:val="en-GB"/>
        </w:rPr>
        <w:t xml:space="preserve">previously </w:t>
      </w:r>
      <w:r w:rsidRPr="00196B86">
        <w:rPr>
          <w:lang w:val="en-GB"/>
        </w:rPr>
        <w:t>known as sexting or youth-produced sexual imagery) is where children share nude or semi-nude images, videos or live streams.</w:t>
      </w:r>
      <w:r>
        <w:rPr>
          <w:lang w:val="en-GB"/>
        </w:rPr>
        <w:t xml:space="preserve"> </w:t>
      </w:r>
      <w:bookmarkStart w:id="4" w:name="_Hlk167950988"/>
      <w:r w:rsidRPr="00CC7F57">
        <w:rPr>
          <w:lang w:val="en-GB"/>
        </w:rPr>
        <w:t xml:space="preserve">This also includes pseudo-images </w:t>
      </w:r>
      <w:r>
        <w:rPr>
          <w:lang w:val="en-GB"/>
        </w:rPr>
        <w:t>that</w:t>
      </w:r>
      <w:r w:rsidRPr="00CC7F57">
        <w:rPr>
          <w:lang w:val="en-GB"/>
        </w:rPr>
        <w:t xml:space="preserve"> are computer-generated images that otherwise appear to be a photograph or video</w:t>
      </w:r>
      <w:bookmarkEnd w:id="4"/>
      <w:r w:rsidRPr="00CC7F57">
        <w:rPr>
          <w:lang w:val="en-GB"/>
        </w:rPr>
        <w:t>.</w:t>
      </w:r>
    </w:p>
    <w:p w14:paraId="15045CFF" w14:textId="77777777" w:rsidR="000D5A38" w:rsidRPr="00196B86" w:rsidRDefault="000D5A38" w:rsidP="005C49EE">
      <w:pPr>
        <w:pStyle w:val="1bodycopy10pt"/>
        <w:jc w:val="both"/>
        <w:rPr>
          <w:lang w:val="en-GB"/>
        </w:rPr>
      </w:pPr>
      <w:r w:rsidRPr="00196B86">
        <w:rPr>
          <w:b/>
          <w:bCs/>
          <w:lang w:val="en-GB"/>
        </w:rPr>
        <w:t>Children</w:t>
      </w:r>
      <w:r w:rsidRPr="00196B86">
        <w:rPr>
          <w:bCs/>
          <w:lang w:val="en-GB"/>
        </w:rPr>
        <w:t xml:space="preserve"> </w:t>
      </w:r>
      <w:proofErr w:type="gramStart"/>
      <w:r w:rsidRPr="00196B86">
        <w:rPr>
          <w:bCs/>
          <w:lang w:val="en-GB"/>
        </w:rPr>
        <w:t>includes</w:t>
      </w:r>
      <w:proofErr w:type="gramEnd"/>
      <w:r w:rsidRPr="00196B86">
        <w:rPr>
          <w:bCs/>
          <w:lang w:val="en-GB"/>
        </w:rPr>
        <w:t xml:space="preserve"> everyone under the age of 18</w:t>
      </w:r>
      <w:r w:rsidRPr="00196B86">
        <w:rPr>
          <w:lang w:val="en-GB"/>
        </w:rPr>
        <w:t xml:space="preserve">. </w:t>
      </w:r>
    </w:p>
    <w:p w14:paraId="63705CC8" w14:textId="77777777" w:rsidR="000D5A38" w:rsidRPr="00196B86" w:rsidRDefault="000D5A38" w:rsidP="005C49EE">
      <w:pPr>
        <w:pStyle w:val="1bodycopy10pt"/>
        <w:jc w:val="both"/>
        <w:rPr>
          <w:lang w:val="en-GB"/>
        </w:rPr>
      </w:pPr>
      <w:r w:rsidRPr="00196B86">
        <w:rPr>
          <w:lang w:val="en-GB"/>
        </w:rPr>
        <w:t xml:space="preserve">The following </w:t>
      </w:r>
      <w:r>
        <w:rPr>
          <w:lang w:val="en-GB"/>
        </w:rPr>
        <w:t>three</w:t>
      </w:r>
      <w:r w:rsidRPr="00196B86">
        <w:rPr>
          <w:lang w:val="en-GB"/>
        </w:rPr>
        <w:t xml:space="preserve"> </w:t>
      </w:r>
      <w:r w:rsidRPr="00196B86">
        <w:rPr>
          <w:b/>
          <w:lang w:val="en-GB"/>
        </w:rPr>
        <w:t>safeguarding partners</w:t>
      </w:r>
      <w:r w:rsidRPr="00196B86">
        <w:rPr>
          <w:lang w:val="en-GB"/>
        </w:rPr>
        <w:t xml:space="preserve"> are identified in Keeping Children Safe in Education (and defined in the Children Act 2004, as amended by chapter 2 of the Children and Social Work Act 2017). They will </w:t>
      </w:r>
      <w:proofErr w:type="gramStart"/>
      <w:r w:rsidRPr="00196B86">
        <w:rPr>
          <w:lang w:val="en-GB"/>
        </w:rPr>
        <w:t>make arrangements</w:t>
      </w:r>
      <w:proofErr w:type="gramEnd"/>
      <w:r w:rsidRPr="00196B86">
        <w:rPr>
          <w:lang w:val="en-GB"/>
        </w:rPr>
        <w:t xml:space="preserve"> to work together to safeguard and promote the welfare of local children, including identifying and responding to their needs:  </w:t>
      </w:r>
    </w:p>
    <w:p w14:paraId="68A453B3" w14:textId="77777777" w:rsidR="000D5A38" w:rsidRPr="00196B86" w:rsidRDefault="000D5A38" w:rsidP="005C49EE">
      <w:pPr>
        <w:pStyle w:val="4Bulletedcopyblue"/>
        <w:jc w:val="both"/>
        <w:rPr>
          <w:lang w:val="en-GB"/>
        </w:rPr>
      </w:pPr>
      <w:r w:rsidRPr="00196B86">
        <w:rPr>
          <w:lang w:val="en-GB"/>
        </w:rPr>
        <w:t>The local authority (LA)</w:t>
      </w:r>
    </w:p>
    <w:p w14:paraId="032BDB37" w14:textId="77777777" w:rsidR="000D5A38" w:rsidRPr="00196B86" w:rsidRDefault="000D5A38" w:rsidP="005C49EE">
      <w:pPr>
        <w:pStyle w:val="4Bulletedcopyblue"/>
        <w:jc w:val="both"/>
        <w:rPr>
          <w:lang w:val="en-GB"/>
        </w:rPr>
      </w:pPr>
      <w:r w:rsidRPr="00196B86">
        <w:rPr>
          <w:lang w:val="en-GB"/>
        </w:rPr>
        <w:t>Integrated care boards (previously known as clinical commissioning groups) for an area within the LA</w:t>
      </w:r>
    </w:p>
    <w:p w14:paraId="448570A5" w14:textId="77777777" w:rsidR="000D5A38" w:rsidRPr="00196B86" w:rsidRDefault="000D5A38" w:rsidP="005C49EE">
      <w:pPr>
        <w:pStyle w:val="4Bulletedcopyblue"/>
        <w:jc w:val="both"/>
        <w:rPr>
          <w:lang w:val="en-GB"/>
        </w:rPr>
      </w:pPr>
      <w:r w:rsidRPr="00196B86">
        <w:rPr>
          <w:lang w:val="en-GB"/>
        </w:rPr>
        <w:t>The chief officer of police for a police area in the LA area</w:t>
      </w:r>
    </w:p>
    <w:p w14:paraId="4E3F5577" w14:textId="6864AB95" w:rsidR="000D5A38" w:rsidRPr="00196B86" w:rsidRDefault="000D5A38" w:rsidP="005C49EE">
      <w:pPr>
        <w:pStyle w:val="1bodycopy10pt"/>
        <w:jc w:val="both"/>
        <w:rPr>
          <w:lang w:val="en-GB"/>
        </w:rPr>
      </w:pPr>
      <w:r w:rsidRPr="00196B86">
        <w:rPr>
          <w:b/>
          <w:lang w:val="en-GB"/>
        </w:rPr>
        <w:t xml:space="preserve">Victim </w:t>
      </w:r>
      <w:r w:rsidRPr="00196B86">
        <w:rPr>
          <w:lang w:val="en-GB"/>
        </w:rPr>
        <w:t xml:space="preserve">is a widely understood and recognised term, but we understand that not everyone who has been subjected to abuse considers themselves a </w:t>
      </w:r>
      <w:r w:rsidR="005C49EE" w:rsidRPr="00196B86">
        <w:rPr>
          <w:lang w:val="en-GB"/>
        </w:rPr>
        <w:t>victim or</w:t>
      </w:r>
      <w:r w:rsidRPr="00196B86">
        <w:rPr>
          <w:lang w:val="en-GB"/>
        </w:rPr>
        <w:t xml:space="preserve"> would want to be described that way. When managing an incident, we will be prepared to use any term that the child involved feels most comfortable with.</w:t>
      </w:r>
    </w:p>
    <w:p w14:paraId="6EBE99CF" w14:textId="77777777" w:rsidR="000D5A38" w:rsidRPr="00196B86" w:rsidRDefault="000D5A38" w:rsidP="005C49EE">
      <w:pPr>
        <w:pStyle w:val="1bodycopy10pt"/>
        <w:spacing w:after="0"/>
        <w:jc w:val="both"/>
        <w:rPr>
          <w:lang w:val="en-GB"/>
        </w:rPr>
      </w:pPr>
      <w:r w:rsidRPr="00196B86">
        <w:rPr>
          <w:b/>
          <w:lang w:val="en-GB"/>
        </w:rPr>
        <w:t xml:space="preserve">Alleged perpetrator(s) </w:t>
      </w:r>
      <w:r w:rsidRPr="00196B86">
        <w:rPr>
          <w:lang w:val="en-GB"/>
        </w:rPr>
        <w:t xml:space="preserve">and </w:t>
      </w:r>
      <w:r w:rsidRPr="00196B86">
        <w:rPr>
          <w:b/>
          <w:lang w:val="en-GB"/>
        </w:rPr>
        <w:t>perpetrator(s)</w:t>
      </w:r>
      <w:r w:rsidRPr="00196B86">
        <w:rPr>
          <w:lang w:val="en-GB"/>
        </w:rPr>
        <w:t xml:space="preserve"> are widely used and recognised terms. However, we will think carefully about what terminology we use (especially in front of children</w:t>
      </w:r>
      <w:r>
        <w:rPr>
          <w:lang w:val="en-GB"/>
        </w:rPr>
        <w:t xml:space="preserve"> and young people</w:t>
      </w:r>
      <w:r w:rsidRPr="00196B86">
        <w:rPr>
          <w:lang w:val="en-GB"/>
        </w:rPr>
        <w:t xml:space="preserve">) as, in some cases, abusive behaviour can be harmful to the perpetrator too. We will decide what’s appropriate and which terms to use on a case-by-case basis.  </w:t>
      </w:r>
    </w:p>
    <w:p w14:paraId="211F8367" w14:textId="77777777" w:rsidR="000D5A38" w:rsidRDefault="000D5A38" w:rsidP="005C49EE">
      <w:pPr>
        <w:pStyle w:val="4Bulletedcopyblue"/>
        <w:numPr>
          <w:ilvl w:val="0"/>
          <w:numId w:val="0"/>
        </w:numPr>
        <w:spacing w:after="0"/>
        <w:rPr>
          <w:lang w:val="en-GB"/>
        </w:rPr>
      </w:pPr>
    </w:p>
    <w:p w14:paraId="240AD650" w14:textId="14938A98" w:rsidR="000D5A38" w:rsidRPr="005C49EE" w:rsidRDefault="000D5A38" w:rsidP="000D5A38">
      <w:pPr>
        <w:pStyle w:val="Heading1"/>
        <w:rPr>
          <w:color w:val="0070C0"/>
        </w:rPr>
      </w:pPr>
      <w:bookmarkStart w:id="5" w:name="_Toc167969242"/>
      <w:r w:rsidRPr="005C49EE">
        <w:rPr>
          <w:color w:val="0070C0"/>
        </w:rPr>
        <w:t xml:space="preserve">4. Equality </w:t>
      </w:r>
      <w:r w:rsidR="005C49EE">
        <w:rPr>
          <w:color w:val="0070C0"/>
        </w:rPr>
        <w:t>S</w:t>
      </w:r>
      <w:r w:rsidRPr="005C49EE">
        <w:rPr>
          <w:color w:val="0070C0"/>
        </w:rPr>
        <w:t>tatement</w:t>
      </w:r>
      <w:bookmarkEnd w:id="5"/>
    </w:p>
    <w:p w14:paraId="4ECC895D" w14:textId="77777777" w:rsidR="000D5A38" w:rsidRPr="00196B86" w:rsidRDefault="000D5A38" w:rsidP="005C49EE">
      <w:pPr>
        <w:pStyle w:val="1bodycopy10pt"/>
        <w:jc w:val="both"/>
        <w:rPr>
          <w:lang w:val="en-GB"/>
        </w:rPr>
      </w:pPr>
      <w:r w:rsidRPr="00196B86">
        <w:rPr>
          <w:lang w:val="en-GB"/>
        </w:rPr>
        <w:t xml:space="preserve">Some children have an increased risk of abuse, both online and offline, and additional barriers can exist for some children with respect to recognising or disclosing it. We are committed to anti-discriminatory practice and recognise children’s diverse circumstances. We ensure that all children have the same </w:t>
      </w:r>
      <w:r>
        <w:rPr>
          <w:lang w:val="en-GB"/>
        </w:rPr>
        <w:t xml:space="preserve">level of </w:t>
      </w:r>
      <w:r w:rsidRPr="00196B86">
        <w:rPr>
          <w:lang w:val="en-GB"/>
        </w:rPr>
        <w:t>protection, regardless of any barriers they may face.</w:t>
      </w:r>
    </w:p>
    <w:p w14:paraId="17BE8782" w14:textId="77777777" w:rsidR="000D5A38" w:rsidRPr="00196B86" w:rsidRDefault="000D5A38" w:rsidP="000D5A38">
      <w:pPr>
        <w:pStyle w:val="1bodycopy10pt"/>
        <w:rPr>
          <w:lang w:val="en-GB"/>
        </w:rPr>
      </w:pPr>
      <w:r w:rsidRPr="00196B86">
        <w:rPr>
          <w:lang w:val="en-GB"/>
        </w:rPr>
        <w:lastRenderedPageBreak/>
        <w:t>We give special consideration to children who:</w:t>
      </w:r>
    </w:p>
    <w:p w14:paraId="03614E16" w14:textId="7B389CC4" w:rsidR="000D5A38" w:rsidRPr="00196B86" w:rsidRDefault="000D5A38" w:rsidP="005C49EE">
      <w:pPr>
        <w:pStyle w:val="4Bulletedcopyblue"/>
        <w:jc w:val="both"/>
        <w:rPr>
          <w:lang w:val="en-GB"/>
        </w:rPr>
      </w:pPr>
      <w:r w:rsidRPr="00196B86">
        <w:rPr>
          <w:lang w:val="en-GB"/>
        </w:rPr>
        <w:t xml:space="preserve">Have special educational needs </w:t>
      </w:r>
      <w:r>
        <w:rPr>
          <w:lang w:val="en-GB"/>
        </w:rPr>
        <w:t>and/or</w:t>
      </w:r>
      <w:r w:rsidRPr="00196B86">
        <w:rPr>
          <w:lang w:val="en-GB"/>
        </w:rPr>
        <w:t xml:space="preserve"> disabilities </w:t>
      </w:r>
      <w:r>
        <w:rPr>
          <w:lang w:val="en-GB"/>
        </w:rPr>
        <w:t xml:space="preserve">(SEND) </w:t>
      </w:r>
      <w:r w:rsidRPr="00196B86">
        <w:rPr>
          <w:lang w:val="en-GB"/>
        </w:rPr>
        <w:t>or health conditions (see section 10)</w:t>
      </w:r>
      <w:r w:rsidR="005C49EE">
        <w:rPr>
          <w:lang w:val="en-GB"/>
        </w:rPr>
        <w:t>.</w:t>
      </w:r>
    </w:p>
    <w:p w14:paraId="46FD5CE3" w14:textId="45E30A35" w:rsidR="000D5A38" w:rsidRPr="00196B86" w:rsidRDefault="000D5A38" w:rsidP="005C49EE">
      <w:pPr>
        <w:pStyle w:val="4Bulletedcopyblue"/>
        <w:jc w:val="both"/>
        <w:rPr>
          <w:lang w:val="en-GB"/>
        </w:rPr>
      </w:pPr>
      <w:r w:rsidRPr="00196B86">
        <w:rPr>
          <w:lang w:val="en-GB"/>
        </w:rPr>
        <w:t>Are young carers</w:t>
      </w:r>
      <w:r w:rsidR="005C49EE">
        <w:rPr>
          <w:lang w:val="en-GB"/>
        </w:rPr>
        <w:t>.</w:t>
      </w:r>
    </w:p>
    <w:p w14:paraId="00E14177" w14:textId="320B6899" w:rsidR="000D5A38" w:rsidRPr="00196B86" w:rsidRDefault="000D5A38" w:rsidP="005C49EE">
      <w:pPr>
        <w:pStyle w:val="4Bulletedcopyblue"/>
        <w:jc w:val="both"/>
        <w:rPr>
          <w:lang w:val="en-GB"/>
        </w:rPr>
      </w:pPr>
      <w:r w:rsidRPr="00196B86">
        <w:rPr>
          <w:lang w:val="en-GB"/>
        </w:rPr>
        <w:t>May experience discrimination due to their race, ethnicity, religion, gender identification or sexuality</w:t>
      </w:r>
      <w:r w:rsidR="005C49EE">
        <w:rPr>
          <w:lang w:val="en-GB"/>
        </w:rPr>
        <w:t>.</w:t>
      </w:r>
      <w:r w:rsidRPr="00196B86">
        <w:rPr>
          <w:lang w:val="en-GB"/>
        </w:rPr>
        <w:t xml:space="preserve"> </w:t>
      </w:r>
    </w:p>
    <w:p w14:paraId="5C993344" w14:textId="7AB88B26" w:rsidR="000D5A38" w:rsidRPr="00196B86" w:rsidRDefault="000D5A38" w:rsidP="005C49EE">
      <w:pPr>
        <w:pStyle w:val="4Bulletedcopyblue"/>
        <w:jc w:val="both"/>
        <w:rPr>
          <w:lang w:val="en-GB"/>
        </w:rPr>
      </w:pPr>
      <w:r w:rsidRPr="00196B86">
        <w:rPr>
          <w:lang w:val="en-GB"/>
        </w:rPr>
        <w:t>Have English as an additional language</w:t>
      </w:r>
      <w:r>
        <w:rPr>
          <w:lang w:val="en-GB"/>
        </w:rPr>
        <w:t xml:space="preserve"> (EAL)</w:t>
      </w:r>
      <w:r w:rsidR="005C49EE">
        <w:rPr>
          <w:lang w:val="en-GB"/>
        </w:rPr>
        <w:t>.</w:t>
      </w:r>
    </w:p>
    <w:p w14:paraId="7C50AB04" w14:textId="4AAC4FBB" w:rsidR="000D5A38" w:rsidRPr="00196B86" w:rsidRDefault="000D5A38" w:rsidP="005C49EE">
      <w:pPr>
        <w:pStyle w:val="4Bulletedcopyblue"/>
        <w:jc w:val="both"/>
        <w:rPr>
          <w:lang w:val="en-GB"/>
        </w:rPr>
      </w:pPr>
      <w:r w:rsidRPr="00196B86">
        <w:rPr>
          <w:lang w:val="en-GB"/>
        </w:rPr>
        <w:t>Are known to be living in difficult situations – for example, temporary accommodation or where there are issues such as substance abuse or domestic violence</w:t>
      </w:r>
      <w:r w:rsidR="005C49EE">
        <w:rPr>
          <w:lang w:val="en-GB"/>
        </w:rPr>
        <w:t>.</w:t>
      </w:r>
    </w:p>
    <w:p w14:paraId="3DBDB2A9" w14:textId="4F7B8D87" w:rsidR="000D5A38" w:rsidRPr="00196B86" w:rsidRDefault="000D5A38" w:rsidP="005C49EE">
      <w:pPr>
        <w:pStyle w:val="4Bulletedcopyblue"/>
        <w:jc w:val="both"/>
        <w:rPr>
          <w:lang w:val="en-GB"/>
        </w:rPr>
      </w:pPr>
      <w:r w:rsidRPr="00196B86">
        <w:rPr>
          <w:lang w:val="en-GB"/>
        </w:rPr>
        <w:t xml:space="preserve">Are at risk of </w:t>
      </w:r>
      <w:r>
        <w:rPr>
          <w:lang w:val="en-GB"/>
        </w:rPr>
        <w:t>female genital mutilation (</w:t>
      </w:r>
      <w:r w:rsidRPr="00196B86">
        <w:rPr>
          <w:lang w:val="en-GB"/>
        </w:rPr>
        <w:t>FGM</w:t>
      </w:r>
      <w:r>
        <w:rPr>
          <w:lang w:val="en-GB"/>
        </w:rPr>
        <w:t>)</w:t>
      </w:r>
      <w:r w:rsidRPr="00196B86">
        <w:rPr>
          <w:lang w:val="en-GB"/>
        </w:rPr>
        <w:t>, sexual exploitation, forced marriage, or radicalisation</w:t>
      </w:r>
      <w:r w:rsidR="005C49EE">
        <w:rPr>
          <w:lang w:val="en-GB"/>
        </w:rPr>
        <w:t>.</w:t>
      </w:r>
    </w:p>
    <w:p w14:paraId="317BE120" w14:textId="51F150A7" w:rsidR="000D5A38" w:rsidRPr="00196B86" w:rsidRDefault="000D5A38" w:rsidP="005C49EE">
      <w:pPr>
        <w:pStyle w:val="4Bulletedcopyblue"/>
        <w:jc w:val="both"/>
        <w:rPr>
          <w:lang w:val="en-GB"/>
        </w:rPr>
      </w:pPr>
      <w:r w:rsidRPr="00196B86">
        <w:rPr>
          <w:lang w:val="en-GB"/>
        </w:rPr>
        <w:t>Are asylum seekers</w:t>
      </w:r>
      <w:r w:rsidR="005C49EE">
        <w:rPr>
          <w:lang w:val="en-GB"/>
        </w:rPr>
        <w:t>.</w:t>
      </w:r>
    </w:p>
    <w:p w14:paraId="78785965" w14:textId="31B003FD" w:rsidR="000D5A38" w:rsidRPr="00196B86" w:rsidRDefault="000D5A38" w:rsidP="005C49EE">
      <w:pPr>
        <w:pStyle w:val="4Bulletedcopyblue"/>
        <w:jc w:val="both"/>
        <w:rPr>
          <w:lang w:val="en-GB"/>
        </w:rPr>
      </w:pPr>
      <w:r w:rsidRPr="00196B86">
        <w:rPr>
          <w:lang w:val="en-GB"/>
        </w:rPr>
        <w:t>Are at risk due to either their own or a family member’s mental health needs</w:t>
      </w:r>
      <w:r w:rsidR="005C49EE">
        <w:rPr>
          <w:lang w:val="en-GB"/>
        </w:rPr>
        <w:t>.</w:t>
      </w:r>
      <w:r w:rsidRPr="00196B86">
        <w:rPr>
          <w:lang w:val="en-GB"/>
        </w:rPr>
        <w:t xml:space="preserve"> </w:t>
      </w:r>
    </w:p>
    <w:p w14:paraId="3C0A708D" w14:textId="4895DB46" w:rsidR="000D5A38" w:rsidRPr="00196B86" w:rsidRDefault="000D5A38" w:rsidP="005C49EE">
      <w:pPr>
        <w:pStyle w:val="4Bulletedcopyblue"/>
        <w:jc w:val="both"/>
        <w:rPr>
          <w:lang w:val="en-GB"/>
        </w:rPr>
      </w:pPr>
      <w:r w:rsidRPr="00196B86">
        <w:rPr>
          <w:lang w:val="en-GB"/>
        </w:rPr>
        <w:t>Are looked after or previously looked after (see section 12)</w:t>
      </w:r>
      <w:r w:rsidR="005C49EE">
        <w:rPr>
          <w:lang w:val="en-GB"/>
        </w:rPr>
        <w:t>.</w:t>
      </w:r>
    </w:p>
    <w:p w14:paraId="778CAA9C" w14:textId="3809E884" w:rsidR="000D5A38" w:rsidRPr="00196B86" w:rsidRDefault="000D5A38" w:rsidP="005C49EE">
      <w:pPr>
        <w:pStyle w:val="4Bulletedcopyblue"/>
        <w:jc w:val="both"/>
        <w:rPr>
          <w:lang w:val="en-GB"/>
        </w:rPr>
      </w:pPr>
      <w:r w:rsidRPr="00196B86">
        <w:rPr>
          <w:lang w:val="en-GB"/>
        </w:rPr>
        <w:t>Are missing or absent from education</w:t>
      </w:r>
      <w:r>
        <w:rPr>
          <w:lang w:val="en-GB"/>
        </w:rPr>
        <w:t xml:space="preserve"> for prolonged periods and/or repeat occasions</w:t>
      </w:r>
      <w:r w:rsidR="005C49EE">
        <w:rPr>
          <w:lang w:val="en-GB"/>
        </w:rPr>
        <w:t>.</w:t>
      </w:r>
    </w:p>
    <w:p w14:paraId="6A7A1742" w14:textId="77777777" w:rsidR="000D5A38" w:rsidRPr="00196B86" w:rsidRDefault="000D5A38" w:rsidP="005C49EE">
      <w:pPr>
        <w:pStyle w:val="4Bulletedcopyblue"/>
        <w:jc w:val="both"/>
        <w:rPr>
          <w:lang w:val="en-GB"/>
        </w:rPr>
      </w:pPr>
      <w:r w:rsidRPr="00196B86">
        <w:rPr>
          <w:lang w:val="en-GB"/>
        </w:rPr>
        <w:t>Whose parent/carer has expressed an intention to remove them from school to be home educated</w:t>
      </w:r>
      <w:r>
        <w:rPr>
          <w:lang w:val="en-GB"/>
        </w:rPr>
        <w:t>.</w:t>
      </w:r>
    </w:p>
    <w:p w14:paraId="68DB3117" w14:textId="77777777" w:rsidR="000D5A38" w:rsidRPr="00196B86" w:rsidRDefault="000D5A38" w:rsidP="000D5A38">
      <w:pPr>
        <w:pStyle w:val="4Bulletedcopyblue"/>
        <w:numPr>
          <w:ilvl w:val="0"/>
          <w:numId w:val="0"/>
        </w:numPr>
        <w:rPr>
          <w:lang w:val="en-GB"/>
        </w:rPr>
      </w:pPr>
    </w:p>
    <w:p w14:paraId="3BF731B2" w14:textId="12D4FEAA" w:rsidR="000D5A38" w:rsidRPr="005C49EE" w:rsidRDefault="000D5A38" w:rsidP="000D5A38">
      <w:pPr>
        <w:pStyle w:val="Heading1"/>
        <w:rPr>
          <w:color w:val="0070C0"/>
        </w:rPr>
      </w:pPr>
      <w:bookmarkStart w:id="6" w:name="_Toc167969243"/>
      <w:r w:rsidRPr="005C49EE">
        <w:rPr>
          <w:color w:val="0070C0"/>
        </w:rPr>
        <w:t xml:space="preserve">5. Roles and </w:t>
      </w:r>
      <w:r w:rsidR="005C49EE">
        <w:rPr>
          <w:color w:val="0070C0"/>
        </w:rPr>
        <w:t>R</w:t>
      </w:r>
      <w:r w:rsidRPr="005C49EE">
        <w:rPr>
          <w:color w:val="0070C0"/>
        </w:rPr>
        <w:t>esponsibilities</w:t>
      </w:r>
      <w:bookmarkEnd w:id="6"/>
    </w:p>
    <w:p w14:paraId="153A5A8D" w14:textId="35A91FE9" w:rsidR="000D5A38" w:rsidRDefault="000D5A38" w:rsidP="005C49EE">
      <w:pPr>
        <w:pStyle w:val="1bodycopy10pt"/>
        <w:jc w:val="both"/>
        <w:rPr>
          <w:lang w:val="en-GB"/>
        </w:rPr>
      </w:pPr>
      <w:r w:rsidRPr="00196B86">
        <w:rPr>
          <w:lang w:val="en-GB"/>
        </w:rPr>
        <w:t xml:space="preserve">Safeguarding and child protection is </w:t>
      </w:r>
      <w:r w:rsidRPr="00196B86">
        <w:rPr>
          <w:b/>
          <w:bCs/>
          <w:lang w:val="en-GB"/>
        </w:rPr>
        <w:t xml:space="preserve">everyone’s </w:t>
      </w:r>
      <w:r w:rsidRPr="00196B86">
        <w:rPr>
          <w:lang w:val="en-GB"/>
        </w:rPr>
        <w:t>responsibility. This policy applies to all staff, volunteers</w:t>
      </w:r>
      <w:r>
        <w:rPr>
          <w:lang w:val="en-GB"/>
        </w:rPr>
        <w:t>,</w:t>
      </w:r>
      <w:r w:rsidRPr="00196B86">
        <w:rPr>
          <w:lang w:val="en-GB"/>
        </w:rPr>
        <w:t xml:space="preserve"> and governors in the school and is consistent with the procedures of the</w:t>
      </w:r>
      <w:r>
        <w:rPr>
          <w:lang w:val="en-GB"/>
        </w:rPr>
        <w:t xml:space="preserve"> three </w:t>
      </w:r>
      <w:r w:rsidRPr="00196B86">
        <w:rPr>
          <w:lang w:val="en-GB"/>
        </w:rPr>
        <w:t xml:space="preserve">safeguarding partners. Our policy and procedures also apply to extended school and off-site activities. </w:t>
      </w:r>
    </w:p>
    <w:p w14:paraId="7AB08160" w14:textId="2D526E40" w:rsidR="000D5A38" w:rsidRPr="00196B86" w:rsidRDefault="000D5A38" w:rsidP="005C49EE">
      <w:pPr>
        <w:pStyle w:val="1bodycopy10pt"/>
        <w:jc w:val="both"/>
        <w:rPr>
          <w:lang w:val="en-GB"/>
        </w:rPr>
      </w:pPr>
      <w:r>
        <w:rPr>
          <w:lang w:val="en-GB"/>
        </w:rPr>
        <w:t xml:space="preserve">The school will work with pupils, parents, and local partners or agencies to tackle issues within the local context.  The current main concern for the school is the wellbeing and mental health </w:t>
      </w:r>
      <w:r w:rsidR="005C49EE">
        <w:rPr>
          <w:lang w:val="en-GB"/>
        </w:rPr>
        <w:t>of pupils</w:t>
      </w:r>
      <w:r>
        <w:rPr>
          <w:lang w:val="en-GB"/>
        </w:rPr>
        <w:t xml:space="preserve">. The school will increase awareness, work with pupils to provide them with strategies to recognise and cope with wellbeing and mental health </w:t>
      </w:r>
      <w:proofErr w:type="gramStart"/>
      <w:r>
        <w:rPr>
          <w:lang w:val="en-GB"/>
        </w:rPr>
        <w:t>difficulties, and</w:t>
      </w:r>
      <w:proofErr w:type="gramEnd"/>
      <w:r>
        <w:rPr>
          <w:lang w:val="en-GB"/>
        </w:rPr>
        <w:t xml:space="preserve"> refer on as appropriate. Information and support will also be provided for parents and carers.   Using the latest data from  </w:t>
      </w:r>
      <w:hyperlink r:id="rId31" w:history="1">
        <w:r w:rsidRPr="005C49EE">
          <w:rPr>
            <w:rStyle w:val="Hyperlink"/>
            <w:i/>
            <w:iCs/>
          </w:rPr>
          <w:t>UK</w:t>
        </w:r>
        <w:r w:rsidRPr="005C49EE">
          <w:rPr>
            <w:rStyle w:val="Hyperlink"/>
            <w:lang w:val="en-GB"/>
          </w:rPr>
          <w:t xml:space="preserve"> Crime Statistics</w:t>
        </w:r>
      </w:hyperlink>
      <w:r w:rsidRPr="005C49EE">
        <w:rPr>
          <w:lang w:val="en-GB"/>
        </w:rPr>
        <w:t xml:space="preserve"> and local knowledge, there remain some issues of anti-social behaviour in the area, but shoplifting has declined.  There are also concerns about illegal vape use, with some with added substances. The school remains committed to working in school with pupils around these concerns and in partnership with parents. Strong links with the local Police and other community leaders remain in place to ensure effective group working.</w:t>
      </w:r>
      <w:r>
        <w:rPr>
          <w:lang w:val="en-GB"/>
        </w:rPr>
        <w:t xml:space="preserve"> </w:t>
      </w:r>
    </w:p>
    <w:p w14:paraId="60603BE1" w14:textId="77777777" w:rsidR="000D5A38" w:rsidRPr="00196B86" w:rsidRDefault="000D5A38" w:rsidP="005C49EE">
      <w:pPr>
        <w:pStyle w:val="1bodycopy10pt"/>
        <w:jc w:val="both"/>
        <w:rPr>
          <w:lang w:val="en-GB"/>
        </w:rPr>
      </w:pPr>
      <w:r w:rsidRPr="00196B86">
        <w:rPr>
          <w:lang w:val="en-GB"/>
        </w:rPr>
        <w:t xml:space="preserve">The school plays a crucial role in preventative education. This is in the context of a whole-school approach to preparing pupils for life in modern Britain, and a culture of zero tolerance of sexism, misogyny/misandry, homophobia, biphobia, transphobia and sexual violence/harassment. This will be underpinned by our: </w:t>
      </w:r>
    </w:p>
    <w:p w14:paraId="66E61841" w14:textId="77777777" w:rsidR="000D5A38" w:rsidRPr="00196B86" w:rsidRDefault="000D5A38" w:rsidP="000D5A38">
      <w:pPr>
        <w:pStyle w:val="4Bulletedcopyblue"/>
        <w:rPr>
          <w:lang w:val="en-GB"/>
        </w:rPr>
      </w:pPr>
      <w:r w:rsidRPr="00196B86">
        <w:rPr>
          <w:lang w:val="en-GB"/>
        </w:rPr>
        <w:t xml:space="preserve">Behaviour policy </w:t>
      </w:r>
    </w:p>
    <w:p w14:paraId="243D5693" w14:textId="77777777" w:rsidR="000D5A38" w:rsidRDefault="000D5A38" w:rsidP="000D5A38">
      <w:pPr>
        <w:pStyle w:val="4Bulletedcopyblue"/>
        <w:rPr>
          <w:lang w:val="en-GB"/>
        </w:rPr>
      </w:pPr>
      <w:r w:rsidRPr="00196B86">
        <w:rPr>
          <w:lang w:val="en-GB"/>
        </w:rPr>
        <w:t xml:space="preserve">Pastoral support system </w:t>
      </w:r>
    </w:p>
    <w:p w14:paraId="054DDE92" w14:textId="77777777" w:rsidR="000D5A38" w:rsidRPr="005C49EE" w:rsidRDefault="000D5A38" w:rsidP="005C49EE">
      <w:pPr>
        <w:pStyle w:val="4Bulletedcopyblue"/>
        <w:jc w:val="both"/>
        <w:rPr>
          <w:lang w:val="en-GB"/>
        </w:rPr>
      </w:pPr>
      <w:r w:rsidRPr="005C49EE">
        <w:rPr>
          <w:lang w:val="en-GB"/>
        </w:rPr>
        <w:t xml:space="preserve">Planned programme of relationships, sex and health education (RSHE), which is inclusive and delivered regularly, tackling issues such as: </w:t>
      </w:r>
    </w:p>
    <w:p w14:paraId="17602C22" w14:textId="14F676E0" w:rsidR="000D5A38" w:rsidRPr="005C49EE" w:rsidRDefault="000D5A38" w:rsidP="000D5A38">
      <w:pPr>
        <w:pStyle w:val="4Bulletedcopyblue"/>
        <w:numPr>
          <w:ilvl w:val="1"/>
          <w:numId w:val="7"/>
        </w:numPr>
        <w:rPr>
          <w:lang w:val="en-GB"/>
        </w:rPr>
      </w:pPr>
      <w:r w:rsidRPr="005C49EE">
        <w:rPr>
          <w:lang w:val="en-GB"/>
        </w:rPr>
        <w:t>Healthy and respectful relationships</w:t>
      </w:r>
      <w:r w:rsidR="005C49EE">
        <w:rPr>
          <w:lang w:val="en-GB"/>
        </w:rPr>
        <w:t>.</w:t>
      </w:r>
      <w:r w:rsidRPr="005C49EE">
        <w:rPr>
          <w:lang w:val="en-GB"/>
        </w:rPr>
        <w:t xml:space="preserve"> </w:t>
      </w:r>
    </w:p>
    <w:p w14:paraId="5F89C474" w14:textId="76C1681B" w:rsidR="000D5A38" w:rsidRPr="005C49EE" w:rsidRDefault="000D5A38" w:rsidP="000D5A38">
      <w:pPr>
        <w:pStyle w:val="4Bulletedcopyblue"/>
        <w:numPr>
          <w:ilvl w:val="1"/>
          <w:numId w:val="7"/>
        </w:numPr>
        <w:rPr>
          <w:lang w:val="en-GB"/>
        </w:rPr>
      </w:pPr>
      <w:r w:rsidRPr="005C49EE">
        <w:rPr>
          <w:lang w:val="en-GB"/>
        </w:rPr>
        <w:t>Boundaries and consent</w:t>
      </w:r>
      <w:r w:rsidR="005C49EE">
        <w:rPr>
          <w:lang w:val="en-GB"/>
        </w:rPr>
        <w:t>.</w:t>
      </w:r>
    </w:p>
    <w:p w14:paraId="43428782" w14:textId="74C3BF07" w:rsidR="000D5A38" w:rsidRPr="005C49EE" w:rsidRDefault="000D5A38" w:rsidP="000D5A38">
      <w:pPr>
        <w:pStyle w:val="4Bulletedcopyblue"/>
        <w:numPr>
          <w:ilvl w:val="1"/>
          <w:numId w:val="7"/>
        </w:numPr>
        <w:rPr>
          <w:lang w:val="en-GB"/>
        </w:rPr>
      </w:pPr>
      <w:r w:rsidRPr="005C49EE">
        <w:rPr>
          <w:lang w:val="en-GB"/>
        </w:rPr>
        <w:t>Stereotyping, prejudice and equality</w:t>
      </w:r>
      <w:r w:rsidR="005C49EE">
        <w:rPr>
          <w:lang w:val="en-GB"/>
        </w:rPr>
        <w:t>.</w:t>
      </w:r>
      <w:r w:rsidRPr="005C49EE">
        <w:rPr>
          <w:lang w:val="en-GB"/>
        </w:rPr>
        <w:t xml:space="preserve"> </w:t>
      </w:r>
    </w:p>
    <w:p w14:paraId="6A55593F" w14:textId="375848CA" w:rsidR="000D5A38" w:rsidRPr="005C49EE" w:rsidRDefault="000D5A38" w:rsidP="000D5A38">
      <w:pPr>
        <w:pStyle w:val="4Bulletedcopyblue"/>
        <w:numPr>
          <w:ilvl w:val="1"/>
          <w:numId w:val="7"/>
        </w:numPr>
        <w:rPr>
          <w:lang w:val="en-GB"/>
        </w:rPr>
      </w:pPr>
      <w:r w:rsidRPr="005C49EE">
        <w:rPr>
          <w:lang w:val="en-GB"/>
        </w:rPr>
        <w:t>Body confidence and self-esteem</w:t>
      </w:r>
      <w:r w:rsidR="005C49EE">
        <w:rPr>
          <w:lang w:val="en-GB"/>
        </w:rPr>
        <w:t>.</w:t>
      </w:r>
    </w:p>
    <w:p w14:paraId="674DA99D" w14:textId="50ED48A5" w:rsidR="000D5A38" w:rsidRPr="005C49EE" w:rsidRDefault="000D5A38" w:rsidP="000D5A38">
      <w:pPr>
        <w:pStyle w:val="4Bulletedcopyblue"/>
        <w:numPr>
          <w:ilvl w:val="1"/>
          <w:numId w:val="7"/>
        </w:numPr>
        <w:rPr>
          <w:lang w:val="en-GB"/>
        </w:rPr>
      </w:pPr>
      <w:r w:rsidRPr="005C49EE">
        <w:rPr>
          <w:lang w:val="en-GB"/>
        </w:rPr>
        <w:lastRenderedPageBreak/>
        <w:t>How to recognise an abusive relationship (including coercive and controlling behaviour)</w:t>
      </w:r>
      <w:r w:rsidR="005C49EE">
        <w:rPr>
          <w:lang w:val="en-GB"/>
        </w:rPr>
        <w:t>.</w:t>
      </w:r>
      <w:r w:rsidRPr="005C49EE">
        <w:rPr>
          <w:lang w:val="en-GB"/>
        </w:rPr>
        <w:t xml:space="preserve"> </w:t>
      </w:r>
    </w:p>
    <w:p w14:paraId="2970E32C" w14:textId="7D77698C" w:rsidR="000D5A38" w:rsidRPr="005C49EE" w:rsidRDefault="000D5A38" w:rsidP="005C49EE">
      <w:pPr>
        <w:pStyle w:val="4Bulletedcopyblue"/>
        <w:numPr>
          <w:ilvl w:val="1"/>
          <w:numId w:val="7"/>
        </w:numPr>
        <w:jc w:val="both"/>
        <w:rPr>
          <w:lang w:val="en-GB"/>
        </w:rPr>
      </w:pPr>
      <w:r w:rsidRPr="005C49EE">
        <w:rPr>
          <w:lang w:val="en-GB"/>
        </w:rPr>
        <w:t>The concepts of, and laws relating to, sexual consent, sexual exploitation, abuse, grooming, coercion, harassment, rape, domestic abuse, so-called honour-based violence such as forced marriage and FGM and how to access support</w:t>
      </w:r>
      <w:r w:rsidR="005C49EE">
        <w:rPr>
          <w:lang w:val="en-GB"/>
        </w:rPr>
        <w:t>.</w:t>
      </w:r>
    </w:p>
    <w:p w14:paraId="6AC7E17A" w14:textId="69191B90" w:rsidR="000D5A38" w:rsidRPr="00196B86" w:rsidRDefault="000D5A38" w:rsidP="000D5A38">
      <w:pPr>
        <w:pStyle w:val="4Bulletedcopyblue"/>
        <w:numPr>
          <w:ilvl w:val="1"/>
          <w:numId w:val="7"/>
        </w:numPr>
        <w:rPr>
          <w:lang w:val="en-GB"/>
        </w:rPr>
      </w:pPr>
      <w:r w:rsidRPr="00196B86">
        <w:rPr>
          <w:lang w:val="en-GB"/>
        </w:rPr>
        <w:t>What constitutes sexual harassment and sexual violence and why they’re always unacceptable</w:t>
      </w:r>
      <w:r w:rsidR="005C49EE">
        <w:rPr>
          <w:lang w:val="en-GB"/>
        </w:rPr>
        <w:t>.</w:t>
      </w:r>
      <w:r w:rsidRPr="00196B86">
        <w:rPr>
          <w:lang w:val="en-GB"/>
        </w:rPr>
        <w:t xml:space="preserve"> </w:t>
      </w:r>
    </w:p>
    <w:p w14:paraId="11220500" w14:textId="77777777" w:rsidR="000D5A38" w:rsidRPr="00196B86" w:rsidRDefault="000D5A38" w:rsidP="000D5A38">
      <w:pPr>
        <w:pStyle w:val="Subhead2"/>
        <w:rPr>
          <w:lang w:val="en-GB"/>
        </w:rPr>
      </w:pPr>
      <w:r w:rsidRPr="00196B86">
        <w:rPr>
          <w:lang w:val="en-GB"/>
        </w:rPr>
        <w:t>5.1 All staff</w:t>
      </w:r>
    </w:p>
    <w:p w14:paraId="61269841" w14:textId="77777777" w:rsidR="000D5A38" w:rsidRPr="00196B86" w:rsidRDefault="000D5A38" w:rsidP="000D5A38">
      <w:pPr>
        <w:pStyle w:val="1bodycopy10pt"/>
        <w:rPr>
          <w:lang w:val="en-GB"/>
        </w:rPr>
      </w:pPr>
      <w:r w:rsidRPr="00196B86">
        <w:rPr>
          <w:lang w:val="en-GB"/>
        </w:rPr>
        <w:t>All staff will:</w:t>
      </w:r>
    </w:p>
    <w:p w14:paraId="20ABEBDA" w14:textId="78A4D029" w:rsidR="000D5A38" w:rsidRPr="00196B86" w:rsidRDefault="000D5A38" w:rsidP="005C49EE">
      <w:pPr>
        <w:pStyle w:val="4Bulletedcopyblue"/>
        <w:jc w:val="both"/>
        <w:rPr>
          <w:lang w:val="en-GB"/>
        </w:rPr>
      </w:pPr>
      <w:r w:rsidRPr="00196B86">
        <w:rPr>
          <w:lang w:val="en-GB"/>
        </w:rPr>
        <w:t xml:space="preserve">Read and understand part 1 and annex B of the Department for Education’s statutory safeguarding guidance, </w:t>
      </w:r>
      <w:hyperlink r:id="rId32" w:history="1">
        <w:r w:rsidRPr="00196B86">
          <w:rPr>
            <w:rStyle w:val="Hyperlink"/>
            <w:lang w:val="en-GB"/>
          </w:rPr>
          <w:t>Keeping Children Safe in Education</w:t>
        </w:r>
      </w:hyperlink>
      <w:r w:rsidRPr="00196B86">
        <w:rPr>
          <w:lang w:val="en-GB"/>
        </w:rPr>
        <w:t>, and review this guidance at least annually</w:t>
      </w:r>
      <w:r w:rsidR="000A219F">
        <w:rPr>
          <w:lang w:val="en-GB"/>
        </w:rPr>
        <w:t>.</w:t>
      </w:r>
    </w:p>
    <w:p w14:paraId="7E83D5CB" w14:textId="5DE22431" w:rsidR="000D5A38" w:rsidRPr="00196B86" w:rsidRDefault="000D5A38" w:rsidP="005C49EE">
      <w:pPr>
        <w:pStyle w:val="4Bulletedcopyblue"/>
        <w:jc w:val="both"/>
        <w:rPr>
          <w:lang w:val="en-GB"/>
        </w:rPr>
      </w:pPr>
      <w:r w:rsidRPr="00196B86">
        <w:rPr>
          <w:lang w:val="en-GB"/>
        </w:rPr>
        <w:t>Sign a</w:t>
      </w:r>
      <w:r>
        <w:rPr>
          <w:lang w:val="en-GB"/>
        </w:rPr>
        <w:t>n online</w:t>
      </w:r>
      <w:r w:rsidRPr="00196B86">
        <w:rPr>
          <w:lang w:val="en-GB"/>
        </w:rPr>
        <w:t xml:space="preserve"> declaration at the beginning of each academic year to say that they have reviewed </w:t>
      </w:r>
      <w:r>
        <w:rPr>
          <w:lang w:val="en-GB"/>
        </w:rPr>
        <w:t xml:space="preserve">and understood </w:t>
      </w:r>
      <w:r w:rsidRPr="00196B86">
        <w:rPr>
          <w:lang w:val="en-GB"/>
        </w:rPr>
        <w:t>the guidance</w:t>
      </w:r>
      <w:r w:rsidR="000A219F">
        <w:rPr>
          <w:lang w:val="en-GB"/>
        </w:rPr>
        <w:t>.</w:t>
      </w:r>
    </w:p>
    <w:p w14:paraId="22ADD784" w14:textId="479355E6" w:rsidR="000D5A38" w:rsidRPr="00196B86" w:rsidRDefault="000D5A38" w:rsidP="005C49EE">
      <w:pPr>
        <w:pStyle w:val="4Bulletedcopyblue"/>
        <w:jc w:val="both"/>
        <w:rPr>
          <w:lang w:val="en-GB"/>
        </w:rPr>
      </w:pPr>
      <w:r w:rsidRPr="00196B86">
        <w:rPr>
          <w:lang w:val="en-GB"/>
        </w:rPr>
        <w:t>Reinforce the importance of online safety when communicating with parents and carers. This includes making parents</w:t>
      </w:r>
      <w:r>
        <w:rPr>
          <w:lang w:val="en-GB"/>
        </w:rPr>
        <w:t xml:space="preserve"> and carers</w:t>
      </w:r>
      <w:r w:rsidRPr="00196B86">
        <w:rPr>
          <w:lang w:val="en-GB"/>
        </w:rPr>
        <w:t xml:space="preserve"> aware of what we ask children to do online (e.g. sites they need to visit or who they’ll be interacting with online)</w:t>
      </w:r>
      <w:r w:rsidR="000A219F">
        <w:rPr>
          <w:lang w:val="en-GB"/>
        </w:rPr>
        <w:t>.</w:t>
      </w:r>
    </w:p>
    <w:p w14:paraId="0231A5B8" w14:textId="7A533A2F" w:rsidR="000D5A38" w:rsidRDefault="000D5A38" w:rsidP="005C49EE">
      <w:pPr>
        <w:pStyle w:val="4Bulletedcopyblue"/>
        <w:jc w:val="both"/>
        <w:rPr>
          <w:lang w:val="en-GB"/>
        </w:rPr>
      </w:pPr>
      <w:r w:rsidRPr="00196B86">
        <w:rPr>
          <w:lang w:val="en-GB"/>
        </w:rPr>
        <w:t xml:space="preserve">Provide a safe space for pupils who are LGBTQ+ </w:t>
      </w:r>
      <w:r>
        <w:rPr>
          <w:lang w:val="en-GB"/>
        </w:rPr>
        <w:t xml:space="preserve">or gender questioning </w:t>
      </w:r>
      <w:r w:rsidRPr="00196B86">
        <w:rPr>
          <w:lang w:val="en-GB"/>
        </w:rPr>
        <w:t>to speak out and share their concerns</w:t>
      </w:r>
      <w:r w:rsidR="000A219F">
        <w:rPr>
          <w:lang w:val="en-GB"/>
        </w:rPr>
        <w:t>.</w:t>
      </w:r>
    </w:p>
    <w:p w14:paraId="45AF3140" w14:textId="77777777" w:rsidR="000D5A38" w:rsidRPr="00196B86" w:rsidRDefault="000D5A38" w:rsidP="000A219F">
      <w:pPr>
        <w:pStyle w:val="1bodycopy10pt"/>
        <w:spacing w:before="240"/>
        <w:rPr>
          <w:lang w:val="en-GB"/>
        </w:rPr>
      </w:pPr>
      <w:r w:rsidRPr="00196B86">
        <w:rPr>
          <w:lang w:val="en-GB"/>
        </w:rPr>
        <w:t xml:space="preserve">All staff will be aware of: </w:t>
      </w:r>
    </w:p>
    <w:p w14:paraId="6D0140F0" w14:textId="77777777" w:rsidR="000D5A38" w:rsidRPr="001A5C12" w:rsidRDefault="000D5A38" w:rsidP="000A219F">
      <w:pPr>
        <w:pStyle w:val="4Bulletedcopyblue"/>
        <w:jc w:val="both"/>
        <w:rPr>
          <w:rFonts w:eastAsia="Times New Roman" w:cs="Calibri"/>
          <w:sz w:val="32"/>
          <w:szCs w:val="32"/>
          <w:lang w:val="en-GB" w:eastAsia="en-GB"/>
        </w:rPr>
      </w:pPr>
      <w:r w:rsidRPr="000B5280">
        <w:rPr>
          <w:lang w:val="en-GB"/>
        </w:rPr>
        <w:t xml:space="preserve">Our systems that support safeguarding, including this child protection and safeguarding policy, the staff </w:t>
      </w:r>
      <w:r w:rsidRPr="000B5280">
        <w:rPr>
          <w:rStyle w:val="1bodycopy10ptChar"/>
          <w:lang w:val="en-GB"/>
        </w:rPr>
        <w:t>code of conduct,</w:t>
      </w:r>
      <w:r w:rsidRPr="000B5280">
        <w:rPr>
          <w:color w:val="F15F22"/>
          <w:lang w:val="en-GB"/>
        </w:rPr>
        <w:t xml:space="preserve"> </w:t>
      </w:r>
      <w:r w:rsidRPr="000B5280">
        <w:rPr>
          <w:lang w:val="en-GB"/>
        </w:rPr>
        <w:t>the role and identity</w:t>
      </w:r>
      <w:r w:rsidRPr="000B5280">
        <w:rPr>
          <w:i/>
          <w:iCs/>
          <w:lang w:val="en-GB"/>
        </w:rPr>
        <w:t xml:space="preserve"> </w:t>
      </w:r>
      <w:r w:rsidRPr="000B5280">
        <w:rPr>
          <w:lang w:val="en-GB"/>
        </w:rPr>
        <w:t xml:space="preserve">of the Designated Safeguarding Lead (DSL) and </w:t>
      </w:r>
      <w:r w:rsidRPr="000B5280">
        <w:rPr>
          <w:rStyle w:val="1bodycopy10ptChar"/>
          <w:lang w:val="en-GB"/>
        </w:rPr>
        <w:t>deputies,</w:t>
      </w:r>
      <w:r w:rsidRPr="000B5280">
        <w:rPr>
          <w:lang w:val="en-GB"/>
        </w:rPr>
        <w:t xml:space="preserve"> the school behaviour policy, the online safety policy </w:t>
      </w:r>
      <w:r w:rsidRPr="00950391">
        <w:rPr>
          <w:rFonts w:cs="Calibri"/>
          <w:color w:val="000000"/>
          <w:szCs w:val="22"/>
          <w:lang w:val="en-GB"/>
        </w:rPr>
        <w:t>which includes the expectations, applicable roles and responsibilities in relation to filtering and monitoring</w:t>
      </w:r>
      <w:r w:rsidRPr="000B5280">
        <w:rPr>
          <w:rFonts w:cs="Calibri"/>
          <w:color w:val="000000"/>
          <w:sz w:val="24"/>
          <w:szCs w:val="24"/>
          <w:lang w:val="en-GB"/>
        </w:rPr>
        <w:t>,</w:t>
      </w:r>
      <w:r w:rsidRPr="000B5280">
        <w:rPr>
          <w:lang w:val="en-GB"/>
        </w:rPr>
        <w:t xml:space="preserve"> and the safeguarding response to children </w:t>
      </w:r>
      <w:r w:rsidRPr="00950391">
        <w:rPr>
          <w:rFonts w:cs="Calibri"/>
          <w:color w:val="000000"/>
          <w:szCs w:val="22"/>
          <w:lang w:val="en-GB"/>
        </w:rPr>
        <w:t>who are absent from education, particularly on repeat occasions and/or prolonged period</w:t>
      </w:r>
      <w:r>
        <w:rPr>
          <w:rFonts w:cs="Calibri"/>
          <w:color w:val="000000"/>
          <w:szCs w:val="22"/>
          <w:lang w:val="en-GB"/>
        </w:rPr>
        <w:t xml:space="preserve">s. </w:t>
      </w:r>
      <w:r w:rsidRPr="001A5C12">
        <w:rPr>
          <w:rStyle w:val="cf01"/>
          <w:rFonts w:ascii="Calibri" w:hAnsi="Calibri" w:cs="Calibri"/>
          <w:sz w:val="22"/>
          <w:szCs w:val="28"/>
        </w:rPr>
        <w:t>Staff will be aware of the staff code of conduct, including low-level concerns, allegations against staff and whistleblowing policy.</w:t>
      </w:r>
    </w:p>
    <w:p w14:paraId="64251C1D" w14:textId="3D4629DC" w:rsidR="000D5A38" w:rsidRPr="00196B86" w:rsidRDefault="000D5A38" w:rsidP="000A219F">
      <w:pPr>
        <w:pStyle w:val="4Bulletedcopyblue"/>
        <w:jc w:val="both"/>
        <w:rPr>
          <w:lang w:val="en-GB"/>
        </w:rPr>
      </w:pPr>
      <w:r w:rsidRPr="00196B86">
        <w:rPr>
          <w:lang w:val="en-GB"/>
        </w:rPr>
        <w:t>The early help assessment process (sometimes known as the common assessment framework) and their role in it, including identifying emerging problems, liaising with the DSL, and sharing information with other professionals to support early identification and assessment</w:t>
      </w:r>
      <w:r w:rsidR="000A219F">
        <w:rPr>
          <w:lang w:val="en-GB"/>
        </w:rPr>
        <w:t>.</w:t>
      </w:r>
      <w:r w:rsidRPr="00196B86">
        <w:rPr>
          <w:lang w:val="en-GB"/>
        </w:rPr>
        <w:t xml:space="preserve"> </w:t>
      </w:r>
    </w:p>
    <w:p w14:paraId="7EB47825" w14:textId="47C0A0A8" w:rsidR="000D5A38" w:rsidRPr="00196B86" w:rsidRDefault="000D5A38" w:rsidP="000A219F">
      <w:pPr>
        <w:pStyle w:val="4Bulletedcopyblue"/>
        <w:jc w:val="both"/>
        <w:rPr>
          <w:lang w:val="en-GB"/>
        </w:rPr>
      </w:pPr>
      <w:r w:rsidRPr="00196B86">
        <w:rPr>
          <w:lang w:val="en-GB"/>
        </w:rPr>
        <w:t>The process for making referrals to local authority children’s social care and for statutory assessments that may follow a referral, including the role they might be expected to play</w:t>
      </w:r>
      <w:r w:rsidR="000A219F">
        <w:rPr>
          <w:lang w:val="en-GB"/>
        </w:rPr>
        <w:t>.</w:t>
      </w:r>
    </w:p>
    <w:p w14:paraId="6C722E0E" w14:textId="43E02EAA" w:rsidR="000D5A38" w:rsidRPr="00196B86" w:rsidRDefault="000D5A38" w:rsidP="000A219F">
      <w:pPr>
        <w:pStyle w:val="4Bulletedcopyblue"/>
        <w:jc w:val="both"/>
        <w:rPr>
          <w:lang w:val="en-GB"/>
        </w:rPr>
      </w:pPr>
      <w:r w:rsidRPr="00196B86">
        <w:rPr>
          <w:lang w:val="en-GB"/>
        </w:rPr>
        <w:t>What to do if they identify a safeguarding issue or a child tells them they are being abused</w:t>
      </w:r>
      <w:r>
        <w:rPr>
          <w:lang w:val="en-GB"/>
        </w:rPr>
        <w:t>,</w:t>
      </w:r>
      <w:r w:rsidR="001A5C12">
        <w:rPr>
          <w:lang w:val="en-GB"/>
        </w:rPr>
        <w:t xml:space="preserve"> </w:t>
      </w:r>
      <w:r w:rsidRPr="00196B86">
        <w:rPr>
          <w:lang w:val="en-GB"/>
        </w:rPr>
        <w:t>neglected</w:t>
      </w:r>
      <w:r>
        <w:rPr>
          <w:lang w:val="en-GB"/>
        </w:rPr>
        <w:t xml:space="preserve"> or exploited</w:t>
      </w:r>
      <w:r w:rsidRPr="00196B86">
        <w:rPr>
          <w:lang w:val="en-GB"/>
        </w:rPr>
        <w:t>, including specific issues such as FGM, and how to maintain an appropriate level of confidentiality while liaising with relevant professionals</w:t>
      </w:r>
      <w:r w:rsidR="000A219F">
        <w:rPr>
          <w:lang w:val="en-GB"/>
        </w:rPr>
        <w:t>.</w:t>
      </w:r>
      <w:r w:rsidRPr="00196B86">
        <w:rPr>
          <w:lang w:val="en-GB"/>
        </w:rPr>
        <w:t xml:space="preserve"> </w:t>
      </w:r>
    </w:p>
    <w:p w14:paraId="735DD0C9" w14:textId="0A6AFD3D" w:rsidR="000D5A38" w:rsidRDefault="000D5A38" w:rsidP="000A219F">
      <w:pPr>
        <w:pStyle w:val="4Bulletedcopyblue"/>
        <w:jc w:val="both"/>
        <w:rPr>
          <w:lang w:val="en-GB"/>
        </w:rPr>
      </w:pPr>
      <w:r w:rsidRPr="00196B86">
        <w:rPr>
          <w:lang w:val="en-GB"/>
        </w:rPr>
        <w:t>The signs of different types of abuse</w:t>
      </w:r>
      <w:r>
        <w:rPr>
          <w:lang w:val="en-GB"/>
        </w:rPr>
        <w:t>,</w:t>
      </w:r>
      <w:r w:rsidRPr="00196B86">
        <w:rPr>
          <w:lang w:val="en-GB"/>
        </w:rPr>
        <w:t xml:space="preserve"> neglect</w:t>
      </w:r>
      <w:r>
        <w:rPr>
          <w:lang w:val="en-GB"/>
        </w:rPr>
        <w:t xml:space="preserve"> </w:t>
      </w:r>
      <w:r w:rsidRPr="0038359F">
        <w:rPr>
          <w:lang w:val="en-GB"/>
        </w:rPr>
        <w:t>and exploitation, including domestic and sexual abuse (including controlling and coercive behaviour</w:t>
      </w:r>
      <w:r>
        <w:rPr>
          <w:lang w:val="en-GB"/>
        </w:rPr>
        <w:t>,</w:t>
      </w:r>
      <w:r w:rsidRPr="0038359F">
        <w:rPr>
          <w:lang w:val="en-GB"/>
        </w:rPr>
        <w:t xml:space="preserve"> as well as parental conflict that is frequent, intense, and unresolved),</w:t>
      </w:r>
      <w:r>
        <w:rPr>
          <w:lang w:val="en-GB"/>
        </w:rPr>
        <w:t xml:space="preserve"> </w:t>
      </w:r>
      <w:r w:rsidRPr="00196B86">
        <w:rPr>
          <w:lang w:val="en-GB"/>
        </w:rPr>
        <w:t xml:space="preserve">as well as specific safeguarding issues, such as child-on-child abuse, </w:t>
      </w:r>
      <w:r w:rsidRPr="0038359F">
        <w:rPr>
          <w:lang w:val="en-GB"/>
        </w:rPr>
        <w:t>grooming</w:t>
      </w:r>
      <w:r>
        <w:rPr>
          <w:lang w:val="en-GB"/>
        </w:rPr>
        <w:t xml:space="preserve">, </w:t>
      </w:r>
      <w:r w:rsidRPr="00196B86">
        <w:rPr>
          <w:lang w:val="en-GB"/>
        </w:rPr>
        <w:t>child sexual exploitation (CSE), child criminal exploitation (CCE), indicators of being at risk from</w:t>
      </w:r>
      <w:r>
        <w:rPr>
          <w:lang w:val="en-GB"/>
        </w:rPr>
        <w:t xml:space="preserve">, </w:t>
      </w:r>
      <w:r w:rsidRPr="00196B86">
        <w:rPr>
          <w:lang w:val="en-GB"/>
        </w:rPr>
        <w:t>or involved with</w:t>
      </w:r>
      <w:r>
        <w:rPr>
          <w:lang w:val="en-GB"/>
        </w:rPr>
        <w:t>,</w:t>
      </w:r>
      <w:r w:rsidRPr="00196B86">
        <w:rPr>
          <w:lang w:val="en-GB"/>
        </w:rPr>
        <w:t xml:space="preserve"> serious violent crime, FGM, radicalisation</w:t>
      </w:r>
      <w:r>
        <w:rPr>
          <w:lang w:val="en-GB"/>
        </w:rPr>
        <w:t>,</w:t>
      </w:r>
      <w:r w:rsidRPr="00196B86">
        <w:rPr>
          <w:lang w:val="en-GB"/>
        </w:rPr>
        <w:t xml:space="preserve"> and serious violence (including that linked to county lines)</w:t>
      </w:r>
      <w:r w:rsidR="000A219F">
        <w:rPr>
          <w:lang w:val="en-GB"/>
        </w:rPr>
        <w:t>.</w:t>
      </w:r>
      <w:r w:rsidRPr="00196B86">
        <w:rPr>
          <w:lang w:val="en-GB"/>
        </w:rPr>
        <w:t xml:space="preserve"> </w:t>
      </w:r>
    </w:p>
    <w:p w14:paraId="711F990A" w14:textId="4581B998" w:rsidR="000D5A38" w:rsidRPr="00746A1B" w:rsidRDefault="000D5A38" w:rsidP="000A219F">
      <w:pPr>
        <w:pStyle w:val="4Bulletedcopyblue"/>
        <w:jc w:val="both"/>
        <w:rPr>
          <w:color w:val="92D050"/>
          <w:lang w:val="en-GB"/>
        </w:rPr>
      </w:pPr>
      <w:r w:rsidRPr="0038359F">
        <w:rPr>
          <w:lang w:val="en-GB"/>
        </w:rPr>
        <w:t>New and emerging threats, including online harm</w:t>
      </w:r>
      <w:r w:rsidRPr="002F108B">
        <w:rPr>
          <w:lang w:val="en-GB"/>
        </w:rPr>
        <w:t xml:space="preserve">, grooming, </w:t>
      </w:r>
      <w:r w:rsidRPr="002F108B">
        <w:rPr>
          <w:lang w:eastAsia="en-GB"/>
        </w:rPr>
        <w:t>sexual exploitation, criminal exploitation, radicalisation,</w:t>
      </w:r>
      <w:r>
        <w:rPr>
          <w:lang w:eastAsia="en-GB"/>
        </w:rPr>
        <w:t xml:space="preserve"> </w:t>
      </w:r>
      <w:r w:rsidRPr="002F108B">
        <w:rPr>
          <w:lang w:val="en-GB"/>
        </w:rPr>
        <w:t>and the role of technology and social m</w:t>
      </w:r>
      <w:r w:rsidRPr="0038359F">
        <w:rPr>
          <w:lang w:val="en-GB"/>
        </w:rPr>
        <w:t>edia in presenting harm</w:t>
      </w:r>
      <w:r w:rsidR="000A219F">
        <w:rPr>
          <w:lang w:val="en-GB"/>
        </w:rPr>
        <w:t>.</w:t>
      </w:r>
    </w:p>
    <w:p w14:paraId="643F15BB" w14:textId="1CB9CB0C" w:rsidR="000D5A38" w:rsidRPr="00196B86" w:rsidRDefault="000D5A38" w:rsidP="000D5A38">
      <w:pPr>
        <w:pStyle w:val="4Bulletedcopyblue"/>
        <w:rPr>
          <w:lang w:val="en-GB"/>
        </w:rPr>
      </w:pPr>
      <w:r w:rsidRPr="00196B86">
        <w:rPr>
          <w:lang w:val="en-GB"/>
        </w:rPr>
        <w:t>The importance of reassuring victims that they are being taken seriously and that they will be supported and kept safe</w:t>
      </w:r>
      <w:r w:rsidR="000A219F">
        <w:rPr>
          <w:lang w:val="en-GB"/>
        </w:rPr>
        <w:t>.</w:t>
      </w:r>
    </w:p>
    <w:p w14:paraId="6331A5EF" w14:textId="1EAF4222" w:rsidR="000D5A38" w:rsidRPr="00196B86" w:rsidRDefault="000D5A38" w:rsidP="000A219F">
      <w:pPr>
        <w:pStyle w:val="4Bulletedcopyblue"/>
        <w:jc w:val="both"/>
        <w:rPr>
          <w:lang w:val="en-GB"/>
        </w:rPr>
      </w:pPr>
      <w:r w:rsidRPr="00196B86">
        <w:rPr>
          <w:lang w:val="en-GB"/>
        </w:rPr>
        <w:lastRenderedPageBreak/>
        <w:t>The fact that children can be at risk of harm inside and outside of their home, at school and online</w:t>
      </w:r>
      <w:r w:rsidR="000A219F">
        <w:rPr>
          <w:lang w:val="en-GB"/>
        </w:rPr>
        <w:t>.</w:t>
      </w:r>
    </w:p>
    <w:p w14:paraId="02B7BD76" w14:textId="4488E3B9" w:rsidR="000D5A38" w:rsidRDefault="000D5A38" w:rsidP="000A219F">
      <w:pPr>
        <w:pStyle w:val="4Bulletedcopyblue"/>
        <w:jc w:val="both"/>
        <w:rPr>
          <w:lang w:val="en-GB"/>
        </w:rPr>
      </w:pPr>
      <w:r w:rsidRPr="00196B86">
        <w:rPr>
          <w:lang w:val="en-GB"/>
        </w:rPr>
        <w:t>The fact that children who are (or who are perceived to be) lesbian, gay, bi</w:t>
      </w:r>
      <w:r>
        <w:rPr>
          <w:lang w:val="en-GB"/>
        </w:rPr>
        <w:t>sexual</w:t>
      </w:r>
      <w:r w:rsidRPr="00196B86">
        <w:rPr>
          <w:lang w:val="en-GB"/>
        </w:rPr>
        <w:t xml:space="preserve"> or </w:t>
      </w:r>
      <w:r>
        <w:rPr>
          <w:lang w:val="en-GB"/>
        </w:rPr>
        <w:t>gender questioning</w:t>
      </w:r>
      <w:r w:rsidRPr="00196B86">
        <w:rPr>
          <w:lang w:val="en-GB"/>
        </w:rPr>
        <w:t xml:space="preserve"> (LGBTQ+) can be targeted by other children</w:t>
      </w:r>
      <w:r w:rsidR="000A219F">
        <w:rPr>
          <w:lang w:val="en-GB"/>
        </w:rPr>
        <w:t>.</w:t>
      </w:r>
    </w:p>
    <w:p w14:paraId="5DEC001A" w14:textId="52951416" w:rsidR="000D5A38" w:rsidRPr="0038359F" w:rsidRDefault="000D5A38" w:rsidP="000A219F">
      <w:pPr>
        <w:pStyle w:val="4Bulletedcopyblue"/>
        <w:jc w:val="both"/>
        <w:rPr>
          <w:lang w:val="en-GB"/>
        </w:rPr>
      </w:pPr>
      <w:r w:rsidRPr="0038359F">
        <w:rPr>
          <w:lang w:val="en-GB"/>
        </w:rPr>
        <w:t xml:space="preserve">That a </w:t>
      </w:r>
      <w:r w:rsidRPr="0038359F">
        <w:t>child and their family may be experiencing multiple needs at the same time</w:t>
      </w:r>
      <w:r w:rsidR="000A219F">
        <w:t>.</w:t>
      </w:r>
    </w:p>
    <w:p w14:paraId="41CCD40B" w14:textId="3C306EB4" w:rsidR="000D5A38" w:rsidRPr="00196B86" w:rsidRDefault="000D5A38" w:rsidP="000A219F">
      <w:pPr>
        <w:pStyle w:val="4Bulletedcopyblue"/>
        <w:jc w:val="both"/>
        <w:rPr>
          <w:lang w:val="en-GB"/>
        </w:rPr>
      </w:pPr>
      <w:r w:rsidRPr="00196B86">
        <w:rPr>
          <w:lang w:val="en-GB"/>
        </w:rPr>
        <w:t xml:space="preserve">What to look for to identify children who need help or </w:t>
      </w:r>
      <w:proofErr w:type="gramStart"/>
      <w:r w:rsidRPr="00196B86">
        <w:rPr>
          <w:lang w:val="en-GB"/>
        </w:rPr>
        <w:t xml:space="preserve">protection </w:t>
      </w:r>
      <w:r w:rsidR="000A219F">
        <w:rPr>
          <w:lang w:val="en-GB"/>
        </w:rPr>
        <w:t>.</w:t>
      </w:r>
      <w:proofErr w:type="gramEnd"/>
    </w:p>
    <w:p w14:paraId="69EF785E" w14:textId="77777777" w:rsidR="000D5A38" w:rsidRPr="00196B86" w:rsidRDefault="000D5A38" w:rsidP="000A219F">
      <w:pPr>
        <w:pStyle w:val="1bodycopy10pt"/>
        <w:spacing w:before="100" w:beforeAutospacing="1"/>
        <w:jc w:val="both"/>
        <w:rPr>
          <w:lang w:val="en-GB"/>
        </w:rPr>
      </w:pPr>
      <w:r w:rsidRPr="00196B86">
        <w:rPr>
          <w:lang w:val="en-GB"/>
        </w:rPr>
        <w:t>Section 1</w:t>
      </w:r>
      <w:r>
        <w:rPr>
          <w:lang w:val="en-GB"/>
        </w:rPr>
        <w:t>6</w:t>
      </w:r>
      <w:r w:rsidRPr="00196B86">
        <w:rPr>
          <w:lang w:val="en-GB"/>
        </w:rPr>
        <w:t xml:space="preserve"> and </w:t>
      </w:r>
      <w:r>
        <w:rPr>
          <w:lang w:val="en-GB"/>
        </w:rPr>
        <w:t>A</w:t>
      </w:r>
      <w:r w:rsidRPr="00196B86">
        <w:rPr>
          <w:lang w:val="en-GB"/>
        </w:rPr>
        <w:t xml:space="preserve">ppendix </w:t>
      </w:r>
      <w:r>
        <w:rPr>
          <w:lang w:val="en-GB"/>
        </w:rPr>
        <w:t>2</w:t>
      </w:r>
      <w:r w:rsidRPr="00196B86">
        <w:rPr>
          <w:lang w:val="en-GB"/>
        </w:rPr>
        <w:t xml:space="preserve"> of this policy outline in more detail how staff are supported to do this. </w:t>
      </w:r>
    </w:p>
    <w:p w14:paraId="22E9AE34" w14:textId="48BEA1FA" w:rsidR="000D5A38" w:rsidRPr="000A219F" w:rsidRDefault="000D5A38" w:rsidP="000D5A38">
      <w:pPr>
        <w:pStyle w:val="Heading1"/>
        <w:rPr>
          <w:color w:val="0070C0"/>
        </w:rPr>
      </w:pPr>
      <w:r w:rsidRPr="000A219F">
        <w:rPr>
          <w:color w:val="0070C0"/>
        </w:rPr>
        <w:t xml:space="preserve">5.2 The </w:t>
      </w:r>
      <w:r w:rsidR="000A219F">
        <w:rPr>
          <w:color w:val="0070C0"/>
        </w:rPr>
        <w:t>D</w:t>
      </w:r>
      <w:r w:rsidRPr="000A219F">
        <w:rPr>
          <w:color w:val="0070C0"/>
        </w:rPr>
        <w:t xml:space="preserve">esignated </w:t>
      </w:r>
      <w:r w:rsidR="000A219F">
        <w:rPr>
          <w:color w:val="0070C0"/>
        </w:rPr>
        <w:t>S</w:t>
      </w:r>
      <w:r w:rsidRPr="000A219F">
        <w:rPr>
          <w:color w:val="0070C0"/>
        </w:rPr>
        <w:t xml:space="preserve">afeguarding </w:t>
      </w:r>
      <w:r w:rsidR="000A219F">
        <w:rPr>
          <w:color w:val="0070C0"/>
        </w:rPr>
        <w:t>L</w:t>
      </w:r>
      <w:r w:rsidRPr="000A219F">
        <w:rPr>
          <w:color w:val="0070C0"/>
        </w:rPr>
        <w:t xml:space="preserve">ead (DSL) </w:t>
      </w:r>
    </w:p>
    <w:p w14:paraId="79CCC49F" w14:textId="394F1A8F" w:rsidR="000D5A38" w:rsidRPr="00196B86" w:rsidRDefault="000D5A38" w:rsidP="000A219F">
      <w:pPr>
        <w:pStyle w:val="1bodycopy10pt"/>
        <w:jc w:val="both"/>
        <w:rPr>
          <w:lang w:val="en-GB"/>
        </w:rPr>
      </w:pPr>
      <w:r w:rsidRPr="00196B86">
        <w:rPr>
          <w:lang w:val="en-GB"/>
        </w:rPr>
        <w:t xml:space="preserve">The DSL is a member of the senior leadership team. Our </w:t>
      </w:r>
      <w:r w:rsidRPr="000A219F">
        <w:rPr>
          <w:lang w:val="en-GB"/>
        </w:rPr>
        <w:t xml:space="preserve">DSL is </w:t>
      </w:r>
      <w:r w:rsidR="00F90D0D" w:rsidRPr="000A219F">
        <w:rPr>
          <w:rStyle w:val="1bodycopy10ptChar"/>
          <w:lang w:val="en-GB"/>
        </w:rPr>
        <w:t>Sarah Bitcon</w:t>
      </w:r>
      <w:r w:rsidRPr="000A219F">
        <w:rPr>
          <w:rStyle w:val="1bodycopy10ptChar"/>
          <w:lang w:val="en-GB"/>
        </w:rPr>
        <w:t>, Head</w:t>
      </w:r>
      <w:r w:rsidR="00F90D0D" w:rsidRPr="000A219F">
        <w:rPr>
          <w:rStyle w:val="1bodycopy10ptChar"/>
          <w:lang w:val="en-GB"/>
        </w:rPr>
        <w:t xml:space="preserve"> Teacher</w:t>
      </w:r>
      <w:r w:rsidRPr="000A219F">
        <w:rPr>
          <w:rStyle w:val="1bodycopy10ptChar"/>
          <w:lang w:val="en-GB"/>
        </w:rPr>
        <w:t>.</w:t>
      </w:r>
      <w:r w:rsidRPr="00134702">
        <w:rPr>
          <w:rStyle w:val="1bodycopy10ptChar"/>
          <w:lang w:val="en-GB"/>
        </w:rPr>
        <w:t xml:space="preserve"> </w:t>
      </w:r>
      <w:r w:rsidRPr="00134702">
        <w:rPr>
          <w:lang w:val="en-GB"/>
        </w:rPr>
        <w:t>The</w:t>
      </w:r>
      <w:r w:rsidRPr="00196B86">
        <w:rPr>
          <w:lang w:val="en-GB"/>
        </w:rPr>
        <w:t xml:space="preserve"> DSL takes lead responsibility for child protection and wider safeguarding in the school. This includes online safety and understanding our filtering and monitoring processes on school devices and school networks to keep pupils safe online.</w:t>
      </w:r>
    </w:p>
    <w:p w14:paraId="3FA00FC2" w14:textId="77777777" w:rsidR="000D5A38" w:rsidRPr="00196B86" w:rsidRDefault="000D5A38" w:rsidP="000A219F">
      <w:pPr>
        <w:pStyle w:val="1bodycopy10pt"/>
        <w:spacing w:before="240"/>
        <w:jc w:val="both"/>
        <w:rPr>
          <w:lang w:val="en-GB"/>
        </w:rPr>
      </w:pPr>
      <w:r w:rsidRPr="00196B86">
        <w:rPr>
          <w:lang w:val="en-GB"/>
        </w:rPr>
        <w:t>During term time, the DSL will be available during school hours for staff to discuss any safeguarding concerns.</w:t>
      </w:r>
    </w:p>
    <w:p w14:paraId="7A895306" w14:textId="1ADB9100" w:rsidR="000D5A38" w:rsidRPr="00196B86" w:rsidRDefault="000D5A38" w:rsidP="000A219F">
      <w:pPr>
        <w:pStyle w:val="1bodycopy10pt"/>
        <w:spacing w:before="240"/>
        <w:jc w:val="both"/>
        <w:rPr>
          <w:lang w:val="en-GB"/>
        </w:rPr>
      </w:pPr>
      <w:r w:rsidRPr="00134702">
        <w:rPr>
          <w:lang w:val="en-GB"/>
        </w:rPr>
        <w:t xml:space="preserve">Outside of school hours the </w:t>
      </w:r>
      <w:r w:rsidRPr="000A219F">
        <w:rPr>
          <w:lang w:val="en-GB"/>
        </w:rPr>
        <w:t xml:space="preserve">DSL can be contacted by staff via email or </w:t>
      </w:r>
      <w:r w:rsidR="00F90D0D">
        <w:rPr>
          <w:lang w:val="en-GB"/>
        </w:rPr>
        <w:t>using the Head’s mobile number.</w:t>
      </w:r>
    </w:p>
    <w:p w14:paraId="01430D50" w14:textId="5458CF15" w:rsidR="000D5A38" w:rsidRPr="00196B86" w:rsidRDefault="000D5A38" w:rsidP="000A219F">
      <w:pPr>
        <w:spacing w:before="240"/>
        <w:jc w:val="both"/>
        <w:rPr>
          <w:lang w:val="en-GB"/>
        </w:rPr>
      </w:pPr>
      <w:r w:rsidRPr="00196B86">
        <w:rPr>
          <w:lang w:val="en-GB"/>
        </w:rPr>
        <w:t xml:space="preserve">When the DSL is absent, </w:t>
      </w:r>
      <w:r>
        <w:rPr>
          <w:lang w:val="en-GB"/>
        </w:rPr>
        <w:t xml:space="preserve">one of </w:t>
      </w:r>
      <w:r w:rsidRPr="00196B86">
        <w:rPr>
          <w:lang w:val="en-GB"/>
        </w:rPr>
        <w:t>the</w:t>
      </w:r>
      <w:r>
        <w:rPr>
          <w:lang w:val="en-GB"/>
        </w:rPr>
        <w:t xml:space="preserve"> following</w:t>
      </w:r>
      <w:r w:rsidRPr="00196B86">
        <w:rPr>
          <w:lang w:val="en-GB"/>
        </w:rPr>
        <w:t xml:space="preserve"> </w:t>
      </w:r>
      <w:r w:rsidRPr="00134702">
        <w:rPr>
          <w:rStyle w:val="1bodycopy10ptChar"/>
          <w:lang w:val="en-GB"/>
        </w:rPr>
        <w:t>deputies</w:t>
      </w:r>
      <w:r>
        <w:rPr>
          <w:rStyle w:val="1bodycopy10ptChar"/>
          <w:lang w:val="en-GB"/>
        </w:rPr>
        <w:t xml:space="preserve"> will assume responsibility</w:t>
      </w:r>
      <w:r w:rsidRPr="000A219F">
        <w:rPr>
          <w:rStyle w:val="1bodycopy10ptChar"/>
          <w:lang w:val="en-GB"/>
        </w:rPr>
        <w:t>:</w:t>
      </w:r>
      <w:r w:rsidRPr="000A219F">
        <w:rPr>
          <w:lang w:val="en-GB"/>
        </w:rPr>
        <w:t xml:space="preserve">  </w:t>
      </w:r>
      <w:r w:rsidR="00F90D0D" w:rsidRPr="000A219F">
        <w:rPr>
          <w:rStyle w:val="1bodycopy10ptChar"/>
          <w:lang w:val="en-GB"/>
        </w:rPr>
        <w:t xml:space="preserve">Matt Bayliss </w:t>
      </w:r>
      <w:r w:rsidRPr="000A219F">
        <w:rPr>
          <w:rStyle w:val="1bodycopy10ptChar"/>
          <w:lang w:val="en-GB"/>
        </w:rPr>
        <w:t xml:space="preserve">(Deputy Head), </w:t>
      </w:r>
      <w:r w:rsidR="00F90D0D" w:rsidRPr="000A219F">
        <w:rPr>
          <w:rStyle w:val="1bodycopy10ptChar"/>
          <w:lang w:val="en-GB"/>
        </w:rPr>
        <w:t xml:space="preserve">Tracy Swoosh </w:t>
      </w:r>
      <w:r w:rsidRPr="000A219F">
        <w:rPr>
          <w:rStyle w:val="1bodycopy10ptChar"/>
          <w:lang w:val="en-GB"/>
        </w:rPr>
        <w:t>(</w:t>
      </w:r>
      <w:r w:rsidR="00F90D0D" w:rsidRPr="000A219F">
        <w:rPr>
          <w:rStyle w:val="1bodycopy10ptChar"/>
          <w:lang w:val="en-GB"/>
        </w:rPr>
        <w:t>Attendance Lead)</w:t>
      </w:r>
      <w:r w:rsidR="000A219F">
        <w:rPr>
          <w:rStyle w:val="1bodycopy10ptChar"/>
          <w:lang w:val="en-GB"/>
        </w:rPr>
        <w:t>.</w:t>
      </w:r>
    </w:p>
    <w:p w14:paraId="04625A8E" w14:textId="77777777" w:rsidR="000D5A38" w:rsidRPr="00196B86" w:rsidRDefault="000D5A38" w:rsidP="000A219F">
      <w:pPr>
        <w:pStyle w:val="1bodycopy10pt"/>
        <w:spacing w:before="240"/>
        <w:jc w:val="both"/>
        <w:rPr>
          <w:lang w:val="en-GB"/>
        </w:rPr>
      </w:pPr>
      <w:r w:rsidRPr="00196B86">
        <w:rPr>
          <w:lang w:val="en-GB"/>
        </w:rPr>
        <w:t>The DSL will be given the time, funding, training, resources and support to:</w:t>
      </w:r>
    </w:p>
    <w:p w14:paraId="4C38BEAC" w14:textId="6E0D3B9B" w:rsidR="000D5A38" w:rsidRPr="00196B86" w:rsidRDefault="000D5A38" w:rsidP="000A219F">
      <w:pPr>
        <w:pStyle w:val="4Bulletedcopyblue"/>
        <w:jc w:val="both"/>
        <w:rPr>
          <w:lang w:val="en-GB"/>
        </w:rPr>
      </w:pPr>
      <w:r w:rsidRPr="00196B86">
        <w:rPr>
          <w:lang w:val="en-GB"/>
        </w:rPr>
        <w:t>Provide advice and support to other staff on child welfare and child protection matters</w:t>
      </w:r>
      <w:r w:rsidR="000A219F">
        <w:rPr>
          <w:lang w:val="en-GB"/>
        </w:rPr>
        <w:t>.</w:t>
      </w:r>
    </w:p>
    <w:p w14:paraId="37F79D97" w14:textId="0CB4A77E" w:rsidR="000D5A38" w:rsidRPr="00196B86" w:rsidRDefault="000D5A38" w:rsidP="000A219F">
      <w:pPr>
        <w:pStyle w:val="4Bulletedcopyblue"/>
        <w:jc w:val="both"/>
        <w:rPr>
          <w:lang w:val="en-GB"/>
        </w:rPr>
      </w:pPr>
      <w:r w:rsidRPr="00196B86">
        <w:rPr>
          <w:lang w:val="en-GB"/>
        </w:rPr>
        <w:t>Take part in strategy discussions and inter-agency meetings and/or support other staff to do so</w:t>
      </w:r>
      <w:r w:rsidR="000A219F">
        <w:rPr>
          <w:lang w:val="en-GB"/>
        </w:rPr>
        <w:t>.</w:t>
      </w:r>
    </w:p>
    <w:p w14:paraId="316580EC" w14:textId="098A3BC2" w:rsidR="000D5A38" w:rsidRPr="00196B86" w:rsidRDefault="000D5A38" w:rsidP="000A219F">
      <w:pPr>
        <w:pStyle w:val="4Bulletedcopyblue"/>
        <w:jc w:val="both"/>
        <w:rPr>
          <w:lang w:val="en-GB"/>
        </w:rPr>
      </w:pPr>
      <w:r w:rsidRPr="00196B86">
        <w:rPr>
          <w:lang w:val="en-GB"/>
        </w:rPr>
        <w:t>Contribute to the assessment of children</w:t>
      </w:r>
      <w:r w:rsidR="000A219F">
        <w:rPr>
          <w:lang w:val="en-GB"/>
        </w:rPr>
        <w:t>.</w:t>
      </w:r>
    </w:p>
    <w:p w14:paraId="1E0FBA20" w14:textId="172330AF" w:rsidR="000D5A38" w:rsidRPr="00196B86" w:rsidRDefault="000D5A38" w:rsidP="000A219F">
      <w:pPr>
        <w:pStyle w:val="4Bulletedcopyblue"/>
        <w:jc w:val="both"/>
        <w:rPr>
          <w:lang w:val="en-GB"/>
        </w:rPr>
      </w:pPr>
      <w:r w:rsidRPr="00196B86">
        <w:rPr>
          <w:lang w:val="en-GB"/>
        </w:rPr>
        <w:t>Refer suspected cases, as appropriate, to the relevant body (local authority children’s social care, Channel programme, Disclosure and Barring Service, and/or police), and support staff who make such referrals directly</w:t>
      </w:r>
      <w:r w:rsidR="000A219F">
        <w:rPr>
          <w:lang w:val="en-GB"/>
        </w:rPr>
        <w:t>.</w:t>
      </w:r>
    </w:p>
    <w:p w14:paraId="5C640FAD" w14:textId="3C0F6DAF" w:rsidR="000D5A38" w:rsidRPr="00196B86" w:rsidRDefault="000D5A38" w:rsidP="000A219F">
      <w:pPr>
        <w:pStyle w:val="4Bulletedcopyblue"/>
        <w:jc w:val="both"/>
        <w:rPr>
          <w:lang w:val="en-GB"/>
        </w:rPr>
      </w:pPr>
      <w:r w:rsidRPr="00196B86">
        <w:rPr>
          <w:lang w:val="en-GB"/>
        </w:rPr>
        <w:t>Have a good understanding of harmful sexual behaviour</w:t>
      </w:r>
      <w:r w:rsidR="000A219F">
        <w:rPr>
          <w:lang w:val="en-GB"/>
        </w:rPr>
        <w:t>.</w:t>
      </w:r>
      <w:r w:rsidRPr="00196B86">
        <w:rPr>
          <w:lang w:val="en-GB"/>
        </w:rPr>
        <w:t xml:space="preserve"> </w:t>
      </w:r>
    </w:p>
    <w:p w14:paraId="05BA4694" w14:textId="36EFB0AF" w:rsidR="000D5A38" w:rsidRDefault="000D5A38" w:rsidP="000A219F">
      <w:pPr>
        <w:pStyle w:val="4Bulletedcopyblue"/>
        <w:jc w:val="both"/>
        <w:rPr>
          <w:lang w:val="en-GB"/>
        </w:rPr>
      </w:pPr>
      <w:r w:rsidRPr="00196B86">
        <w:rPr>
          <w:lang w:val="en-GB"/>
        </w:rPr>
        <w:t>Have a good understanding of the filtering and monitoring systems and processes in place at our school</w:t>
      </w:r>
      <w:r w:rsidR="000A219F">
        <w:rPr>
          <w:lang w:val="en-GB"/>
        </w:rPr>
        <w:t>.</w:t>
      </w:r>
    </w:p>
    <w:p w14:paraId="5632505D" w14:textId="77777777" w:rsidR="000D5A38" w:rsidRPr="00BB07F6" w:rsidRDefault="000D5A38" w:rsidP="000A219F">
      <w:pPr>
        <w:pStyle w:val="4Bulletedcopyblue"/>
        <w:jc w:val="both"/>
        <w:rPr>
          <w:lang w:val="en-GB"/>
        </w:rPr>
      </w:pPr>
      <w:r w:rsidRPr="00BB07F6">
        <w:rPr>
          <w:lang w:val="en-GB"/>
        </w:rPr>
        <w:t>Make sure that staff have appropriate induction and Prevent training</w:t>
      </w:r>
      <w:r>
        <w:rPr>
          <w:lang w:val="en-GB"/>
        </w:rPr>
        <w:t>.</w:t>
      </w:r>
      <w:r w:rsidRPr="00BB07F6">
        <w:rPr>
          <w:lang w:val="en-GB"/>
        </w:rPr>
        <w:t xml:space="preserve"> </w:t>
      </w:r>
    </w:p>
    <w:p w14:paraId="6341ED41" w14:textId="77777777" w:rsidR="000D5A38" w:rsidRPr="00196B86" w:rsidRDefault="000D5A38" w:rsidP="000A219F">
      <w:pPr>
        <w:pStyle w:val="1bodycopy10pt"/>
        <w:spacing w:before="240"/>
        <w:rPr>
          <w:lang w:val="en-GB"/>
        </w:rPr>
      </w:pPr>
      <w:r w:rsidRPr="00196B86">
        <w:rPr>
          <w:lang w:val="en-GB"/>
        </w:rPr>
        <w:t xml:space="preserve">The DSL will also: </w:t>
      </w:r>
    </w:p>
    <w:p w14:paraId="7337BEE9" w14:textId="245A08CF" w:rsidR="000D5A38" w:rsidRPr="00196B86" w:rsidRDefault="000D5A38" w:rsidP="000A219F">
      <w:pPr>
        <w:pStyle w:val="4Bulletedcopyblue"/>
        <w:jc w:val="both"/>
        <w:rPr>
          <w:lang w:val="en-GB"/>
        </w:rPr>
      </w:pPr>
      <w:r w:rsidRPr="00196B86">
        <w:rPr>
          <w:lang w:val="en-GB"/>
        </w:rPr>
        <w:t>Keep the headteacher informed of any issues</w:t>
      </w:r>
      <w:r w:rsidR="000A219F">
        <w:rPr>
          <w:lang w:val="en-GB"/>
        </w:rPr>
        <w:t>.</w:t>
      </w:r>
    </w:p>
    <w:p w14:paraId="3CA3EADA" w14:textId="2D10C1DF" w:rsidR="000D5A38" w:rsidRPr="00196B86" w:rsidRDefault="000D5A38" w:rsidP="000A219F">
      <w:pPr>
        <w:pStyle w:val="4Bulletedcopyblue"/>
        <w:jc w:val="both"/>
        <w:rPr>
          <w:lang w:val="en-GB"/>
        </w:rPr>
      </w:pPr>
      <w:r w:rsidRPr="00196B86">
        <w:rPr>
          <w:lang w:val="en-GB"/>
        </w:rPr>
        <w:t>Liaise with local authority case managers and designated officers for child protection concerns as appropriate</w:t>
      </w:r>
      <w:r w:rsidR="000A219F">
        <w:rPr>
          <w:lang w:val="en-GB"/>
        </w:rPr>
        <w:t>.</w:t>
      </w:r>
    </w:p>
    <w:p w14:paraId="777590EC" w14:textId="76EA453A" w:rsidR="000D5A38" w:rsidRPr="00196B86" w:rsidRDefault="000D5A38" w:rsidP="000A219F">
      <w:pPr>
        <w:pStyle w:val="4Bulletedcopyblue"/>
        <w:jc w:val="both"/>
        <w:rPr>
          <w:lang w:val="en-GB"/>
        </w:rPr>
      </w:pPr>
      <w:r w:rsidRPr="00196B86">
        <w:rPr>
          <w:lang w:val="en-GB"/>
        </w:rPr>
        <w:t>Discuss the local response to sexual violence and sexual harassment with police and local authority children’s social care colleagues to prepare the school’s policies</w:t>
      </w:r>
      <w:r w:rsidR="000A219F">
        <w:rPr>
          <w:lang w:val="en-GB"/>
        </w:rPr>
        <w:t>.</w:t>
      </w:r>
    </w:p>
    <w:p w14:paraId="7445A4DE" w14:textId="374B88DE" w:rsidR="000D5A38" w:rsidRPr="00196B86" w:rsidRDefault="000D5A38" w:rsidP="000A219F">
      <w:pPr>
        <w:pStyle w:val="4Bulletedcopyblue"/>
        <w:jc w:val="both"/>
        <w:rPr>
          <w:lang w:val="en-GB"/>
        </w:rPr>
      </w:pPr>
      <w:r w:rsidRPr="00196B86">
        <w:rPr>
          <w:lang w:val="en-GB"/>
        </w:rPr>
        <w:t xml:space="preserve">Be confident that they know what local specialist support is available to support all children involved (including victims and alleged perpetrators) in sexual violence and sexual </w:t>
      </w:r>
      <w:proofErr w:type="gramStart"/>
      <w:r w:rsidRPr="00196B86">
        <w:rPr>
          <w:lang w:val="en-GB"/>
        </w:rPr>
        <w:t>harassment, and</w:t>
      </w:r>
      <w:proofErr w:type="gramEnd"/>
      <w:r w:rsidRPr="00196B86">
        <w:rPr>
          <w:lang w:val="en-GB"/>
        </w:rPr>
        <w:t xml:space="preserve"> be confident as to how to access this support</w:t>
      </w:r>
      <w:r w:rsidR="000A219F">
        <w:rPr>
          <w:lang w:val="en-GB"/>
        </w:rPr>
        <w:t>.</w:t>
      </w:r>
    </w:p>
    <w:p w14:paraId="2ED2D1A9" w14:textId="67CE8D4E" w:rsidR="000D5A38" w:rsidRPr="00196B86" w:rsidRDefault="000D5A38" w:rsidP="000A219F">
      <w:pPr>
        <w:pStyle w:val="4Bulletedcopyblue"/>
        <w:jc w:val="both"/>
        <w:rPr>
          <w:lang w:val="en-GB"/>
        </w:rPr>
      </w:pPr>
      <w:r w:rsidRPr="00196B86">
        <w:rPr>
          <w:lang w:val="en-GB"/>
        </w:rPr>
        <w:lastRenderedPageBreak/>
        <w:t>Be aware that children must have an ‘appropriate adult’ to support and help them in the case of a police investigation or search</w:t>
      </w:r>
      <w:r w:rsidR="000A219F">
        <w:rPr>
          <w:lang w:val="en-GB"/>
        </w:rPr>
        <w:t>.</w:t>
      </w:r>
      <w:r w:rsidRPr="00196B86">
        <w:rPr>
          <w:lang w:val="en-GB"/>
        </w:rPr>
        <w:t xml:space="preserve"> </w:t>
      </w:r>
    </w:p>
    <w:p w14:paraId="68C2015B" w14:textId="77777777" w:rsidR="000D5A38" w:rsidRPr="00196B86" w:rsidRDefault="000D5A38" w:rsidP="000A219F">
      <w:pPr>
        <w:pStyle w:val="1bodycopy10pt"/>
        <w:jc w:val="both"/>
        <w:rPr>
          <w:lang w:val="en-GB"/>
        </w:rPr>
      </w:pPr>
      <w:r w:rsidRPr="00196B86">
        <w:rPr>
          <w:lang w:val="en-GB"/>
        </w:rPr>
        <w:t xml:space="preserve">The full responsibilities of the DSL </w:t>
      </w:r>
      <w:r w:rsidRPr="00BB07F6">
        <w:rPr>
          <w:lang w:val="en-GB"/>
        </w:rPr>
        <w:t xml:space="preserve">and </w:t>
      </w:r>
      <w:r w:rsidRPr="00BB07F6">
        <w:rPr>
          <w:rStyle w:val="1bodycopy10ptChar"/>
          <w:lang w:val="en-GB"/>
        </w:rPr>
        <w:t>deputies</w:t>
      </w:r>
      <w:r w:rsidRPr="00196B86">
        <w:rPr>
          <w:rStyle w:val="1bodycopy10ptChar"/>
          <w:lang w:val="en-GB"/>
        </w:rPr>
        <w:t xml:space="preserve"> </w:t>
      </w:r>
      <w:r w:rsidRPr="00196B86">
        <w:rPr>
          <w:lang w:val="en-GB"/>
        </w:rPr>
        <w:t>are set out in their job description</w:t>
      </w:r>
      <w:r>
        <w:rPr>
          <w:lang w:val="en-GB"/>
        </w:rPr>
        <w:t>, which is updated annually by the DfE</w:t>
      </w:r>
      <w:r w:rsidRPr="00196B86">
        <w:rPr>
          <w:lang w:val="en-GB"/>
        </w:rPr>
        <w:t xml:space="preserve">. </w:t>
      </w:r>
    </w:p>
    <w:p w14:paraId="75BAEC67" w14:textId="77777777" w:rsidR="000D5A38" w:rsidRPr="0085324D" w:rsidRDefault="000D5A38" w:rsidP="000D5A38">
      <w:pPr>
        <w:pStyle w:val="Subhead2"/>
        <w:rPr>
          <w:color w:val="0070C0"/>
          <w:lang w:val="en-GB"/>
        </w:rPr>
      </w:pPr>
      <w:r w:rsidRPr="0085324D">
        <w:rPr>
          <w:color w:val="0070C0"/>
          <w:lang w:val="en-GB"/>
        </w:rPr>
        <w:t>5.3 The governing board</w:t>
      </w:r>
    </w:p>
    <w:p w14:paraId="1F0C1E49" w14:textId="77777777" w:rsidR="000D5A38" w:rsidRPr="00196B86" w:rsidRDefault="000D5A38" w:rsidP="000D5A38">
      <w:pPr>
        <w:pStyle w:val="1bodycopy10pt"/>
        <w:rPr>
          <w:lang w:val="en-GB"/>
        </w:rPr>
      </w:pPr>
      <w:r w:rsidRPr="00196B86">
        <w:rPr>
          <w:lang w:val="en-GB"/>
        </w:rPr>
        <w:t>The governing board will:</w:t>
      </w:r>
    </w:p>
    <w:p w14:paraId="2EF29B88" w14:textId="5F0ADD35" w:rsidR="000D5A38" w:rsidRPr="00196B86" w:rsidRDefault="000D5A38" w:rsidP="0085324D">
      <w:pPr>
        <w:pStyle w:val="4Bulletedcopyblue"/>
        <w:jc w:val="both"/>
        <w:rPr>
          <w:lang w:val="en-GB"/>
        </w:rPr>
      </w:pPr>
      <w:r w:rsidRPr="00196B86">
        <w:rPr>
          <w:lang w:val="en-GB"/>
        </w:rPr>
        <w:t>Facilitate a whole-school approach to safeguarding, ensuring that safeguarding and child protection are at the forefront of, and underpin, all relevant aspects of process and policy development</w:t>
      </w:r>
      <w:r w:rsidR="0085324D">
        <w:rPr>
          <w:lang w:val="en-GB"/>
        </w:rPr>
        <w:t>.</w:t>
      </w:r>
    </w:p>
    <w:p w14:paraId="2C456F0C" w14:textId="3ED52A6C" w:rsidR="000D5A38" w:rsidRPr="00196B86" w:rsidRDefault="000D5A38" w:rsidP="0085324D">
      <w:pPr>
        <w:pStyle w:val="4Bulletedcopyblue"/>
        <w:jc w:val="both"/>
        <w:rPr>
          <w:lang w:val="en-GB"/>
        </w:rPr>
      </w:pPr>
      <w:r w:rsidRPr="00196B86">
        <w:rPr>
          <w:lang w:val="en-GB"/>
        </w:rPr>
        <w:t>Evaluate and approve this policy at each review, ensuring it complies with the law, and hold the headteacher to account for its implementation</w:t>
      </w:r>
      <w:r w:rsidR="0085324D">
        <w:rPr>
          <w:lang w:val="en-GB"/>
        </w:rPr>
        <w:t>.</w:t>
      </w:r>
    </w:p>
    <w:p w14:paraId="7EC1F380" w14:textId="12C947DB" w:rsidR="000D5A38" w:rsidRPr="00196B86" w:rsidRDefault="000D5A38" w:rsidP="0085324D">
      <w:pPr>
        <w:pStyle w:val="4Bulletedcopyblue"/>
        <w:jc w:val="both"/>
        <w:rPr>
          <w:lang w:val="en-GB"/>
        </w:rPr>
      </w:pPr>
      <w:r w:rsidRPr="00196B86">
        <w:rPr>
          <w:lang w:val="en-GB"/>
        </w:rPr>
        <w:t>Be aware of its obligations under the Human Rights Act 1998, the Equality Act 2010 (including the Public Sector Equality Duty), and our school’s local multi-agency safeguarding arrangements</w:t>
      </w:r>
      <w:r w:rsidR="0085324D">
        <w:rPr>
          <w:lang w:val="en-GB"/>
        </w:rPr>
        <w:t>.</w:t>
      </w:r>
      <w:r w:rsidRPr="00196B86">
        <w:rPr>
          <w:lang w:val="en-GB"/>
        </w:rPr>
        <w:t xml:space="preserve"> </w:t>
      </w:r>
    </w:p>
    <w:p w14:paraId="71A77506" w14:textId="4ED64F22" w:rsidR="000D5A38" w:rsidRPr="00196B86" w:rsidRDefault="000D5A38" w:rsidP="0085324D">
      <w:pPr>
        <w:pStyle w:val="4Bulletedcopyblue"/>
        <w:jc w:val="both"/>
        <w:rPr>
          <w:lang w:val="en-GB"/>
        </w:rPr>
      </w:pPr>
      <w:r w:rsidRPr="00196B86">
        <w:rPr>
          <w:lang w:val="en-GB"/>
        </w:rPr>
        <w:t>Appoint a senior board level (or equivalent) lead to monitor the effectiveness of this policy in conjunction with the full governing board. This is always a different person from the DSL</w:t>
      </w:r>
      <w:r w:rsidR="0085324D">
        <w:rPr>
          <w:lang w:val="en-GB"/>
        </w:rPr>
        <w:t>.</w:t>
      </w:r>
    </w:p>
    <w:p w14:paraId="40416D60" w14:textId="0EA6BC7F" w:rsidR="000D5A38" w:rsidRPr="00196B86" w:rsidRDefault="000D5A38" w:rsidP="0085324D">
      <w:pPr>
        <w:pStyle w:val="4Bulletedcopyblue"/>
        <w:jc w:val="both"/>
        <w:rPr>
          <w:lang w:val="en-GB"/>
        </w:rPr>
      </w:pPr>
      <w:r w:rsidRPr="00196B86">
        <w:rPr>
          <w:lang w:val="en-GB"/>
        </w:rPr>
        <w:t>Ensure all staff undergo safeguarding and child protection training, including online safety</w:t>
      </w:r>
      <w:r>
        <w:rPr>
          <w:lang w:val="en-GB"/>
        </w:rPr>
        <w:t>,</w:t>
      </w:r>
      <w:r w:rsidRPr="00196B86">
        <w:rPr>
          <w:lang w:val="en-GB"/>
        </w:rPr>
        <w:t xml:space="preserve"> and that such training is regularly updated and is in line with advice from the safeguarding partners</w:t>
      </w:r>
      <w:r w:rsidR="0085324D">
        <w:rPr>
          <w:lang w:val="en-GB"/>
        </w:rPr>
        <w:t>.</w:t>
      </w:r>
    </w:p>
    <w:p w14:paraId="290DE201" w14:textId="77777777" w:rsidR="000D5A38" w:rsidRPr="00196B86" w:rsidRDefault="000D5A38" w:rsidP="0085324D">
      <w:pPr>
        <w:pStyle w:val="4Bulletedcopyblue"/>
        <w:jc w:val="both"/>
        <w:rPr>
          <w:lang w:val="en-GB"/>
        </w:rPr>
      </w:pPr>
      <w:r w:rsidRPr="00196B86">
        <w:rPr>
          <w:lang w:val="en-GB"/>
        </w:rPr>
        <w:t xml:space="preserve">Ensure that the school has appropriate filtering and monitoring systems in </w:t>
      </w:r>
      <w:proofErr w:type="gramStart"/>
      <w:r w:rsidRPr="00196B86">
        <w:rPr>
          <w:lang w:val="en-GB"/>
        </w:rPr>
        <w:t>place, and</w:t>
      </w:r>
      <w:proofErr w:type="gramEnd"/>
      <w:r w:rsidRPr="00196B86">
        <w:rPr>
          <w:lang w:val="en-GB"/>
        </w:rPr>
        <w:t xml:space="preserve"> review their effectiveness. This includes:</w:t>
      </w:r>
    </w:p>
    <w:p w14:paraId="14A409F2" w14:textId="2D9A1241" w:rsidR="000D5A38" w:rsidRPr="00196B86" w:rsidRDefault="000D5A38" w:rsidP="0085324D">
      <w:pPr>
        <w:pStyle w:val="4Bulletedcopyblue"/>
        <w:numPr>
          <w:ilvl w:val="1"/>
          <w:numId w:val="7"/>
        </w:numPr>
        <w:jc w:val="both"/>
        <w:rPr>
          <w:lang w:val="en-GB"/>
        </w:rPr>
      </w:pPr>
      <w:r w:rsidRPr="00196B86">
        <w:rPr>
          <w:lang w:val="en-GB"/>
        </w:rPr>
        <w:t>Making sure that the leadership team and staff are aware of the provisions in place, and that they understand their expectations, roles and responsibilities around filtering and monitoring as part of safeguarding training</w:t>
      </w:r>
      <w:r w:rsidR="0085324D">
        <w:rPr>
          <w:lang w:val="en-GB"/>
        </w:rPr>
        <w:t>.</w:t>
      </w:r>
    </w:p>
    <w:p w14:paraId="741E4AA0" w14:textId="0ABB1159" w:rsidR="000D5A38" w:rsidRPr="00196B86" w:rsidRDefault="000D5A38" w:rsidP="0085324D">
      <w:pPr>
        <w:pStyle w:val="4Bulletedcopyblue"/>
        <w:numPr>
          <w:ilvl w:val="1"/>
          <w:numId w:val="7"/>
        </w:numPr>
        <w:jc w:val="both"/>
        <w:rPr>
          <w:lang w:val="en-GB"/>
        </w:rPr>
      </w:pPr>
      <w:r w:rsidRPr="00196B86">
        <w:rPr>
          <w:lang w:val="en-GB"/>
        </w:rPr>
        <w:t xml:space="preserve">Reviewing the </w:t>
      </w:r>
      <w:hyperlink r:id="rId33" w:history="1">
        <w:r w:rsidRPr="00196B86">
          <w:rPr>
            <w:rStyle w:val="Hyperlink"/>
            <w:lang w:val="en-GB"/>
          </w:rPr>
          <w:t>DfE’s filtering and monitoring standards</w:t>
        </w:r>
      </w:hyperlink>
      <w:r w:rsidRPr="00196B86">
        <w:rPr>
          <w:lang w:val="en-GB"/>
        </w:rPr>
        <w:t>, and discussing with IT staff and service providers what needs to be done to support the school in meeting these standards</w:t>
      </w:r>
      <w:r w:rsidR="0085324D">
        <w:rPr>
          <w:lang w:val="en-GB"/>
        </w:rPr>
        <w:t>.</w:t>
      </w:r>
    </w:p>
    <w:p w14:paraId="4921C16E" w14:textId="77777777" w:rsidR="000D5A38" w:rsidRPr="00196B86" w:rsidRDefault="000D5A38" w:rsidP="000D5A38">
      <w:pPr>
        <w:pStyle w:val="4Bulletedcopyblue"/>
        <w:rPr>
          <w:lang w:val="en-GB"/>
        </w:rPr>
      </w:pPr>
      <w:r w:rsidRPr="00196B86">
        <w:rPr>
          <w:lang w:val="en-GB"/>
        </w:rPr>
        <w:t>Make sure</w:t>
      </w:r>
      <w:r>
        <w:rPr>
          <w:lang w:val="en-GB"/>
        </w:rPr>
        <w:t xml:space="preserve"> that</w:t>
      </w:r>
      <w:r w:rsidRPr="00196B86">
        <w:rPr>
          <w:lang w:val="en-GB"/>
        </w:rPr>
        <w:t>:</w:t>
      </w:r>
    </w:p>
    <w:p w14:paraId="2F06629E" w14:textId="45952C9E" w:rsidR="000D5A38" w:rsidRPr="00196B86" w:rsidRDefault="000D5A38" w:rsidP="0085324D">
      <w:pPr>
        <w:pStyle w:val="4Bulletedcopyblue"/>
        <w:numPr>
          <w:ilvl w:val="1"/>
          <w:numId w:val="7"/>
        </w:numPr>
        <w:jc w:val="both"/>
        <w:rPr>
          <w:lang w:val="en-GB"/>
        </w:rPr>
      </w:pPr>
      <w:r w:rsidRPr="00196B86">
        <w:rPr>
          <w:lang w:val="en-GB"/>
        </w:rPr>
        <w:t>The DSL has the appropriate status and authority to carry out their job, including additional time, funding, training, resources and support</w:t>
      </w:r>
      <w:r w:rsidR="0085324D">
        <w:rPr>
          <w:lang w:val="en-GB"/>
        </w:rPr>
        <w:t>.</w:t>
      </w:r>
      <w:r w:rsidRPr="00196B86">
        <w:rPr>
          <w:lang w:val="en-GB"/>
        </w:rPr>
        <w:t xml:space="preserve"> </w:t>
      </w:r>
    </w:p>
    <w:p w14:paraId="23021015" w14:textId="06DD8677" w:rsidR="000D5A38" w:rsidRPr="00196B86" w:rsidRDefault="000D5A38" w:rsidP="0085324D">
      <w:pPr>
        <w:pStyle w:val="4Bulletedcopyblue"/>
        <w:numPr>
          <w:ilvl w:val="1"/>
          <w:numId w:val="7"/>
        </w:numPr>
        <w:jc w:val="both"/>
        <w:rPr>
          <w:lang w:val="en-GB"/>
        </w:rPr>
      </w:pPr>
      <w:r w:rsidRPr="00196B86">
        <w:rPr>
          <w:lang w:val="en-GB"/>
        </w:rPr>
        <w:t>Online safety is a running and interrelated theme within the whole-school approach to safeguarding and related policies</w:t>
      </w:r>
      <w:r w:rsidR="0085324D">
        <w:rPr>
          <w:lang w:val="en-GB"/>
        </w:rPr>
        <w:t>.</w:t>
      </w:r>
      <w:r w:rsidRPr="00196B86">
        <w:rPr>
          <w:lang w:val="en-GB"/>
        </w:rPr>
        <w:t xml:space="preserve"> </w:t>
      </w:r>
    </w:p>
    <w:p w14:paraId="212FB073" w14:textId="7B7C2745" w:rsidR="000D5A38" w:rsidRPr="00196B86" w:rsidRDefault="000D5A38" w:rsidP="0085324D">
      <w:pPr>
        <w:pStyle w:val="4Bulletedcopyblue"/>
        <w:numPr>
          <w:ilvl w:val="1"/>
          <w:numId w:val="7"/>
        </w:numPr>
        <w:jc w:val="both"/>
        <w:rPr>
          <w:lang w:val="en-GB"/>
        </w:rPr>
      </w:pPr>
      <w:r w:rsidRPr="00196B86">
        <w:rPr>
          <w:lang w:val="en-GB"/>
        </w:rPr>
        <w:t>The DSL has lead authority for safeguarding, including online safety and understanding the filtering and monitoring systems and processes in place</w:t>
      </w:r>
      <w:r w:rsidR="0085324D">
        <w:rPr>
          <w:lang w:val="en-GB"/>
        </w:rPr>
        <w:t>.</w:t>
      </w:r>
      <w:r w:rsidRPr="00196B86">
        <w:rPr>
          <w:lang w:val="en-GB"/>
        </w:rPr>
        <w:t xml:space="preserve"> </w:t>
      </w:r>
    </w:p>
    <w:p w14:paraId="3D90F5CF" w14:textId="18484286" w:rsidR="000D5A38" w:rsidRPr="00196B86" w:rsidRDefault="000D5A38" w:rsidP="0085324D">
      <w:pPr>
        <w:pStyle w:val="4Bulletedcopyblue"/>
        <w:numPr>
          <w:ilvl w:val="1"/>
          <w:numId w:val="7"/>
        </w:numPr>
        <w:jc w:val="both"/>
        <w:rPr>
          <w:lang w:val="en-GB"/>
        </w:rPr>
      </w:pPr>
      <w:r w:rsidRPr="00196B86">
        <w:rPr>
          <w:lang w:val="en-GB"/>
        </w:rPr>
        <w:t>The school has procedures to manage any safeguarding concerns (no matter how small) or allegations that do not meet the harm threshold (</w:t>
      </w:r>
      <w:r>
        <w:rPr>
          <w:lang w:val="en-GB"/>
        </w:rPr>
        <w:t xml:space="preserve">i.e. </w:t>
      </w:r>
      <w:r w:rsidRPr="00196B86">
        <w:rPr>
          <w:lang w:val="en-GB"/>
        </w:rPr>
        <w:t>low-level concerns) about staff members</w:t>
      </w:r>
      <w:r>
        <w:rPr>
          <w:lang w:val="en-GB"/>
        </w:rPr>
        <w:t>,</w:t>
      </w:r>
      <w:r w:rsidR="00B52604">
        <w:rPr>
          <w:lang w:val="en-GB"/>
        </w:rPr>
        <w:t xml:space="preserve"> </w:t>
      </w:r>
      <w:r w:rsidRPr="00196B86">
        <w:rPr>
          <w:lang w:val="en-GB"/>
        </w:rPr>
        <w:t>including supply staff, volunteers</w:t>
      </w:r>
      <w:r>
        <w:rPr>
          <w:lang w:val="en-GB"/>
        </w:rPr>
        <w:t>,</w:t>
      </w:r>
      <w:r w:rsidR="00B52604">
        <w:rPr>
          <w:lang w:val="en-GB"/>
        </w:rPr>
        <w:t xml:space="preserve"> </w:t>
      </w:r>
      <w:r w:rsidRPr="00196B86">
        <w:rPr>
          <w:lang w:val="en-GB"/>
        </w:rPr>
        <w:t xml:space="preserve">and contractors. </w:t>
      </w:r>
      <w:r>
        <w:rPr>
          <w:lang w:val="en-GB"/>
        </w:rPr>
        <w:t xml:space="preserve">See Avonreach (MAT) policy on Allegations Against Staff for further detail. </w:t>
      </w:r>
    </w:p>
    <w:p w14:paraId="7D32CB5B" w14:textId="64FB6A11" w:rsidR="000D5A38" w:rsidRPr="00196B86" w:rsidRDefault="000D5A38" w:rsidP="0085324D">
      <w:pPr>
        <w:pStyle w:val="4Bulletedcopyblue"/>
        <w:numPr>
          <w:ilvl w:val="1"/>
          <w:numId w:val="7"/>
        </w:numPr>
        <w:jc w:val="both"/>
        <w:rPr>
          <w:lang w:val="en-GB"/>
        </w:rPr>
      </w:pPr>
      <w:r w:rsidRPr="00196B86">
        <w:rPr>
          <w:lang w:val="en-GB"/>
        </w:rPr>
        <w:t>That this policy reflects</w:t>
      </w:r>
      <w:r>
        <w:rPr>
          <w:lang w:val="en-GB"/>
        </w:rPr>
        <w:t xml:space="preserve"> the fact</w:t>
      </w:r>
      <w:r w:rsidRPr="00196B86">
        <w:rPr>
          <w:lang w:val="en-GB"/>
        </w:rPr>
        <w:t xml:space="preserve"> that children</w:t>
      </w:r>
      <w:r>
        <w:rPr>
          <w:lang w:val="en-GB"/>
        </w:rPr>
        <w:t xml:space="preserve"> and young people</w:t>
      </w:r>
      <w:r w:rsidRPr="00196B86">
        <w:rPr>
          <w:lang w:val="en-GB"/>
        </w:rPr>
        <w:t xml:space="preserve"> with SEND, or certain medical or physical health conditions, can face additional barriers to any abuse</w:t>
      </w:r>
      <w:r>
        <w:rPr>
          <w:lang w:val="en-GB"/>
        </w:rPr>
        <w:t>,</w:t>
      </w:r>
      <w:r w:rsidR="00B52604">
        <w:rPr>
          <w:lang w:val="en-GB"/>
        </w:rPr>
        <w:t xml:space="preserve"> </w:t>
      </w:r>
      <w:r w:rsidRPr="00196B86">
        <w:rPr>
          <w:lang w:val="en-GB"/>
        </w:rPr>
        <w:t>neglect</w:t>
      </w:r>
      <w:r>
        <w:rPr>
          <w:lang w:val="en-GB"/>
        </w:rPr>
        <w:t>, or exploitation</w:t>
      </w:r>
      <w:r w:rsidRPr="00196B86">
        <w:rPr>
          <w:lang w:val="en-GB"/>
        </w:rPr>
        <w:t xml:space="preserve"> being recognised</w:t>
      </w:r>
      <w:r w:rsidR="0085324D">
        <w:rPr>
          <w:lang w:val="en-GB"/>
        </w:rPr>
        <w:t>.</w:t>
      </w:r>
      <w:r w:rsidRPr="00196B86">
        <w:rPr>
          <w:lang w:val="en-GB"/>
        </w:rPr>
        <w:t xml:space="preserve">    </w:t>
      </w:r>
    </w:p>
    <w:p w14:paraId="20B05500" w14:textId="77777777" w:rsidR="000D5A38" w:rsidRPr="00196B86" w:rsidRDefault="000D5A38" w:rsidP="0085324D">
      <w:pPr>
        <w:pStyle w:val="4Bulletedcopyblue"/>
        <w:jc w:val="both"/>
        <w:rPr>
          <w:lang w:val="en-GB"/>
        </w:rPr>
      </w:pPr>
      <w:r w:rsidRPr="00196B86">
        <w:rPr>
          <w:lang w:val="en-GB"/>
        </w:rPr>
        <w:t xml:space="preserve">Where another body is providing services or activities (regardless of whether or not the children who attend these services/activities are children on the school roll): </w:t>
      </w:r>
    </w:p>
    <w:p w14:paraId="27B9AD0E" w14:textId="3335EBA2" w:rsidR="000D5A38" w:rsidRPr="00196B86" w:rsidRDefault="000D5A38" w:rsidP="0085324D">
      <w:pPr>
        <w:pStyle w:val="4Bulletedcopyblue"/>
        <w:numPr>
          <w:ilvl w:val="1"/>
          <w:numId w:val="7"/>
        </w:numPr>
        <w:jc w:val="both"/>
        <w:rPr>
          <w:lang w:val="en-GB"/>
        </w:rPr>
      </w:pPr>
      <w:r w:rsidRPr="00196B86">
        <w:rPr>
          <w:lang w:val="en-GB"/>
        </w:rPr>
        <w:lastRenderedPageBreak/>
        <w:t xml:space="preserve">Seek assurance that the other body has appropriate safeguarding and child protection policies/procedures in </w:t>
      </w:r>
      <w:proofErr w:type="gramStart"/>
      <w:r w:rsidRPr="00196B86">
        <w:rPr>
          <w:lang w:val="en-GB"/>
        </w:rPr>
        <w:t>place, and</w:t>
      </w:r>
      <w:proofErr w:type="gramEnd"/>
      <w:r w:rsidRPr="00196B86">
        <w:rPr>
          <w:lang w:val="en-GB"/>
        </w:rPr>
        <w:t xml:space="preserve"> inspect them if needed</w:t>
      </w:r>
      <w:r w:rsidR="0085324D">
        <w:rPr>
          <w:lang w:val="en-GB"/>
        </w:rPr>
        <w:t>.</w:t>
      </w:r>
    </w:p>
    <w:p w14:paraId="1930B393" w14:textId="4C4F19A1" w:rsidR="000D5A38" w:rsidRPr="00AC0ABF" w:rsidRDefault="000D5A38" w:rsidP="0085324D">
      <w:pPr>
        <w:pStyle w:val="4Bulletedcopyblue"/>
        <w:numPr>
          <w:ilvl w:val="1"/>
          <w:numId w:val="7"/>
        </w:numPr>
        <w:jc w:val="both"/>
        <w:rPr>
          <w:lang w:val="en-GB"/>
        </w:rPr>
      </w:pPr>
      <w:r w:rsidRPr="00196B86">
        <w:rPr>
          <w:lang w:val="en-GB"/>
        </w:rPr>
        <w:t xml:space="preserve">Make sure there are arrangements for the body to liaise with the school about safeguarding arrangements, where appropriate </w:t>
      </w:r>
      <w:r w:rsidRPr="00AC0ABF">
        <w:rPr>
          <w:lang w:val="en-GB"/>
        </w:rPr>
        <w:t>Make sure that safeguarding requirements are a condition of using the school premises, and that any agreement to use the premises would be terminated if the other body fails to compl</w:t>
      </w:r>
      <w:r w:rsidR="0085324D">
        <w:rPr>
          <w:lang w:val="en-GB"/>
        </w:rPr>
        <w:t>y.</w:t>
      </w:r>
    </w:p>
    <w:p w14:paraId="7C65DECC" w14:textId="77777777" w:rsidR="000D5A38" w:rsidRPr="00196B86" w:rsidRDefault="000D5A38" w:rsidP="0085324D">
      <w:pPr>
        <w:pStyle w:val="1bodycopy10pt"/>
        <w:jc w:val="both"/>
        <w:rPr>
          <w:lang w:val="en-GB"/>
        </w:rPr>
      </w:pPr>
      <w:r w:rsidRPr="00196B86">
        <w:rPr>
          <w:lang w:val="en-GB"/>
        </w:rPr>
        <w:t xml:space="preserve">The </w:t>
      </w:r>
      <w:r>
        <w:rPr>
          <w:lang w:val="en-GB"/>
        </w:rPr>
        <w:t>C</w:t>
      </w:r>
      <w:r w:rsidRPr="00196B86">
        <w:rPr>
          <w:lang w:val="en-GB"/>
        </w:rPr>
        <w:t xml:space="preserve">hair of </w:t>
      </w:r>
      <w:r>
        <w:rPr>
          <w:lang w:val="en-GB"/>
        </w:rPr>
        <w:t>G</w:t>
      </w:r>
      <w:r w:rsidRPr="00196B86">
        <w:rPr>
          <w:lang w:val="en-GB"/>
        </w:rPr>
        <w:t>overnors will act as the ‘case manager’ in the event that an allegation of abuse is made against the</w:t>
      </w:r>
      <w:r>
        <w:rPr>
          <w:lang w:val="en-GB"/>
        </w:rPr>
        <w:t xml:space="preserve"> Executive</w:t>
      </w:r>
      <w:r w:rsidRPr="00196B86">
        <w:rPr>
          <w:lang w:val="en-GB"/>
        </w:rPr>
        <w:t xml:space="preserve"> </w:t>
      </w:r>
      <w:r>
        <w:rPr>
          <w:lang w:val="en-GB"/>
        </w:rPr>
        <w:t>H</w:t>
      </w:r>
      <w:r w:rsidRPr="00196B86">
        <w:rPr>
          <w:lang w:val="en-GB"/>
        </w:rPr>
        <w:t>eadteacher</w:t>
      </w:r>
      <w:r>
        <w:rPr>
          <w:lang w:val="en-GB"/>
        </w:rPr>
        <w:t xml:space="preserve"> or Head of School</w:t>
      </w:r>
      <w:r w:rsidRPr="00196B86">
        <w:rPr>
          <w:lang w:val="en-GB"/>
        </w:rPr>
        <w:t>, where appropriate (see</w:t>
      </w:r>
      <w:r>
        <w:rPr>
          <w:lang w:val="en-GB"/>
        </w:rPr>
        <w:t xml:space="preserve"> Avonreach Allegations Against Staff Policy</w:t>
      </w:r>
      <w:r w:rsidRPr="00196B86">
        <w:rPr>
          <w:lang w:val="en-GB"/>
        </w:rPr>
        <w:t xml:space="preserve">). </w:t>
      </w:r>
    </w:p>
    <w:p w14:paraId="6B21347D" w14:textId="77777777" w:rsidR="000D5A38" w:rsidRPr="00196B86" w:rsidRDefault="000D5A38" w:rsidP="0085324D">
      <w:pPr>
        <w:pStyle w:val="1bodycopy10pt"/>
        <w:jc w:val="both"/>
        <w:rPr>
          <w:lang w:val="en-GB"/>
        </w:rPr>
      </w:pPr>
      <w:r w:rsidRPr="00196B86">
        <w:rPr>
          <w:lang w:val="en-GB"/>
        </w:rPr>
        <w:t xml:space="preserve">All </w:t>
      </w:r>
      <w:r>
        <w:rPr>
          <w:lang w:val="en-GB"/>
        </w:rPr>
        <w:t>G</w:t>
      </w:r>
      <w:r w:rsidRPr="00196B86">
        <w:rPr>
          <w:lang w:val="en-GB"/>
        </w:rPr>
        <w:t xml:space="preserve">overnors will read Keeping Children Safe in Education in its entirety. </w:t>
      </w:r>
    </w:p>
    <w:p w14:paraId="73E78D54" w14:textId="77777777" w:rsidR="000D5A38" w:rsidRPr="00196B86" w:rsidRDefault="000D5A38" w:rsidP="0085324D">
      <w:pPr>
        <w:pStyle w:val="1bodycopy10pt"/>
        <w:jc w:val="both"/>
        <w:rPr>
          <w:lang w:val="en-GB"/>
        </w:rPr>
      </w:pPr>
      <w:r w:rsidRPr="00196B86">
        <w:rPr>
          <w:lang w:val="en-GB"/>
        </w:rPr>
        <w:t xml:space="preserve">Section 15 of this policy has information on how </w:t>
      </w:r>
      <w:r>
        <w:rPr>
          <w:lang w:val="en-GB"/>
        </w:rPr>
        <w:t>G</w:t>
      </w:r>
      <w:r w:rsidRPr="00196B86">
        <w:rPr>
          <w:lang w:val="en-GB"/>
        </w:rPr>
        <w:t>overnors are supported to fulfil their role.</w:t>
      </w:r>
    </w:p>
    <w:p w14:paraId="1525BB57" w14:textId="7001AB6F" w:rsidR="000D5A38" w:rsidRPr="0085324D" w:rsidRDefault="000D5A38" w:rsidP="000D5A38">
      <w:pPr>
        <w:pStyle w:val="Subhead2"/>
        <w:rPr>
          <w:color w:val="0070C0"/>
          <w:lang w:val="en-GB"/>
        </w:rPr>
      </w:pPr>
      <w:r w:rsidRPr="0085324D">
        <w:rPr>
          <w:color w:val="0070C0"/>
          <w:lang w:val="en-GB"/>
        </w:rPr>
        <w:t xml:space="preserve">5.4 The Head </w:t>
      </w:r>
      <w:r w:rsidR="008A34D8" w:rsidRPr="0085324D">
        <w:rPr>
          <w:color w:val="0070C0"/>
          <w:lang w:val="en-GB"/>
        </w:rPr>
        <w:t>Teacher</w:t>
      </w:r>
    </w:p>
    <w:p w14:paraId="6390BAC4" w14:textId="60F6DB8D" w:rsidR="000D5A38" w:rsidRPr="00196B86" w:rsidRDefault="000D5A38" w:rsidP="0085324D">
      <w:pPr>
        <w:pStyle w:val="1bodycopy10pt"/>
        <w:jc w:val="both"/>
        <w:rPr>
          <w:lang w:val="en-GB"/>
        </w:rPr>
      </w:pPr>
      <w:r w:rsidRPr="008A34D8">
        <w:rPr>
          <w:lang w:val="en-GB"/>
        </w:rPr>
        <w:t xml:space="preserve">The Head </w:t>
      </w:r>
      <w:r w:rsidR="008A34D8" w:rsidRPr="008A34D8">
        <w:rPr>
          <w:lang w:val="en-GB"/>
        </w:rPr>
        <w:t>Teacher</w:t>
      </w:r>
      <w:r w:rsidRPr="00196B86">
        <w:rPr>
          <w:lang w:val="en-GB"/>
        </w:rPr>
        <w:t xml:space="preserve"> is responsible for the implementation of this policy, including:</w:t>
      </w:r>
    </w:p>
    <w:p w14:paraId="4259D9F4" w14:textId="77777777" w:rsidR="000D5A38" w:rsidRPr="00196B86" w:rsidRDefault="000D5A38" w:rsidP="0085324D">
      <w:pPr>
        <w:pStyle w:val="4Bulletedcopyblue"/>
        <w:jc w:val="both"/>
        <w:rPr>
          <w:lang w:val="en-GB"/>
        </w:rPr>
      </w:pPr>
      <w:r w:rsidRPr="00196B86">
        <w:rPr>
          <w:lang w:val="en-GB"/>
        </w:rPr>
        <w:t xml:space="preserve">Ensuring that staff (including temporary staff) and volunteers: </w:t>
      </w:r>
    </w:p>
    <w:p w14:paraId="0C0B3CF0" w14:textId="119715C5" w:rsidR="000D5A38" w:rsidRPr="00196B86" w:rsidRDefault="000D5A38" w:rsidP="0085324D">
      <w:pPr>
        <w:pStyle w:val="4Bulletedcopyblue"/>
        <w:numPr>
          <w:ilvl w:val="1"/>
          <w:numId w:val="7"/>
        </w:numPr>
        <w:jc w:val="both"/>
        <w:rPr>
          <w:lang w:val="en-GB"/>
        </w:rPr>
      </w:pPr>
      <w:r w:rsidRPr="00196B86">
        <w:rPr>
          <w:lang w:val="en-GB"/>
        </w:rPr>
        <w:t xml:space="preserve">Are informed of our systems </w:t>
      </w:r>
      <w:r>
        <w:rPr>
          <w:lang w:val="en-GB"/>
        </w:rPr>
        <w:t>that</w:t>
      </w:r>
      <w:r w:rsidRPr="00196B86">
        <w:rPr>
          <w:lang w:val="en-GB"/>
        </w:rPr>
        <w:t xml:space="preserve"> support safeguarding, including this policy, as part of their induction</w:t>
      </w:r>
      <w:r w:rsidR="0085324D">
        <w:rPr>
          <w:lang w:val="en-GB"/>
        </w:rPr>
        <w:t>.</w:t>
      </w:r>
    </w:p>
    <w:p w14:paraId="262D67C1" w14:textId="6C2AD698" w:rsidR="000D5A38" w:rsidRPr="00196B86" w:rsidRDefault="000D5A38" w:rsidP="0085324D">
      <w:pPr>
        <w:pStyle w:val="4Bulletedcopyblue"/>
        <w:numPr>
          <w:ilvl w:val="1"/>
          <w:numId w:val="7"/>
        </w:numPr>
        <w:jc w:val="both"/>
        <w:rPr>
          <w:lang w:val="en-GB"/>
        </w:rPr>
      </w:pPr>
      <w:r w:rsidRPr="00196B86">
        <w:rPr>
          <w:lang w:val="en-GB"/>
        </w:rPr>
        <w:t>Understand and follow the procedures included in this policy, particularly those concerning referrals of cases of suspected abuse and neglect</w:t>
      </w:r>
      <w:r w:rsidR="0085324D">
        <w:rPr>
          <w:lang w:val="en-GB"/>
        </w:rPr>
        <w:t>.</w:t>
      </w:r>
      <w:r w:rsidRPr="00196B86">
        <w:rPr>
          <w:lang w:val="en-GB"/>
        </w:rPr>
        <w:t xml:space="preserve"> </w:t>
      </w:r>
    </w:p>
    <w:p w14:paraId="36F2232B" w14:textId="42776F9E" w:rsidR="000D5A38" w:rsidRPr="00196B86" w:rsidRDefault="000D5A38" w:rsidP="0085324D">
      <w:pPr>
        <w:pStyle w:val="4Bulletedcopyblue"/>
        <w:jc w:val="both"/>
        <w:rPr>
          <w:lang w:val="en-GB"/>
        </w:rPr>
      </w:pPr>
      <w:r w:rsidRPr="00196B86">
        <w:rPr>
          <w:lang w:val="en-GB"/>
        </w:rPr>
        <w:t>Communicating this policy to parents/carers when their child joins the school and via the school website</w:t>
      </w:r>
      <w:r w:rsidR="0085324D">
        <w:rPr>
          <w:lang w:val="en-GB"/>
        </w:rPr>
        <w:t>.</w:t>
      </w:r>
    </w:p>
    <w:p w14:paraId="023BEA1D" w14:textId="7B01D789" w:rsidR="000D5A38" w:rsidRPr="00196B86" w:rsidRDefault="000D5A38" w:rsidP="0085324D">
      <w:pPr>
        <w:pStyle w:val="4Bulletedcopyblue"/>
        <w:jc w:val="both"/>
        <w:rPr>
          <w:lang w:val="en-GB"/>
        </w:rPr>
      </w:pPr>
      <w:r w:rsidRPr="00196B86">
        <w:rPr>
          <w:lang w:val="en-GB"/>
        </w:rPr>
        <w:t>Ensuring that the DSL has appropriate time, funding, training and resources, and that there is always adequate cover if the DSL is absent</w:t>
      </w:r>
      <w:r w:rsidR="0085324D">
        <w:rPr>
          <w:lang w:val="en-GB"/>
        </w:rPr>
        <w:t>.</w:t>
      </w:r>
    </w:p>
    <w:p w14:paraId="4F910492" w14:textId="10B6AC7E" w:rsidR="000D5A38" w:rsidRPr="00196B86" w:rsidRDefault="000D5A38" w:rsidP="0085324D">
      <w:pPr>
        <w:pStyle w:val="4Bulletedcopyblue"/>
        <w:jc w:val="both"/>
        <w:rPr>
          <w:lang w:val="en-GB"/>
        </w:rPr>
      </w:pPr>
      <w:r w:rsidRPr="00196B86">
        <w:rPr>
          <w:lang w:val="en-GB"/>
        </w:rPr>
        <w:t xml:space="preserve">Acting as the ‘case manager’ in the event of an allegation of abuse made against another member of staff or volunteer, where appropriate (see </w:t>
      </w:r>
      <w:r>
        <w:rPr>
          <w:lang w:val="en-GB"/>
        </w:rPr>
        <w:t>Avonreach Allegations Against Staff Policy</w:t>
      </w:r>
      <w:r w:rsidRPr="00196B86">
        <w:rPr>
          <w:lang w:val="en-GB"/>
        </w:rPr>
        <w:t>)</w:t>
      </w:r>
      <w:r w:rsidR="0085324D">
        <w:rPr>
          <w:lang w:val="en-GB"/>
        </w:rPr>
        <w:t>.</w:t>
      </w:r>
    </w:p>
    <w:p w14:paraId="09692B10" w14:textId="77777777" w:rsidR="000D5A38" w:rsidRPr="00196B86" w:rsidRDefault="000D5A38" w:rsidP="0085324D">
      <w:pPr>
        <w:pStyle w:val="4Bulletedcopyblue"/>
        <w:jc w:val="both"/>
        <w:rPr>
          <w:lang w:val="en-GB"/>
        </w:rPr>
      </w:pPr>
      <w:r w:rsidRPr="00196B86">
        <w:rPr>
          <w:lang w:val="en-GB"/>
        </w:rPr>
        <w:t>Making decisions regarding all low-level concerns, though they may wish to collaborate with the DSL on this</w:t>
      </w:r>
      <w:r>
        <w:rPr>
          <w:lang w:val="en-GB"/>
        </w:rPr>
        <w:t>.</w:t>
      </w:r>
    </w:p>
    <w:p w14:paraId="22A5BD03" w14:textId="77777777" w:rsidR="000D5A38" w:rsidRPr="0085324D" w:rsidRDefault="000D5A38" w:rsidP="000D5A38">
      <w:pPr>
        <w:pStyle w:val="Subhead2"/>
        <w:rPr>
          <w:color w:val="0070C0"/>
          <w:lang w:val="en-GB"/>
        </w:rPr>
      </w:pPr>
      <w:r w:rsidRPr="0085324D">
        <w:rPr>
          <w:color w:val="0070C0"/>
          <w:lang w:val="en-GB"/>
        </w:rPr>
        <w:t xml:space="preserve">5.5 Virtual school heads </w:t>
      </w:r>
    </w:p>
    <w:p w14:paraId="4B50D868" w14:textId="77777777" w:rsidR="000D5A38" w:rsidRPr="00196B86" w:rsidRDefault="000D5A38" w:rsidP="0085324D">
      <w:pPr>
        <w:pStyle w:val="1bodycopy10pt"/>
        <w:jc w:val="both"/>
        <w:rPr>
          <w:lang w:val="en-GB"/>
        </w:rPr>
      </w:pPr>
      <w:r w:rsidRPr="00196B86">
        <w:rPr>
          <w:lang w:val="en-GB"/>
        </w:rPr>
        <w:t xml:space="preserve">Virtual school heads have a non-statutory responsibility for the strategic oversight of the educational attendance, attainment and progress of pupils with a social worker. </w:t>
      </w:r>
    </w:p>
    <w:p w14:paraId="778AF016" w14:textId="77777777" w:rsidR="000D5A38" w:rsidRDefault="000D5A38" w:rsidP="0085324D">
      <w:pPr>
        <w:pStyle w:val="4Bulletedcopyblue"/>
        <w:numPr>
          <w:ilvl w:val="0"/>
          <w:numId w:val="0"/>
        </w:numPr>
        <w:jc w:val="both"/>
        <w:rPr>
          <w:lang w:val="en-GB"/>
        </w:rPr>
      </w:pPr>
      <w:r w:rsidRPr="00196B86">
        <w:rPr>
          <w:lang w:val="en-GB"/>
        </w:rPr>
        <w:t xml:space="preserve">They should also identify and engage with key </w:t>
      </w:r>
      <w:proofErr w:type="gramStart"/>
      <w:r w:rsidRPr="00196B86">
        <w:rPr>
          <w:lang w:val="en-GB"/>
        </w:rPr>
        <w:t xml:space="preserve">professionals, </w:t>
      </w:r>
      <w:r>
        <w:rPr>
          <w:lang w:val="en-GB"/>
        </w:rPr>
        <w:t xml:space="preserve"> such</w:t>
      </w:r>
      <w:proofErr w:type="gramEnd"/>
      <w:r>
        <w:rPr>
          <w:lang w:val="en-GB"/>
        </w:rPr>
        <w:t xml:space="preserve"> as Lead Teachers,</w:t>
      </w:r>
      <w:r w:rsidRPr="00196B86">
        <w:rPr>
          <w:lang w:val="en-GB"/>
        </w:rPr>
        <w:t xml:space="preserve"> DSLs, </w:t>
      </w:r>
      <w:r>
        <w:rPr>
          <w:lang w:val="en-GB"/>
        </w:rPr>
        <w:t>S</w:t>
      </w:r>
      <w:r w:rsidRPr="00196B86">
        <w:rPr>
          <w:lang w:val="en-GB"/>
        </w:rPr>
        <w:t xml:space="preserve">pecial </w:t>
      </w:r>
      <w:r>
        <w:rPr>
          <w:lang w:val="en-GB"/>
        </w:rPr>
        <w:t>E</w:t>
      </w:r>
      <w:r w:rsidRPr="00196B86">
        <w:rPr>
          <w:lang w:val="en-GB"/>
        </w:rPr>
        <w:t xml:space="preserve">ducational </w:t>
      </w:r>
      <w:r>
        <w:rPr>
          <w:lang w:val="en-GB"/>
        </w:rPr>
        <w:t>N</w:t>
      </w:r>
      <w:r w:rsidRPr="00196B86">
        <w:rPr>
          <w:lang w:val="en-GB"/>
        </w:rPr>
        <w:t xml:space="preserve">eeds </w:t>
      </w:r>
      <w:r>
        <w:rPr>
          <w:lang w:val="en-GB"/>
        </w:rPr>
        <w:t>C</w:t>
      </w:r>
      <w:r w:rsidRPr="00196B86">
        <w:rPr>
          <w:lang w:val="en-GB"/>
        </w:rPr>
        <w:t>o-ordinators (SENCOs), social workers, mental health leads</w:t>
      </w:r>
      <w:r>
        <w:rPr>
          <w:lang w:val="en-GB"/>
        </w:rPr>
        <w:t>,</w:t>
      </w:r>
      <w:r w:rsidRPr="00196B86">
        <w:rPr>
          <w:lang w:val="en-GB"/>
        </w:rPr>
        <w:t xml:space="preserve"> and other</w:t>
      </w:r>
      <w:r>
        <w:rPr>
          <w:lang w:val="en-GB"/>
        </w:rPr>
        <w:t xml:space="preserve"> relevant staff</w:t>
      </w:r>
      <w:r w:rsidRPr="00196B86">
        <w:rPr>
          <w:lang w:val="en-GB"/>
        </w:rPr>
        <w:t xml:space="preserve">.  </w:t>
      </w:r>
    </w:p>
    <w:p w14:paraId="0197407E" w14:textId="77777777" w:rsidR="000D5A38" w:rsidRPr="0085324D" w:rsidRDefault="000D5A38" w:rsidP="000D5A38">
      <w:pPr>
        <w:pStyle w:val="Heading1"/>
        <w:rPr>
          <w:color w:val="0070C0"/>
        </w:rPr>
      </w:pPr>
      <w:bookmarkStart w:id="7" w:name="_Toc167969244"/>
      <w:r w:rsidRPr="0085324D">
        <w:rPr>
          <w:color w:val="0070C0"/>
        </w:rPr>
        <w:t>6. Confidential</w:t>
      </w:r>
      <w:bookmarkEnd w:id="7"/>
      <w:r w:rsidRPr="0085324D">
        <w:rPr>
          <w:color w:val="0070C0"/>
        </w:rPr>
        <w:t>ity</w:t>
      </w:r>
    </w:p>
    <w:p w14:paraId="2291DB19" w14:textId="77777777" w:rsidR="000D5A38" w:rsidRPr="00950391" w:rsidRDefault="000D5A38" w:rsidP="0085324D">
      <w:pPr>
        <w:pStyle w:val="1bodycopy10pt"/>
        <w:jc w:val="both"/>
        <w:rPr>
          <w:rFonts w:cs="Calibri"/>
          <w:szCs w:val="22"/>
          <w:lang w:val="en-GB"/>
        </w:rPr>
      </w:pPr>
      <w:r w:rsidRPr="008E06B0">
        <w:rPr>
          <w:szCs w:val="22"/>
          <w:lang w:val="en-GB"/>
        </w:rPr>
        <w:t xml:space="preserve">Avonreach MAT have issued a series of privacy notices advising parents and </w:t>
      </w:r>
      <w:r>
        <w:rPr>
          <w:szCs w:val="22"/>
          <w:lang w:val="en-GB"/>
        </w:rPr>
        <w:t xml:space="preserve">pupils </w:t>
      </w:r>
      <w:r w:rsidRPr="008E06B0">
        <w:rPr>
          <w:szCs w:val="22"/>
          <w:lang w:val="en-GB"/>
        </w:rPr>
        <w:t xml:space="preserve">about the use of their data.  See the </w:t>
      </w:r>
      <w:hyperlink r:id="rId34" w:history="1">
        <w:r w:rsidRPr="008E06B0">
          <w:rPr>
            <w:rStyle w:val="Hyperlink"/>
            <w:szCs w:val="22"/>
            <w:lang w:val="en-GB"/>
          </w:rPr>
          <w:t>Avonreach website</w:t>
        </w:r>
      </w:hyperlink>
      <w:r w:rsidRPr="008E06B0">
        <w:rPr>
          <w:szCs w:val="22"/>
          <w:lang w:val="en-GB"/>
        </w:rPr>
        <w:t xml:space="preserve">. </w:t>
      </w:r>
    </w:p>
    <w:p w14:paraId="508EFFD6" w14:textId="77777777" w:rsidR="000D5A38" w:rsidRPr="008E06B0" w:rsidRDefault="000D5A38" w:rsidP="0085324D">
      <w:pPr>
        <w:pStyle w:val="1bodycopy10pt"/>
        <w:jc w:val="both"/>
        <w:rPr>
          <w:rFonts w:cs="Calibri"/>
          <w:szCs w:val="22"/>
          <w:lang w:val="en-GB"/>
        </w:rPr>
      </w:pPr>
      <w:r w:rsidRPr="00950391">
        <w:rPr>
          <w:rFonts w:cs="Calibri"/>
          <w:szCs w:val="22"/>
          <w:lang w:val="en-GB"/>
        </w:rPr>
        <w:t xml:space="preserve">As a school we ensure compliance with UK General Data Protection Regulations (UK-GDPR) through adherence to </w:t>
      </w:r>
      <w:hyperlink r:id="rId35" w:history="1">
        <w:r w:rsidRPr="00950391">
          <w:rPr>
            <w:rStyle w:val="Hyperlink"/>
            <w:rFonts w:cs="Calibri"/>
            <w:szCs w:val="22"/>
            <w:lang w:val="en-GB"/>
          </w:rPr>
          <w:t>The Avonreach Trust’s Data Protection Policy</w:t>
        </w:r>
      </w:hyperlink>
      <w:r w:rsidRPr="00950391">
        <w:rPr>
          <w:rFonts w:cs="Calibri"/>
          <w:szCs w:val="22"/>
          <w:lang w:val="en-GB"/>
        </w:rPr>
        <w:t>.  We ensure that all colleagues understand our principles for sharing information within the school trust, and with the three safeguarding partners (and other agencies as required). These are that:</w:t>
      </w:r>
    </w:p>
    <w:p w14:paraId="18F98B1A" w14:textId="60F52A83" w:rsidR="000D5A38" w:rsidRPr="00AC0ABF" w:rsidRDefault="000D5A38" w:rsidP="0085324D">
      <w:pPr>
        <w:pStyle w:val="4Bulletedcopyblue"/>
        <w:jc w:val="both"/>
        <w:rPr>
          <w:lang w:val="en-GB"/>
        </w:rPr>
      </w:pPr>
      <w:r w:rsidRPr="0002119D">
        <w:rPr>
          <w:lang w:val="en-GB"/>
        </w:rPr>
        <w:t>Timely information sharing is essential to effective safeguardin</w:t>
      </w:r>
      <w:r>
        <w:rPr>
          <w:lang w:val="en-GB"/>
        </w:rPr>
        <w:t>g</w:t>
      </w:r>
      <w:r w:rsidR="009F6E9A">
        <w:rPr>
          <w:lang w:val="en-GB"/>
        </w:rPr>
        <w:t>.</w:t>
      </w:r>
    </w:p>
    <w:p w14:paraId="385A11DA" w14:textId="386CCC6A" w:rsidR="000D5A38" w:rsidRPr="0002119D" w:rsidRDefault="000D5A38" w:rsidP="0085324D">
      <w:pPr>
        <w:pStyle w:val="4Bulletedcopyblue"/>
        <w:jc w:val="both"/>
        <w:rPr>
          <w:lang w:val="en-GB"/>
        </w:rPr>
      </w:pPr>
      <w:r w:rsidRPr="0002119D">
        <w:rPr>
          <w:lang w:val="en-GB"/>
        </w:rPr>
        <w:lastRenderedPageBreak/>
        <w:t>Fears about sharing information must not be allowed to stand in the way of the need to promote the welfare, and protect the safety, of children</w:t>
      </w:r>
      <w:r w:rsidR="009F6E9A">
        <w:rPr>
          <w:lang w:val="en-GB"/>
        </w:rPr>
        <w:t>.</w:t>
      </w:r>
    </w:p>
    <w:p w14:paraId="726BB4E1" w14:textId="40EADCC5" w:rsidR="000D5A38" w:rsidRPr="0002119D" w:rsidRDefault="000D5A38" w:rsidP="0085324D">
      <w:pPr>
        <w:pStyle w:val="4Bulletedcopyblue"/>
        <w:jc w:val="both"/>
        <w:rPr>
          <w:lang w:val="en-GB"/>
        </w:rPr>
      </w:pPr>
      <w:r w:rsidRPr="0002119D">
        <w:rPr>
          <w:lang w:val="en-GB"/>
        </w:rPr>
        <w:t>The Data Protection Act (DPA) 2018 and the UK GDPR do not prevent, or limit, the sharing of information for the purposes of keeping children safe</w:t>
      </w:r>
      <w:r w:rsidR="009F6E9A">
        <w:rPr>
          <w:lang w:val="en-GB"/>
        </w:rPr>
        <w:t>.</w:t>
      </w:r>
    </w:p>
    <w:p w14:paraId="29071007" w14:textId="0D243861" w:rsidR="000D5A38" w:rsidRPr="0002119D" w:rsidRDefault="000D5A38" w:rsidP="0085324D">
      <w:pPr>
        <w:pStyle w:val="4Bulletedcopyblue"/>
        <w:jc w:val="both"/>
        <w:rPr>
          <w:lang w:val="en-GB"/>
        </w:rPr>
      </w:pPr>
      <w:r w:rsidRPr="0002119D">
        <w:rPr>
          <w:lang w:val="en-GB"/>
        </w:rPr>
        <w:t>If staff need to share ‘special category personal data’, the DPA 2018 contains ‘safeguarding of children and individuals at risk’ as a processing condition that allows practitioners to share information without consent if: it is not possible to gain consent; it cannot be reasonably expected that a practitioner gains consent; or if to gain consent would place a child at risk</w:t>
      </w:r>
      <w:r w:rsidR="009F6E9A">
        <w:rPr>
          <w:lang w:val="en-GB"/>
        </w:rPr>
        <w:t>.</w:t>
      </w:r>
    </w:p>
    <w:p w14:paraId="0EFEB2CA" w14:textId="4193874D" w:rsidR="000D5A38" w:rsidRPr="0002119D" w:rsidRDefault="000D5A38" w:rsidP="0085324D">
      <w:pPr>
        <w:pStyle w:val="4Bulletedcopyblue"/>
        <w:jc w:val="both"/>
        <w:rPr>
          <w:lang w:val="en-GB"/>
        </w:rPr>
      </w:pPr>
      <w:r w:rsidRPr="0002119D">
        <w:rPr>
          <w:lang w:val="en-GB"/>
        </w:rPr>
        <w:t>Staff should never promise a child that they will not tell anyone about a report of abuse, as this may not be in the child’s best interests</w:t>
      </w:r>
      <w:r w:rsidR="009F6E9A">
        <w:rPr>
          <w:lang w:val="en-GB"/>
        </w:rPr>
        <w:t>.</w:t>
      </w:r>
    </w:p>
    <w:p w14:paraId="5C1DA57B" w14:textId="77777777" w:rsidR="000D5A38" w:rsidRPr="0002119D" w:rsidRDefault="000D5A38" w:rsidP="0085324D">
      <w:pPr>
        <w:pStyle w:val="4Bulletedcopyblue"/>
        <w:jc w:val="both"/>
        <w:rPr>
          <w:lang w:val="en-GB"/>
        </w:rPr>
      </w:pPr>
      <w:r w:rsidRPr="0002119D">
        <w:rPr>
          <w:lang w:val="en-GB"/>
        </w:rPr>
        <w:t xml:space="preserve">If a victim asks the school not to tell anyone about the sexual violence or sexual harassment: </w:t>
      </w:r>
    </w:p>
    <w:p w14:paraId="78623F10" w14:textId="53BA794D" w:rsidR="000D5A38" w:rsidRPr="0002119D" w:rsidRDefault="000D5A38" w:rsidP="0085324D">
      <w:pPr>
        <w:pStyle w:val="4Bulletedcopyblue"/>
        <w:numPr>
          <w:ilvl w:val="1"/>
          <w:numId w:val="7"/>
        </w:numPr>
        <w:jc w:val="both"/>
        <w:rPr>
          <w:lang w:val="en-GB"/>
        </w:rPr>
      </w:pPr>
      <w:r w:rsidRPr="0002119D">
        <w:rPr>
          <w:lang w:val="en-GB"/>
        </w:rPr>
        <w:t>There’s no definitive answer, because even if a victim doesn’t consent to sharing information, staff may still lawfully share it if there’s another legal basis under the UK GDPR that applies</w:t>
      </w:r>
      <w:r w:rsidR="009F6E9A">
        <w:rPr>
          <w:lang w:val="en-GB"/>
        </w:rPr>
        <w:t>.</w:t>
      </w:r>
    </w:p>
    <w:p w14:paraId="6C1A51C7" w14:textId="42B706E1" w:rsidR="000D5A38" w:rsidRPr="0002119D" w:rsidRDefault="000D5A38" w:rsidP="0085324D">
      <w:pPr>
        <w:pStyle w:val="4Bulletedcopyblue"/>
        <w:numPr>
          <w:ilvl w:val="1"/>
          <w:numId w:val="7"/>
        </w:numPr>
        <w:jc w:val="both"/>
        <w:rPr>
          <w:lang w:val="en-GB"/>
        </w:rPr>
      </w:pPr>
      <w:r w:rsidRPr="0002119D">
        <w:rPr>
          <w:lang w:val="en-GB"/>
        </w:rPr>
        <w:t>The DSL will have to balance the victim’s wishes against their duty to protect the victim and other children</w:t>
      </w:r>
      <w:r w:rsidR="009F6E9A">
        <w:rPr>
          <w:lang w:val="en-GB"/>
        </w:rPr>
        <w:t>.</w:t>
      </w:r>
    </w:p>
    <w:p w14:paraId="48C040FE" w14:textId="77777777" w:rsidR="000D5A38" w:rsidRPr="0002119D" w:rsidRDefault="000D5A38" w:rsidP="0085324D">
      <w:pPr>
        <w:pStyle w:val="4Bulletedcopyblue"/>
        <w:numPr>
          <w:ilvl w:val="1"/>
          <w:numId w:val="7"/>
        </w:numPr>
        <w:jc w:val="both"/>
        <w:rPr>
          <w:lang w:val="en-GB"/>
        </w:rPr>
      </w:pPr>
      <w:r w:rsidRPr="0002119D">
        <w:rPr>
          <w:lang w:val="en-GB"/>
        </w:rPr>
        <w:t xml:space="preserve">The DSL should consider that: </w:t>
      </w:r>
    </w:p>
    <w:p w14:paraId="128A3A4D" w14:textId="60143E2B" w:rsidR="000D5A38" w:rsidRPr="0002119D" w:rsidRDefault="000D5A38" w:rsidP="0085324D">
      <w:pPr>
        <w:pStyle w:val="4Bulletedcopyblue"/>
        <w:numPr>
          <w:ilvl w:val="2"/>
          <w:numId w:val="7"/>
        </w:numPr>
        <w:jc w:val="both"/>
        <w:rPr>
          <w:lang w:val="en-GB"/>
        </w:rPr>
      </w:pPr>
      <w:r w:rsidRPr="0002119D">
        <w:rPr>
          <w:lang w:val="en-GB"/>
        </w:rPr>
        <w:t>Parents or carers should normally be informed (unless this would put the victim at greater risk)</w:t>
      </w:r>
      <w:r w:rsidR="009F6E9A">
        <w:rPr>
          <w:lang w:val="en-GB"/>
        </w:rPr>
        <w:t>.</w:t>
      </w:r>
    </w:p>
    <w:p w14:paraId="5BEB5045" w14:textId="03A1E27A" w:rsidR="000D5A38" w:rsidRPr="0002119D" w:rsidRDefault="000D5A38" w:rsidP="0085324D">
      <w:pPr>
        <w:pStyle w:val="4Bulletedcopyblue"/>
        <w:numPr>
          <w:ilvl w:val="2"/>
          <w:numId w:val="7"/>
        </w:numPr>
        <w:jc w:val="both"/>
        <w:rPr>
          <w:lang w:val="en-GB"/>
        </w:rPr>
      </w:pPr>
      <w:r w:rsidRPr="0002119D">
        <w:rPr>
          <w:lang w:val="en-GB"/>
        </w:rPr>
        <w:t>The basic safeguarding principle is: if a child is at risk of harm, is in immediate danger, or has been harmed, a referral should be made to local authority children’s social care</w:t>
      </w:r>
      <w:r w:rsidR="009F6E9A">
        <w:rPr>
          <w:lang w:val="en-GB"/>
        </w:rPr>
        <w:t>.</w:t>
      </w:r>
      <w:r w:rsidRPr="0002119D">
        <w:rPr>
          <w:lang w:val="en-GB"/>
        </w:rPr>
        <w:t xml:space="preserve"> </w:t>
      </w:r>
    </w:p>
    <w:p w14:paraId="6D735F06" w14:textId="747A072F" w:rsidR="000D5A38" w:rsidRPr="0002119D" w:rsidRDefault="000D5A38" w:rsidP="0085324D">
      <w:pPr>
        <w:pStyle w:val="4Bulletedcopyblue"/>
        <w:numPr>
          <w:ilvl w:val="2"/>
          <w:numId w:val="7"/>
        </w:numPr>
        <w:jc w:val="both"/>
        <w:rPr>
          <w:lang w:val="en-GB"/>
        </w:rPr>
      </w:pPr>
      <w:r w:rsidRPr="0002119D">
        <w:rPr>
          <w:lang w:val="en-GB"/>
        </w:rPr>
        <w:t>Rape, assault by penetration and sexual assault are crimes. Where a report of rape, assault by penetration or sexual assault is made, this should be referred to the police. While the age of criminal responsibility is 10, if the alleged perpetrator is under 10, the starting principle of referring to the police remains</w:t>
      </w:r>
      <w:r w:rsidR="009F6E9A">
        <w:rPr>
          <w:lang w:val="en-GB"/>
        </w:rPr>
        <w:t>.</w:t>
      </w:r>
      <w:r w:rsidRPr="0002119D">
        <w:rPr>
          <w:lang w:val="en-GB"/>
        </w:rPr>
        <w:t xml:space="preserve"> </w:t>
      </w:r>
    </w:p>
    <w:p w14:paraId="7E1161F6" w14:textId="77777777" w:rsidR="000D5A38" w:rsidRPr="0002119D" w:rsidRDefault="000D5A38" w:rsidP="009F6E9A">
      <w:pPr>
        <w:pStyle w:val="4Bulletedcopyblue"/>
        <w:spacing w:before="240"/>
        <w:jc w:val="both"/>
        <w:rPr>
          <w:lang w:val="en-GB"/>
        </w:rPr>
      </w:pPr>
      <w:r w:rsidRPr="0002119D">
        <w:rPr>
          <w:lang w:val="en-GB"/>
        </w:rPr>
        <w:t xml:space="preserve">Regarding anonymity, all staff will: </w:t>
      </w:r>
    </w:p>
    <w:p w14:paraId="7BE81313" w14:textId="08727E01" w:rsidR="000D5A38" w:rsidRPr="0002119D" w:rsidRDefault="000D5A38" w:rsidP="0085324D">
      <w:pPr>
        <w:pStyle w:val="4Bulletedcopyblue"/>
        <w:numPr>
          <w:ilvl w:val="1"/>
          <w:numId w:val="7"/>
        </w:numPr>
        <w:jc w:val="both"/>
        <w:rPr>
          <w:lang w:val="en-GB"/>
        </w:rPr>
      </w:pPr>
      <w:r w:rsidRPr="0002119D">
        <w:rPr>
          <w:lang w:val="en-GB"/>
        </w:rPr>
        <w:t>Be aware of anonymity, witness support and the criminal process in general where an allegation of sexual violence or sexual harassment is progressing through the criminal justice system</w:t>
      </w:r>
      <w:r w:rsidR="009F6E9A">
        <w:rPr>
          <w:lang w:val="en-GB"/>
        </w:rPr>
        <w:t>.</w:t>
      </w:r>
      <w:r w:rsidRPr="0002119D">
        <w:rPr>
          <w:lang w:val="en-GB"/>
        </w:rPr>
        <w:t xml:space="preserve"> </w:t>
      </w:r>
    </w:p>
    <w:p w14:paraId="1130B1B9" w14:textId="54734C50" w:rsidR="000D5A38" w:rsidRPr="0002119D" w:rsidRDefault="000D5A38" w:rsidP="0085324D">
      <w:pPr>
        <w:pStyle w:val="4Bulletedcopyblue"/>
        <w:numPr>
          <w:ilvl w:val="1"/>
          <w:numId w:val="7"/>
        </w:numPr>
        <w:jc w:val="both"/>
        <w:rPr>
          <w:lang w:val="en-GB"/>
        </w:rPr>
      </w:pPr>
      <w:r w:rsidRPr="0002119D">
        <w:rPr>
          <w:lang w:val="en-GB"/>
        </w:rPr>
        <w:t>Do all they reasonably can to protect the anonymity of any children involved in any report of sexual violence or sexual harassment – for example, carefully considering which staff should know about the report, and any support for children involved</w:t>
      </w:r>
      <w:r w:rsidR="009F6E9A">
        <w:rPr>
          <w:lang w:val="en-GB"/>
        </w:rPr>
        <w:t>.</w:t>
      </w:r>
    </w:p>
    <w:p w14:paraId="141EB664" w14:textId="66436DF4" w:rsidR="000D5A38" w:rsidRPr="0002119D" w:rsidRDefault="000D5A38" w:rsidP="0085324D">
      <w:pPr>
        <w:pStyle w:val="4Bulletedcopyblue"/>
        <w:numPr>
          <w:ilvl w:val="1"/>
          <w:numId w:val="7"/>
        </w:numPr>
        <w:jc w:val="both"/>
        <w:rPr>
          <w:lang w:val="en-GB"/>
        </w:rPr>
      </w:pPr>
      <w:r w:rsidRPr="0002119D">
        <w:rPr>
          <w:lang w:val="en-GB"/>
        </w:rPr>
        <w:t>Consider the potential impact of social media in facilitating the spreading of rumours and exposing victims’ identities</w:t>
      </w:r>
      <w:r w:rsidR="009F6E9A">
        <w:rPr>
          <w:lang w:val="en-GB"/>
        </w:rPr>
        <w:t>.</w:t>
      </w:r>
    </w:p>
    <w:p w14:paraId="7947C5EF" w14:textId="43DE2220" w:rsidR="000D5A38" w:rsidRPr="0002119D" w:rsidRDefault="000D5A38" w:rsidP="0085324D">
      <w:pPr>
        <w:pStyle w:val="4Bulletedcopyblue"/>
        <w:jc w:val="both"/>
        <w:rPr>
          <w:lang w:val="en-GB"/>
        </w:rPr>
      </w:pPr>
      <w:r w:rsidRPr="0002119D">
        <w:rPr>
          <w:lang w:val="en-GB"/>
        </w:rPr>
        <w:t xml:space="preserve">The government’s </w:t>
      </w:r>
      <w:hyperlink r:id="rId36" w:history="1">
        <w:r w:rsidRPr="0002119D">
          <w:rPr>
            <w:rStyle w:val="Hyperlink"/>
            <w:lang w:val="en-GB"/>
          </w:rPr>
          <w:t>information sharing advice for safeguarding practitioners</w:t>
        </w:r>
      </w:hyperlink>
      <w:r w:rsidRPr="0002119D">
        <w:rPr>
          <w:lang w:val="en-GB"/>
        </w:rPr>
        <w:t xml:space="preserve"> includes 7 ‘golden rules’ for sharing information, and will support staff who have to make decisions about sharing information</w:t>
      </w:r>
      <w:r w:rsidR="009F6E9A">
        <w:rPr>
          <w:lang w:val="en-GB"/>
        </w:rPr>
        <w:t>.</w:t>
      </w:r>
    </w:p>
    <w:p w14:paraId="51815716" w14:textId="3BD00276" w:rsidR="000D5A38" w:rsidRPr="0002119D" w:rsidRDefault="000D5A38" w:rsidP="0085324D">
      <w:pPr>
        <w:pStyle w:val="4Bulletedcopyblue"/>
        <w:jc w:val="both"/>
        <w:rPr>
          <w:lang w:val="en-GB"/>
        </w:rPr>
      </w:pPr>
      <w:r w:rsidRPr="0002119D">
        <w:rPr>
          <w:lang w:val="en-GB"/>
        </w:rPr>
        <w:t>If staff are in any doubt about sharing information, they should speak to the DSL (or deputy)</w:t>
      </w:r>
      <w:r w:rsidR="009F6E9A">
        <w:rPr>
          <w:lang w:val="en-GB"/>
        </w:rPr>
        <w:t>.</w:t>
      </w:r>
    </w:p>
    <w:p w14:paraId="69F6CB2B" w14:textId="77777777" w:rsidR="000D5A38" w:rsidRDefault="000D5A38" w:rsidP="0085324D">
      <w:pPr>
        <w:pStyle w:val="4Bulletedcopyblue"/>
        <w:jc w:val="both"/>
      </w:pPr>
      <w:r w:rsidRPr="00E172F8">
        <w:t xml:space="preserve">Confidentiality is also addressed in this policy with respect to record-keeping </w:t>
      </w:r>
      <w:r>
        <w:t xml:space="preserve">(see </w:t>
      </w:r>
      <w:r w:rsidRPr="00E172F8">
        <w:t>section 1</w:t>
      </w:r>
      <w:r>
        <w:t>5)</w:t>
      </w:r>
      <w:r w:rsidRPr="00E172F8">
        <w:t xml:space="preserve">, and in </w:t>
      </w:r>
      <w:r>
        <w:t xml:space="preserve">the </w:t>
      </w:r>
      <w:proofErr w:type="spellStart"/>
      <w:r>
        <w:t>Avoneach</w:t>
      </w:r>
      <w:proofErr w:type="spellEnd"/>
      <w:r>
        <w:t xml:space="preserve"> (MAT) Allegations Against Staff policy regarding</w:t>
      </w:r>
      <w:r w:rsidRPr="005B53B0">
        <w:t xml:space="preserve"> </w:t>
      </w:r>
      <w:r w:rsidRPr="00E172F8">
        <w:t>allegations of abuse</w:t>
      </w:r>
      <w:r>
        <w:t xml:space="preserve"> involving staff.</w:t>
      </w:r>
      <w:r>
        <w:br/>
      </w:r>
    </w:p>
    <w:p w14:paraId="3BDD2B34" w14:textId="19BB38D7" w:rsidR="000D5A38" w:rsidRPr="009F6E9A" w:rsidRDefault="000D5A38" w:rsidP="000D5A38">
      <w:pPr>
        <w:pStyle w:val="Heading1"/>
        <w:rPr>
          <w:color w:val="0070C0"/>
        </w:rPr>
      </w:pPr>
      <w:bookmarkStart w:id="8" w:name="_Toc167969245"/>
      <w:r w:rsidRPr="009F6E9A">
        <w:rPr>
          <w:color w:val="0070C0"/>
        </w:rPr>
        <w:lastRenderedPageBreak/>
        <w:t xml:space="preserve">7. </w:t>
      </w:r>
      <w:proofErr w:type="spellStart"/>
      <w:r w:rsidRPr="009F6E9A">
        <w:rPr>
          <w:color w:val="0070C0"/>
        </w:rPr>
        <w:t>Recognising</w:t>
      </w:r>
      <w:proofErr w:type="spellEnd"/>
      <w:r w:rsidRPr="009F6E9A">
        <w:rPr>
          <w:color w:val="0070C0"/>
        </w:rPr>
        <w:t xml:space="preserve"> </w:t>
      </w:r>
      <w:r w:rsidR="009F6E9A">
        <w:rPr>
          <w:color w:val="0070C0"/>
        </w:rPr>
        <w:t>A</w:t>
      </w:r>
      <w:r w:rsidRPr="009F6E9A">
        <w:rPr>
          <w:color w:val="0070C0"/>
        </w:rPr>
        <w:t xml:space="preserve">buse and </w:t>
      </w:r>
      <w:proofErr w:type="gramStart"/>
      <w:r w:rsidR="009F6E9A">
        <w:rPr>
          <w:color w:val="0070C0"/>
        </w:rPr>
        <w:t>T</w:t>
      </w:r>
      <w:r w:rsidRPr="009F6E9A">
        <w:rPr>
          <w:color w:val="0070C0"/>
        </w:rPr>
        <w:t xml:space="preserve">aking </w:t>
      </w:r>
      <w:r w:rsidR="009F6E9A">
        <w:rPr>
          <w:color w:val="0070C0"/>
        </w:rPr>
        <w:t>A</w:t>
      </w:r>
      <w:r w:rsidRPr="009F6E9A">
        <w:rPr>
          <w:color w:val="0070C0"/>
        </w:rPr>
        <w:t>ction</w:t>
      </w:r>
      <w:bookmarkEnd w:id="8"/>
      <w:proofErr w:type="gramEnd"/>
    </w:p>
    <w:p w14:paraId="2ECF4A06" w14:textId="77777777" w:rsidR="000D5A38" w:rsidRPr="00C81CE5" w:rsidRDefault="000D5A38" w:rsidP="009F6E9A">
      <w:pPr>
        <w:pStyle w:val="1bodycopy10pt"/>
        <w:jc w:val="both"/>
        <w:rPr>
          <w:lang w:eastAsia="en-GB"/>
        </w:rPr>
      </w:pPr>
      <w:r w:rsidRPr="00C81CE5">
        <w:rPr>
          <w:lang w:val="en-GB" w:eastAsia="en-GB"/>
        </w:rPr>
        <w:t>All staff</w:t>
      </w:r>
      <w:r w:rsidRPr="00C81CE5">
        <w:rPr>
          <w:lang w:eastAsia="en-GB"/>
        </w:rPr>
        <w:t xml:space="preserve"> are expected to be able to identify and </w:t>
      </w:r>
      <w:proofErr w:type="spellStart"/>
      <w:r w:rsidRPr="00C81CE5">
        <w:rPr>
          <w:lang w:eastAsia="en-GB"/>
        </w:rPr>
        <w:t>recognise</w:t>
      </w:r>
      <w:proofErr w:type="spellEnd"/>
      <w:r w:rsidRPr="00C81CE5">
        <w:rPr>
          <w:lang w:eastAsia="en-GB"/>
        </w:rPr>
        <w:t xml:space="preserve"> all forms of abuse, neglect and exploitation and shall be alert to the potential need for early help for a child who:</w:t>
      </w:r>
    </w:p>
    <w:p w14:paraId="6157A3BE" w14:textId="1AA4C74F" w:rsidR="000D5A38" w:rsidRPr="00C81CE5" w:rsidRDefault="000D5A38" w:rsidP="009F6E9A">
      <w:pPr>
        <w:pStyle w:val="4Bulletedcopyblue"/>
        <w:jc w:val="both"/>
        <w:rPr>
          <w:lang w:val="en-GB" w:eastAsia="en-GB"/>
        </w:rPr>
      </w:pPr>
      <w:bookmarkStart w:id="9" w:name="_Hlk157781976"/>
      <w:r w:rsidRPr="00C81CE5">
        <w:rPr>
          <w:lang w:val="en-GB" w:eastAsia="en-GB"/>
        </w:rPr>
        <w:t>Is disabled</w:t>
      </w:r>
      <w:r w:rsidR="009F6E9A">
        <w:rPr>
          <w:lang w:val="en-GB" w:eastAsia="en-GB"/>
        </w:rPr>
        <w:t>.</w:t>
      </w:r>
      <w:r w:rsidRPr="00C81CE5">
        <w:rPr>
          <w:lang w:val="en-GB" w:eastAsia="en-GB"/>
        </w:rPr>
        <w:t xml:space="preserve"> </w:t>
      </w:r>
    </w:p>
    <w:p w14:paraId="7A318883" w14:textId="3E7EE8A8" w:rsidR="000D5A38" w:rsidRPr="00C81CE5" w:rsidRDefault="000D5A38" w:rsidP="009F6E9A">
      <w:pPr>
        <w:pStyle w:val="4Bulletedcopyblue"/>
        <w:jc w:val="both"/>
        <w:rPr>
          <w:lang w:val="en-GB" w:eastAsia="en-GB"/>
        </w:rPr>
      </w:pPr>
      <w:r w:rsidRPr="00C81CE5">
        <w:rPr>
          <w:lang w:val="en-GB" w:eastAsia="en-GB"/>
        </w:rPr>
        <w:t xml:space="preserve">Has special educational needs (whether or not they have a statutory education health and care </w:t>
      </w:r>
      <w:r>
        <w:rPr>
          <w:lang w:eastAsia="en-GB"/>
        </w:rPr>
        <w:t xml:space="preserve">(EHC) </w:t>
      </w:r>
      <w:r w:rsidRPr="00C81CE5">
        <w:rPr>
          <w:lang w:val="en-GB" w:eastAsia="en-GB"/>
        </w:rPr>
        <w:t>plan)</w:t>
      </w:r>
      <w:r w:rsidR="009F6E9A">
        <w:rPr>
          <w:lang w:val="en-GB" w:eastAsia="en-GB"/>
        </w:rPr>
        <w:t>.</w:t>
      </w:r>
    </w:p>
    <w:p w14:paraId="594EF749" w14:textId="25B04F66" w:rsidR="000D5A38" w:rsidRPr="00C81CE5" w:rsidRDefault="000D5A38" w:rsidP="009F6E9A">
      <w:pPr>
        <w:pStyle w:val="4Bulletedcopyblue"/>
        <w:jc w:val="both"/>
        <w:rPr>
          <w:lang w:val="en-GB" w:eastAsia="en-GB"/>
        </w:rPr>
      </w:pPr>
      <w:r w:rsidRPr="00C81CE5">
        <w:rPr>
          <w:lang w:val="en-GB" w:eastAsia="en-GB"/>
        </w:rPr>
        <w:t>Is a young carer</w:t>
      </w:r>
      <w:r w:rsidR="009F6E9A">
        <w:rPr>
          <w:lang w:val="en-GB" w:eastAsia="en-GB"/>
        </w:rPr>
        <w:t>.</w:t>
      </w:r>
    </w:p>
    <w:p w14:paraId="4571825D" w14:textId="77E2B1C6" w:rsidR="000D5A38" w:rsidRPr="00C81CE5" w:rsidRDefault="000D5A38" w:rsidP="009F6E9A">
      <w:pPr>
        <w:pStyle w:val="4Bulletedcopyblue"/>
        <w:jc w:val="both"/>
        <w:rPr>
          <w:lang w:val="en-GB" w:eastAsia="en-GB"/>
        </w:rPr>
      </w:pPr>
      <w:r w:rsidRPr="00C81CE5">
        <w:rPr>
          <w:lang w:val="en-GB" w:eastAsia="en-GB"/>
        </w:rPr>
        <w:t>Is bereaved</w:t>
      </w:r>
      <w:r w:rsidR="009F6E9A">
        <w:rPr>
          <w:lang w:val="en-GB" w:eastAsia="en-GB"/>
        </w:rPr>
        <w:t>.</w:t>
      </w:r>
    </w:p>
    <w:p w14:paraId="2EA2F145" w14:textId="4ECB0233" w:rsidR="000D5A38" w:rsidRPr="00C81CE5" w:rsidRDefault="000D5A38" w:rsidP="009F6E9A">
      <w:pPr>
        <w:pStyle w:val="4Bulletedcopyblue"/>
        <w:jc w:val="both"/>
        <w:rPr>
          <w:lang w:val="en-GB" w:eastAsia="en-GB"/>
        </w:rPr>
      </w:pPr>
      <w:r w:rsidRPr="00C81CE5">
        <w:rPr>
          <w:lang w:val="en-GB" w:eastAsia="en-GB"/>
        </w:rPr>
        <w:t xml:space="preserve">Is showing signs of being drawn into anti-social or criminal behaviour, </w:t>
      </w:r>
      <w:r w:rsidR="008A34D8" w:rsidRPr="00C81CE5">
        <w:rPr>
          <w:lang w:val="en-GB" w:eastAsia="en-GB"/>
        </w:rPr>
        <w:t xml:space="preserve">including </w:t>
      </w:r>
      <w:r w:rsidR="008A34D8">
        <w:rPr>
          <w:lang w:val="en-GB" w:eastAsia="en-GB"/>
        </w:rPr>
        <w:t>involvement</w:t>
      </w:r>
      <w:r>
        <w:rPr>
          <w:lang w:val="en-GB" w:eastAsia="en-GB"/>
        </w:rPr>
        <w:t xml:space="preserve"> with</w:t>
      </w:r>
      <w:r w:rsidRPr="00C81CE5">
        <w:rPr>
          <w:lang w:val="en-GB" w:eastAsia="en-GB"/>
        </w:rPr>
        <w:t xml:space="preserve"> gangs</w:t>
      </w:r>
      <w:r>
        <w:rPr>
          <w:lang w:val="en-GB" w:eastAsia="en-GB"/>
        </w:rPr>
        <w:t>,</w:t>
      </w:r>
      <w:r w:rsidRPr="00C81CE5">
        <w:rPr>
          <w:lang w:val="en-GB" w:eastAsia="en-GB"/>
        </w:rPr>
        <w:t xml:space="preserve"> county lines</w:t>
      </w:r>
      <w:r>
        <w:rPr>
          <w:lang w:val="en-GB" w:eastAsia="en-GB"/>
        </w:rPr>
        <w:t xml:space="preserve">, </w:t>
      </w:r>
      <w:r w:rsidRPr="00C81CE5">
        <w:rPr>
          <w:lang w:val="en-GB" w:eastAsia="en-GB"/>
        </w:rPr>
        <w:t>organised crime groups</w:t>
      </w:r>
      <w:r>
        <w:rPr>
          <w:lang w:val="en-GB" w:eastAsia="en-GB"/>
        </w:rPr>
        <w:t>,</w:t>
      </w:r>
      <w:r w:rsidRPr="00C81CE5">
        <w:rPr>
          <w:lang w:val="en-GB" w:eastAsia="en-GB"/>
        </w:rPr>
        <w:t xml:space="preserve"> and/or serious violence, including knife crime</w:t>
      </w:r>
      <w:r w:rsidR="009F6E9A">
        <w:rPr>
          <w:lang w:val="en-GB" w:eastAsia="en-GB"/>
        </w:rPr>
        <w:t>.</w:t>
      </w:r>
    </w:p>
    <w:p w14:paraId="3C0EA27B" w14:textId="166B111F" w:rsidR="000D5A38" w:rsidRPr="00C81CE5" w:rsidRDefault="000D5A38" w:rsidP="009F6E9A">
      <w:pPr>
        <w:pStyle w:val="4Bulletedcopyblue"/>
        <w:jc w:val="both"/>
        <w:rPr>
          <w:lang w:val="en-GB" w:eastAsia="en-GB"/>
        </w:rPr>
      </w:pPr>
      <w:r w:rsidRPr="00C81CE5">
        <w:rPr>
          <w:lang w:val="en-GB" w:eastAsia="en-GB"/>
        </w:rPr>
        <w:t xml:space="preserve">Is frequently missing/goes missing from </w:t>
      </w:r>
      <w:r w:rsidRPr="00CC7F57">
        <w:rPr>
          <w:lang w:eastAsia="en-GB"/>
        </w:rPr>
        <w:t>education,</w:t>
      </w:r>
      <w:r>
        <w:rPr>
          <w:lang w:eastAsia="en-GB"/>
        </w:rPr>
        <w:t xml:space="preserve"> </w:t>
      </w:r>
      <w:r w:rsidRPr="00C81CE5">
        <w:rPr>
          <w:lang w:val="en-GB" w:eastAsia="en-GB"/>
        </w:rPr>
        <w:t>care or home</w:t>
      </w:r>
      <w:r w:rsidR="00A260FF">
        <w:rPr>
          <w:lang w:val="en-GB" w:eastAsia="en-GB"/>
        </w:rPr>
        <w:t>.</w:t>
      </w:r>
    </w:p>
    <w:p w14:paraId="187C2E4A" w14:textId="247C86A3" w:rsidR="000D5A38" w:rsidRPr="00C81CE5" w:rsidRDefault="000D5A38" w:rsidP="009F6E9A">
      <w:pPr>
        <w:pStyle w:val="4Bulletedcopyblue"/>
        <w:jc w:val="both"/>
        <w:rPr>
          <w:lang w:val="en-GB" w:eastAsia="en-GB"/>
        </w:rPr>
      </w:pPr>
      <w:r w:rsidRPr="00C81CE5">
        <w:rPr>
          <w:lang w:val="en-GB" w:eastAsia="en-GB"/>
        </w:rPr>
        <w:t>Is at risk of modern slavery, trafficking, sexual and/or criminal exploitation</w:t>
      </w:r>
      <w:r w:rsidR="00A260FF">
        <w:rPr>
          <w:lang w:val="en-GB" w:eastAsia="en-GB"/>
        </w:rPr>
        <w:t>.</w:t>
      </w:r>
    </w:p>
    <w:p w14:paraId="6F088C0B" w14:textId="5845F3C7" w:rsidR="000D5A38" w:rsidRPr="00C81CE5" w:rsidRDefault="000D5A38" w:rsidP="009F6E9A">
      <w:pPr>
        <w:pStyle w:val="4Bulletedcopyblue"/>
        <w:jc w:val="both"/>
        <w:rPr>
          <w:lang w:val="en-GB" w:eastAsia="en-GB"/>
        </w:rPr>
      </w:pPr>
      <w:r w:rsidRPr="00C81CE5">
        <w:rPr>
          <w:lang w:val="en-GB" w:eastAsia="en-GB"/>
        </w:rPr>
        <w:t>Is at risk of being radicalised or exploited</w:t>
      </w:r>
      <w:r w:rsidR="00A260FF">
        <w:rPr>
          <w:lang w:val="en-GB" w:eastAsia="en-GB"/>
        </w:rPr>
        <w:t>.</w:t>
      </w:r>
    </w:p>
    <w:p w14:paraId="35F186EB" w14:textId="0EA60DF6" w:rsidR="000D5A38" w:rsidRPr="00C81CE5" w:rsidRDefault="000D5A38" w:rsidP="009F6E9A">
      <w:pPr>
        <w:pStyle w:val="4Bulletedcopyblue"/>
        <w:jc w:val="both"/>
        <w:rPr>
          <w:lang w:val="en-GB" w:eastAsia="en-GB"/>
        </w:rPr>
      </w:pPr>
      <w:r w:rsidRPr="00C81CE5">
        <w:rPr>
          <w:lang w:val="en-GB" w:eastAsia="en-GB"/>
        </w:rPr>
        <w:t>Is viewing problematic and/or inappropriate online content (for example, linked to violence), or developing inappropriate relationships online</w:t>
      </w:r>
      <w:r w:rsidR="00A260FF">
        <w:rPr>
          <w:lang w:val="en-GB" w:eastAsia="en-GB"/>
        </w:rPr>
        <w:t>.</w:t>
      </w:r>
    </w:p>
    <w:p w14:paraId="0DD1C834" w14:textId="2AB05EA2" w:rsidR="000D5A38" w:rsidRPr="00C81CE5" w:rsidRDefault="000D5A38" w:rsidP="009F6E9A">
      <w:pPr>
        <w:pStyle w:val="4Bulletedcopyblue"/>
        <w:jc w:val="both"/>
        <w:rPr>
          <w:lang w:val="en-GB" w:eastAsia="en-GB"/>
        </w:rPr>
      </w:pPr>
      <w:r w:rsidRPr="00C81CE5">
        <w:rPr>
          <w:lang w:val="en-GB" w:eastAsia="en-GB"/>
        </w:rPr>
        <w:t xml:space="preserve">Is in a family circumstance </w:t>
      </w:r>
      <w:r>
        <w:rPr>
          <w:lang w:val="en-GB" w:eastAsia="en-GB"/>
        </w:rPr>
        <w:t xml:space="preserve">that presents </w:t>
      </w:r>
      <w:r w:rsidRPr="00C81CE5">
        <w:rPr>
          <w:lang w:val="en-GB" w:eastAsia="en-GB"/>
        </w:rPr>
        <w:t xml:space="preserve">challenges for the child, such as drug and alcohol misuse, adult mental health </w:t>
      </w:r>
      <w:r w:rsidR="008A34D8" w:rsidRPr="00C81CE5">
        <w:rPr>
          <w:lang w:val="en-GB" w:eastAsia="en-GB"/>
        </w:rPr>
        <w:t>issues,</w:t>
      </w:r>
      <w:r>
        <w:rPr>
          <w:lang w:val="en-GB" w:eastAsia="en-GB"/>
        </w:rPr>
        <w:t xml:space="preserve"> or </w:t>
      </w:r>
      <w:r w:rsidRPr="00C81CE5">
        <w:rPr>
          <w:lang w:val="en-GB" w:eastAsia="en-GB"/>
        </w:rPr>
        <w:t xml:space="preserve">domestic </w:t>
      </w:r>
      <w:r w:rsidR="008A34D8" w:rsidRPr="00C81CE5">
        <w:rPr>
          <w:lang w:val="en-GB" w:eastAsia="en-GB"/>
        </w:rPr>
        <w:t>abuse.</w:t>
      </w:r>
    </w:p>
    <w:p w14:paraId="43FA3CC5" w14:textId="2176A16E" w:rsidR="000D5A38" w:rsidRPr="00C81CE5" w:rsidRDefault="000D5A38" w:rsidP="009F6E9A">
      <w:pPr>
        <w:pStyle w:val="4Bulletedcopyblue"/>
        <w:jc w:val="both"/>
        <w:rPr>
          <w:lang w:val="en-GB" w:eastAsia="en-GB"/>
        </w:rPr>
      </w:pPr>
      <w:r w:rsidRPr="00C81CE5">
        <w:rPr>
          <w:lang w:val="en-GB" w:eastAsia="en-GB"/>
        </w:rPr>
        <w:t>Is misusing drugs or alcohol</w:t>
      </w:r>
      <w:r w:rsidR="00A260FF">
        <w:rPr>
          <w:lang w:val="en-GB" w:eastAsia="en-GB"/>
        </w:rPr>
        <w:t>.</w:t>
      </w:r>
    </w:p>
    <w:p w14:paraId="71FA2F26" w14:textId="5F1BB3DA" w:rsidR="000D5A38" w:rsidRPr="00C81CE5" w:rsidRDefault="000D5A38" w:rsidP="009F6E9A">
      <w:pPr>
        <w:pStyle w:val="4Bulletedcopyblue"/>
        <w:jc w:val="both"/>
        <w:rPr>
          <w:lang w:val="en-GB" w:eastAsia="en-GB"/>
        </w:rPr>
      </w:pPr>
      <w:r w:rsidRPr="00C81CE5">
        <w:rPr>
          <w:lang w:val="en-GB" w:eastAsia="en-GB"/>
        </w:rPr>
        <w:t>Is suffering from mental ill health</w:t>
      </w:r>
      <w:r w:rsidR="00A260FF">
        <w:rPr>
          <w:lang w:val="en-GB" w:eastAsia="en-GB"/>
        </w:rPr>
        <w:t>.</w:t>
      </w:r>
    </w:p>
    <w:p w14:paraId="25EFBFFD" w14:textId="44CFA98E" w:rsidR="000D5A38" w:rsidRPr="00C81CE5" w:rsidRDefault="000D5A38" w:rsidP="009F6E9A">
      <w:pPr>
        <w:pStyle w:val="4Bulletedcopyblue"/>
        <w:jc w:val="both"/>
        <w:rPr>
          <w:lang w:val="en-GB" w:eastAsia="en-GB"/>
        </w:rPr>
      </w:pPr>
      <w:r w:rsidRPr="00C81CE5">
        <w:rPr>
          <w:lang w:val="en-GB" w:eastAsia="en-GB"/>
        </w:rPr>
        <w:t>Has returned home to their family from care</w:t>
      </w:r>
      <w:r w:rsidR="00A260FF">
        <w:rPr>
          <w:lang w:val="en-GB" w:eastAsia="en-GB"/>
        </w:rPr>
        <w:t>.</w:t>
      </w:r>
    </w:p>
    <w:p w14:paraId="79A5180F" w14:textId="6DA893FC" w:rsidR="000D5A38" w:rsidRPr="00C81CE5" w:rsidRDefault="000D5A38" w:rsidP="009F6E9A">
      <w:pPr>
        <w:pStyle w:val="4Bulletedcopyblue"/>
        <w:jc w:val="both"/>
        <w:rPr>
          <w:lang w:val="en-GB" w:eastAsia="en-GB"/>
        </w:rPr>
      </w:pPr>
      <w:bookmarkStart w:id="10" w:name="_Hlk157782128"/>
      <w:r w:rsidRPr="00C81CE5">
        <w:rPr>
          <w:lang w:val="en-GB" w:eastAsia="en-GB"/>
        </w:rPr>
        <w:t>Is at risk of so-called ‘honour’-based abuse</w:t>
      </w:r>
      <w:r>
        <w:rPr>
          <w:lang w:val="en-GB" w:eastAsia="en-GB"/>
        </w:rPr>
        <w:t>,</w:t>
      </w:r>
      <w:r w:rsidRPr="00C81CE5">
        <w:rPr>
          <w:lang w:val="en-GB" w:eastAsia="en-GB"/>
        </w:rPr>
        <w:t xml:space="preserve"> such as female genital mutilation </w:t>
      </w:r>
      <w:r>
        <w:rPr>
          <w:lang w:val="en-GB" w:eastAsia="en-GB"/>
        </w:rPr>
        <w:t xml:space="preserve">(FGM) </w:t>
      </w:r>
      <w:r w:rsidRPr="00C81CE5">
        <w:rPr>
          <w:lang w:val="en-GB" w:eastAsia="en-GB"/>
        </w:rPr>
        <w:t>or forced marriage</w:t>
      </w:r>
      <w:r w:rsidR="00A260FF">
        <w:rPr>
          <w:lang w:val="en-GB" w:eastAsia="en-GB"/>
        </w:rPr>
        <w:t>.</w:t>
      </w:r>
    </w:p>
    <w:bookmarkEnd w:id="10"/>
    <w:p w14:paraId="4D98FEC5" w14:textId="77421DDC" w:rsidR="000D5A38" w:rsidRPr="00C81CE5" w:rsidRDefault="000D5A38" w:rsidP="009F6E9A">
      <w:pPr>
        <w:pStyle w:val="4Bulletedcopyblue"/>
        <w:jc w:val="both"/>
        <w:rPr>
          <w:lang w:val="en-GB" w:eastAsia="en-GB"/>
        </w:rPr>
      </w:pPr>
      <w:r w:rsidRPr="00C81CE5">
        <w:rPr>
          <w:lang w:val="en-GB" w:eastAsia="en-GB"/>
        </w:rPr>
        <w:t>Is a privately fostered child</w:t>
      </w:r>
      <w:r w:rsidR="00A260FF">
        <w:rPr>
          <w:lang w:val="en-GB" w:eastAsia="en-GB"/>
        </w:rPr>
        <w:t>.</w:t>
      </w:r>
    </w:p>
    <w:p w14:paraId="0172A735" w14:textId="3E806FBE" w:rsidR="000D5A38" w:rsidRPr="00CC7F57" w:rsidRDefault="000D5A38" w:rsidP="009F6E9A">
      <w:pPr>
        <w:pStyle w:val="4Bulletedcopyblue"/>
        <w:jc w:val="both"/>
        <w:rPr>
          <w:lang w:val="en-GB" w:eastAsia="en-GB"/>
        </w:rPr>
      </w:pPr>
      <w:r w:rsidRPr="00CC7F57">
        <w:rPr>
          <w:lang w:val="en-GB" w:eastAsia="en-GB"/>
        </w:rPr>
        <w:t xml:space="preserve">Has a parent or carer in </w:t>
      </w:r>
      <w:proofErr w:type="gramStart"/>
      <w:r w:rsidRPr="00CC7F57">
        <w:rPr>
          <w:lang w:val="en-GB" w:eastAsia="en-GB"/>
        </w:rPr>
        <w:t>custody</w:t>
      </w:r>
      <w:r>
        <w:rPr>
          <w:lang w:val="en-GB" w:eastAsia="en-GB"/>
        </w:rPr>
        <w:t>,</w:t>
      </w:r>
      <w:r w:rsidRPr="00CC7F57">
        <w:rPr>
          <w:lang w:val="en-GB" w:eastAsia="en-GB"/>
        </w:rPr>
        <w:t xml:space="preserve"> or</w:t>
      </w:r>
      <w:proofErr w:type="gramEnd"/>
      <w:r w:rsidRPr="00CC7F57">
        <w:rPr>
          <w:lang w:val="en-GB" w:eastAsia="en-GB"/>
        </w:rPr>
        <w:t xml:space="preserve"> is affected by parental offending</w:t>
      </w:r>
      <w:r w:rsidR="00A260FF">
        <w:rPr>
          <w:lang w:val="en-GB" w:eastAsia="en-GB"/>
        </w:rPr>
        <w:t>.</w:t>
      </w:r>
    </w:p>
    <w:p w14:paraId="2685555A" w14:textId="604B9860" w:rsidR="000D5A38" w:rsidRPr="00C81CE5" w:rsidRDefault="000D5A38" w:rsidP="009F6E9A">
      <w:pPr>
        <w:pStyle w:val="4Bulletedcopyblue"/>
        <w:jc w:val="both"/>
        <w:rPr>
          <w:lang w:val="en-GB" w:eastAsia="en-GB"/>
        </w:rPr>
      </w:pPr>
      <w:r w:rsidRPr="00C81CE5">
        <w:rPr>
          <w:lang w:val="en-GB" w:eastAsia="en-GB"/>
        </w:rPr>
        <w:t xml:space="preserve">Is missing </w:t>
      </w:r>
      <w:r w:rsidR="008A34D8" w:rsidRPr="00C81CE5">
        <w:rPr>
          <w:lang w:val="en-GB" w:eastAsia="en-GB"/>
        </w:rPr>
        <w:t>education, persistently</w:t>
      </w:r>
      <w:r w:rsidRPr="00C81CE5">
        <w:rPr>
          <w:lang w:val="en-GB" w:eastAsia="en-GB"/>
        </w:rPr>
        <w:t xml:space="preserve"> absent from school, or not </w:t>
      </w:r>
      <w:r w:rsidR="008A34D8">
        <w:rPr>
          <w:lang w:val="en-GB" w:eastAsia="en-GB"/>
        </w:rPr>
        <w:t xml:space="preserve">receiving </w:t>
      </w:r>
      <w:r w:rsidR="008A34D8" w:rsidRPr="00C81CE5">
        <w:rPr>
          <w:lang w:val="en-GB" w:eastAsia="en-GB"/>
        </w:rPr>
        <w:t>full</w:t>
      </w:r>
      <w:r w:rsidRPr="00C81CE5">
        <w:rPr>
          <w:lang w:val="en-GB" w:eastAsia="en-GB"/>
        </w:rPr>
        <w:t>-time education</w:t>
      </w:r>
      <w:r w:rsidR="00A260FF">
        <w:rPr>
          <w:lang w:val="en-GB" w:eastAsia="en-GB"/>
        </w:rPr>
        <w:t>.</w:t>
      </w:r>
    </w:p>
    <w:p w14:paraId="642820E8" w14:textId="4F21783C" w:rsidR="000D5A38" w:rsidRPr="00CC7F57" w:rsidRDefault="000D5A38" w:rsidP="009F6E9A">
      <w:pPr>
        <w:pStyle w:val="4Bulletedcopyblue"/>
        <w:jc w:val="both"/>
        <w:rPr>
          <w:lang w:val="en-GB" w:eastAsia="en-GB"/>
        </w:rPr>
      </w:pPr>
      <w:r w:rsidRPr="00CC7F57">
        <w:rPr>
          <w:lang w:val="en-GB" w:eastAsia="en-GB"/>
        </w:rPr>
        <w:t xml:space="preserve">Has experienced multiple suspensions and is </w:t>
      </w:r>
      <w:r>
        <w:rPr>
          <w:lang w:val="en-GB" w:eastAsia="en-GB"/>
        </w:rPr>
        <w:t xml:space="preserve">either </w:t>
      </w:r>
      <w:r w:rsidRPr="00CC7F57">
        <w:rPr>
          <w:lang w:val="en-GB" w:eastAsia="en-GB"/>
        </w:rPr>
        <w:t>at risk of, or has</w:t>
      </w:r>
      <w:r>
        <w:rPr>
          <w:lang w:val="en-GB" w:eastAsia="en-GB"/>
        </w:rPr>
        <w:t xml:space="preserve"> already</w:t>
      </w:r>
      <w:r w:rsidRPr="00CC7F57">
        <w:rPr>
          <w:lang w:val="en-GB" w:eastAsia="en-GB"/>
        </w:rPr>
        <w:t xml:space="preserve"> been</w:t>
      </w:r>
      <w:r>
        <w:rPr>
          <w:lang w:val="en-GB" w:eastAsia="en-GB"/>
        </w:rPr>
        <w:t>,</w:t>
      </w:r>
      <w:r w:rsidRPr="00CC7F57">
        <w:rPr>
          <w:lang w:val="en-GB" w:eastAsia="en-GB"/>
        </w:rPr>
        <w:t xml:space="preserve"> permanently excluded</w:t>
      </w:r>
      <w:r w:rsidR="00A260FF">
        <w:rPr>
          <w:lang w:val="en-GB" w:eastAsia="en-GB"/>
        </w:rPr>
        <w:t>.</w:t>
      </w:r>
    </w:p>
    <w:bookmarkEnd w:id="9"/>
    <w:p w14:paraId="728346FF" w14:textId="77777777" w:rsidR="000D5A38" w:rsidRDefault="000D5A38" w:rsidP="00A260FF">
      <w:pPr>
        <w:pStyle w:val="1bodycopy10pt"/>
        <w:spacing w:after="0"/>
        <w:rPr>
          <w:lang w:val="en-GB"/>
        </w:rPr>
      </w:pPr>
    </w:p>
    <w:p w14:paraId="2374CA79" w14:textId="77777777" w:rsidR="000D5A38" w:rsidRPr="00196B86" w:rsidRDefault="000D5A38" w:rsidP="00A260FF">
      <w:pPr>
        <w:pStyle w:val="1bodycopy10pt"/>
        <w:jc w:val="both"/>
        <w:rPr>
          <w:lang w:val="en-GB"/>
        </w:rPr>
      </w:pPr>
      <w:r w:rsidRPr="00196B86">
        <w:rPr>
          <w:lang w:val="en-GB"/>
        </w:rPr>
        <w:t>Staff, volunteers and governors must follow the procedures set out below in the event of a safeguarding issue.</w:t>
      </w:r>
    </w:p>
    <w:p w14:paraId="52885507" w14:textId="77777777" w:rsidR="000D5A38" w:rsidRPr="00EF0134" w:rsidRDefault="000D5A38" w:rsidP="00A260FF">
      <w:pPr>
        <w:pStyle w:val="1bodycopy10pt"/>
        <w:spacing w:before="240"/>
        <w:rPr>
          <w:b/>
          <w:bCs/>
          <w:lang w:val="en-GB"/>
        </w:rPr>
      </w:pPr>
      <w:r w:rsidRPr="00EF0134">
        <w:rPr>
          <w:b/>
          <w:bCs/>
          <w:lang w:val="en-GB"/>
        </w:rPr>
        <w:t>Please note – in this and subsequent sections, you should take any references to the DSL to mean “the DSL (or deputy DSL)”.</w:t>
      </w:r>
    </w:p>
    <w:p w14:paraId="5332DBE9" w14:textId="77777777" w:rsidR="000D5A38" w:rsidRPr="00A260FF" w:rsidRDefault="000D5A38" w:rsidP="00A260FF">
      <w:pPr>
        <w:pStyle w:val="Subhead2"/>
        <w:spacing w:before="360"/>
        <w:rPr>
          <w:color w:val="0070C0"/>
          <w:lang w:val="en-GB"/>
        </w:rPr>
      </w:pPr>
      <w:r w:rsidRPr="00A260FF">
        <w:rPr>
          <w:color w:val="0070C0"/>
          <w:lang w:val="en-GB"/>
        </w:rPr>
        <w:t>7.1 If a child is suffering or likely to suffer harm, or in immediate danger</w:t>
      </w:r>
    </w:p>
    <w:p w14:paraId="612B68D6" w14:textId="77777777" w:rsidR="000D5A38" w:rsidRPr="00A260FF" w:rsidRDefault="000D5A38" w:rsidP="00A260FF">
      <w:pPr>
        <w:pStyle w:val="1bodycopy10pt"/>
        <w:jc w:val="both"/>
        <w:rPr>
          <w:rFonts w:cs="Calibri"/>
          <w:sz w:val="24"/>
          <w:lang w:val="en-GB"/>
        </w:rPr>
      </w:pPr>
      <w:r w:rsidRPr="00196B86">
        <w:rPr>
          <w:lang w:val="en-GB"/>
        </w:rPr>
        <w:t xml:space="preserve">Make a referral to </w:t>
      </w:r>
      <w:r>
        <w:rPr>
          <w:lang w:val="en-GB"/>
        </w:rPr>
        <w:t xml:space="preserve">local authority </w:t>
      </w:r>
      <w:r w:rsidRPr="00196B86">
        <w:rPr>
          <w:lang w:val="en-GB"/>
        </w:rPr>
        <w:t xml:space="preserve">children’s social care and/or the police </w:t>
      </w:r>
      <w:r w:rsidRPr="00196B86">
        <w:rPr>
          <w:b/>
          <w:bCs/>
          <w:lang w:val="en-GB"/>
        </w:rPr>
        <w:t>immediately</w:t>
      </w:r>
      <w:r w:rsidRPr="00196B86">
        <w:rPr>
          <w:lang w:val="en-GB"/>
        </w:rPr>
        <w:t xml:space="preserve"> if you believe a child is suffering or likely to suffer from </w:t>
      </w:r>
      <w:proofErr w:type="gramStart"/>
      <w:r w:rsidRPr="00196B86">
        <w:rPr>
          <w:lang w:val="en-GB"/>
        </w:rPr>
        <w:t>harm, or</w:t>
      </w:r>
      <w:proofErr w:type="gramEnd"/>
      <w:r w:rsidRPr="00196B86">
        <w:rPr>
          <w:lang w:val="en-GB"/>
        </w:rPr>
        <w:t xml:space="preserve"> is in immediate danger. </w:t>
      </w:r>
      <w:r w:rsidRPr="00196B86">
        <w:rPr>
          <w:b/>
          <w:bCs/>
          <w:lang w:val="en-GB"/>
        </w:rPr>
        <w:t>Anyone can make a referral.</w:t>
      </w:r>
      <w:r>
        <w:rPr>
          <w:b/>
          <w:bCs/>
          <w:lang w:val="en-GB"/>
        </w:rPr>
        <w:t xml:space="preserve"> </w:t>
      </w:r>
      <w:hyperlink r:id="rId37" w:history="1">
        <w:r w:rsidRPr="00A260FF">
          <w:rPr>
            <w:rStyle w:val="cf01"/>
            <w:rFonts w:cs="Calibri"/>
            <w:color w:val="0000FF"/>
            <w:sz w:val="20"/>
            <w:szCs w:val="24"/>
          </w:rPr>
          <w:t>Refer to Children's Social Care | Worcestershire County Council</w:t>
        </w:r>
      </w:hyperlink>
    </w:p>
    <w:p w14:paraId="5961C8DC" w14:textId="77777777" w:rsidR="000D5A38" w:rsidRDefault="000D5A38" w:rsidP="00A260FF">
      <w:pPr>
        <w:pStyle w:val="1bodycopy10pt"/>
        <w:jc w:val="both"/>
        <w:rPr>
          <w:lang w:val="en-GB"/>
        </w:rPr>
      </w:pPr>
      <w:r w:rsidRPr="00196B86">
        <w:rPr>
          <w:lang w:val="en-GB"/>
        </w:rPr>
        <w:t>Tell the DSL (see section 5.2) as soon as possible if you make a referral directly.</w:t>
      </w:r>
    </w:p>
    <w:p w14:paraId="17638813" w14:textId="77777777" w:rsidR="000D5A38" w:rsidRPr="00FD0EAE" w:rsidRDefault="000D5A38" w:rsidP="00A260FF">
      <w:pPr>
        <w:pStyle w:val="1bodycopy10pt"/>
        <w:jc w:val="both"/>
        <w:rPr>
          <w:rStyle w:val="Hyperlink"/>
          <w:rFonts w:eastAsia="Times New Roman"/>
          <w:b/>
          <w:iCs/>
          <w:color w:val="0070C0"/>
          <w:szCs w:val="22"/>
        </w:rPr>
      </w:pPr>
      <w:r w:rsidRPr="00A27DEF">
        <w:rPr>
          <w:iCs/>
          <w:szCs w:val="22"/>
        </w:rPr>
        <w:t xml:space="preserve">We will adhere to child protection procedures that have been agreed locally through the Worcestershire Safeguarding </w:t>
      </w:r>
      <w:r>
        <w:rPr>
          <w:iCs/>
          <w:szCs w:val="22"/>
        </w:rPr>
        <w:t>Children Partnership (WSCP)</w:t>
      </w:r>
      <w:hyperlink r:id="rId38" w:history="1">
        <w:r w:rsidRPr="00FD0EAE">
          <w:rPr>
            <w:rStyle w:val="Hyperlink"/>
            <w:rFonts w:eastAsia="Times New Roman"/>
            <w:iCs/>
            <w:szCs w:val="22"/>
          </w:rPr>
          <w:t>www.safeguardingworcestershire.org.uk</w:t>
        </w:r>
      </w:hyperlink>
      <w:r>
        <w:rPr>
          <w:rStyle w:val="Hyperlink"/>
          <w:rFonts w:eastAsia="Times New Roman"/>
          <w:iCs/>
          <w:szCs w:val="22"/>
        </w:rPr>
        <w:t>.</w:t>
      </w:r>
    </w:p>
    <w:p w14:paraId="606806CF" w14:textId="77777777" w:rsidR="000D5A38" w:rsidRPr="00B423A0" w:rsidRDefault="000D5A38" w:rsidP="005528FA">
      <w:pPr>
        <w:pStyle w:val="1bodycopy10pt"/>
        <w:jc w:val="both"/>
        <w:rPr>
          <w:rStyle w:val="Hyperlink"/>
          <w:b/>
        </w:rPr>
      </w:pPr>
      <w:r w:rsidRPr="00A27DEF">
        <w:lastRenderedPageBreak/>
        <w:t xml:space="preserve">Where we identify children and families in need of support, we will carry out our responsibilities in accordance with the </w:t>
      </w:r>
      <w:hyperlink r:id="rId39" w:history="1">
        <w:r w:rsidRPr="00FD0EAE">
          <w:rPr>
            <w:rStyle w:val="Hyperlink"/>
            <w:rFonts w:eastAsia="Times New Roman"/>
            <w:iCs/>
            <w:color w:val="0070C0"/>
            <w:szCs w:val="22"/>
          </w:rPr>
          <w:t>West Mercia Consortium inter-agency procedures</w:t>
        </w:r>
      </w:hyperlink>
      <w:r w:rsidRPr="00A27DEF">
        <w:t xml:space="preserve"> and the </w:t>
      </w:r>
      <w:r>
        <w:rPr>
          <w:iCs/>
          <w:szCs w:val="22"/>
        </w:rPr>
        <w:fldChar w:fldCharType="begin"/>
      </w:r>
      <w:r>
        <w:rPr>
          <w:iCs/>
          <w:szCs w:val="22"/>
        </w:rPr>
        <w:instrText>HYPERLINK "https://www.safeguardingworcestershire.org.uk/home/wscp/professionals/levels-of-need-thresholds/"</w:instrText>
      </w:r>
      <w:r>
        <w:rPr>
          <w:iCs/>
          <w:szCs w:val="22"/>
        </w:rPr>
      </w:r>
      <w:r>
        <w:rPr>
          <w:iCs/>
          <w:szCs w:val="22"/>
        </w:rPr>
        <w:fldChar w:fldCharType="separate"/>
      </w:r>
      <w:r w:rsidRPr="00B423A0">
        <w:rPr>
          <w:rStyle w:val="Hyperlink"/>
          <w:iCs/>
          <w:szCs w:val="22"/>
        </w:rPr>
        <w:t>WSCP Levels of Need Guidance</w:t>
      </w:r>
      <w:r w:rsidRPr="005528FA">
        <w:rPr>
          <w:rStyle w:val="Hyperlink"/>
          <w:u w:val="none"/>
        </w:rPr>
        <w:t>.</w:t>
      </w:r>
    </w:p>
    <w:p w14:paraId="11DA1F19" w14:textId="77777777" w:rsidR="000D5A38" w:rsidRPr="00FD0EAE" w:rsidRDefault="000D5A38" w:rsidP="005528FA">
      <w:pPr>
        <w:pStyle w:val="1bodycopy10pt"/>
        <w:jc w:val="both"/>
        <w:rPr>
          <w:b/>
          <w:color w:val="000000"/>
        </w:rPr>
      </w:pPr>
      <w:r>
        <w:rPr>
          <w:iCs/>
          <w:szCs w:val="22"/>
        </w:rPr>
        <w:fldChar w:fldCharType="end"/>
      </w:r>
      <w:r w:rsidRPr="00FD0EAE">
        <w:rPr>
          <w:color w:val="000000"/>
        </w:rPr>
        <w:t>The Designated Safeguarding Lead (DSL) is first point of contact for concerns and queries regarding any safeguarding concern in our school. Any member of staff or visitor to the school who receives a disclosure of abuse</w:t>
      </w:r>
      <w:r>
        <w:rPr>
          <w:color w:val="000000"/>
        </w:rPr>
        <w:t>,</w:t>
      </w:r>
      <w:r w:rsidRPr="00FD0EAE">
        <w:rPr>
          <w:color w:val="000000"/>
        </w:rPr>
        <w:t xml:space="preserve"> or suspects that a child is at risk of harm must report it immediately to the DSL or, if unavailable, to the Deputy Designated </w:t>
      </w:r>
      <w:r>
        <w:rPr>
          <w:color w:val="000000"/>
        </w:rPr>
        <w:t xml:space="preserve">Safeguarding </w:t>
      </w:r>
      <w:r w:rsidRPr="00FD0EAE">
        <w:rPr>
          <w:color w:val="000000"/>
        </w:rPr>
        <w:t xml:space="preserve">Lead. In the absence of either of the above, the matter should be brought to the attention of the most senior member of staff. </w:t>
      </w:r>
    </w:p>
    <w:p w14:paraId="77E7CB22" w14:textId="6FB6EF51" w:rsidR="000D5A38" w:rsidRPr="00FD0EAE" w:rsidRDefault="000D5A38" w:rsidP="005528FA">
      <w:pPr>
        <w:pStyle w:val="1bodycopy10pt"/>
        <w:spacing w:before="240"/>
        <w:jc w:val="both"/>
      </w:pPr>
      <w:r w:rsidRPr="00FD0EAE">
        <w:rPr>
          <w:color w:val="000000"/>
        </w:rPr>
        <w:t xml:space="preserve">All concerns about a child or young person are to be reported without delay and recorded </w:t>
      </w:r>
      <w:r w:rsidR="005528FA">
        <w:rPr>
          <w:color w:val="000000"/>
        </w:rPr>
        <w:t>on CPOMS</w:t>
      </w:r>
      <w:r w:rsidRPr="00FD0EAE">
        <w:rPr>
          <w:color w:val="000000"/>
        </w:rPr>
        <w:t xml:space="preserve">. </w:t>
      </w:r>
    </w:p>
    <w:p w14:paraId="1268DB61" w14:textId="77777777" w:rsidR="000D5A38" w:rsidRPr="00FD0EAE" w:rsidRDefault="000D5A38" w:rsidP="005528FA">
      <w:pPr>
        <w:pStyle w:val="1bodycopy10pt"/>
        <w:spacing w:before="240"/>
        <w:jc w:val="both"/>
        <w:rPr>
          <w:b/>
          <w:bCs/>
        </w:rPr>
      </w:pPr>
      <w:r w:rsidRPr="00FD0EAE">
        <w:t>The DSL will consider what action to take and have appropriate discussions with parents/carers prior to referral to children's social care or another agency</w:t>
      </w:r>
      <w:r>
        <w:t>,</w:t>
      </w:r>
      <w:r w:rsidRPr="00FD0EAE">
        <w:t xml:space="preserve"> unless </w:t>
      </w:r>
      <w:r>
        <w:t xml:space="preserve">doing </w:t>
      </w:r>
      <w:r w:rsidRPr="00FD0EAE">
        <w:t>so would place the child at risk of harm or compromise an investigation.</w:t>
      </w:r>
    </w:p>
    <w:p w14:paraId="5BB4CDD0" w14:textId="20317D5D" w:rsidR="000D5A38" w:rsidRPr="00FD0EAE" w:rsidRDefault="000D5A38" w:rsidP="005528FA">
      <w:pPr>
        <w:pStyle w:val="1bodycopy10pt"/>
        <w:spacing w:before="240"/>
        <w:jc w:val="both"/>
        <w:rPr>
          <w:rStyle w:val="Hyperlink"/>
          <w:rFonts w:eastAsia="Times New Roman"/>
          <w:b/>
          <w:iCs/>
          <w:color w:val="0070C0"/>
          <w:szCs w:val="22"/>
        </w:rPr>
      </w:pPr>
      <w:r w:rsidRPr="00A27DEF">
        <w:t xml:space="preserve">All referrals will be made in line with </w:t>
      </w:r>
      <w:hyperlink r:id="rId40" w:history="1">
        <w:r w:rsidRPr="00FD0EAE">
          <w:rPr>
            <w:rStyle w:val="Hyperlink"/>
            <w:rFonts w:eastAsia="Times New Roman"/>
            <w:iCs/>
            <w:color w:val="0070C0"/>
            <w:szCs w:val="22"/>
          </w:rPr>
          <w:t>local procedures</w:t>
        </w:r>
      </w:hyperlink>
      <w:r w:rsidRPr="00A27DEF">
        <w:t xml:space="preserve"> as detailed on the</w:t>
      </w:r>
      <w:r w:rsidR="00C47D10">
        <w:t xml:space="preserve"> </w:t>
      </w:r>
      <w:r w:rsidRPr="00F42E15">
        <w:rPr>
          <w:rFonts w:eastAsia="Times New Roman"/>
          <w:iCs/>
          <w:szCs w:val="22"/>
        </w:rPr>
        <w:t>Worcester Children First Website.</w:t>
      </w:r>
    </w:p>
    <w:p w14:paraId="42487988" w14:textId="0964F667" w:rsidR="000D5A38" w:rsidRPr="00950391" w:rsidRDefault="000D5A38" w:rsidP="005528FA">
      <w:pPr>
        <w:pStyle w:val="1bodycopy10pt"/>
        <w:spacing w:before="240"/>
        <w:jc w:val="both"/>
      </w:pPr>
      <w:r w:rsidRPr="00A27DEF">
        <w:t xml:space="preserve">If, at any point, there is a risk of immediate serious harm to a </w:t>
      </w:r>
      <w:proofErr w:type="gramStart"/>
      <w:r w:rsidRPr="00A27DEF">
        <w:t xml:space="preserve">child </w:t>
      </w:r>
      <w:r>
        <w:t>,</w:t>
      </w:r>
      <w:proofErr w:type="gramEnd"/>
      <w:r>
        <w:t xml:space="preserve"> staff must </w:t>
      </w:r>
      <w:r w:rsidRPr="00A27DEF">
        <w:t xml:space="preserve">call 999 and </w:t>
      </w:r>
      <w:r>
        <w:t xml:space="preserve">ensure a </w:t>
      </w:r>
      <w:r w:rsidRPr="00A27DEF">
        <w:t xml:space="preserve">referral is made to </w:t>
      </w:r>
      <w:r>
        <w:t>c</w:t>
      </w:r>
      <w:r w:rsidRPr="00A27DEF">
        <w:t xml:space="preserve">hildren’s </w:t>
      </w:r>
      <w:r>
        <w:t>social care</w:t>
      </w:r>
      <w:r w:rsidRPr="00A27DEF">
        <w:t xml:space="preserve"> immediately. Anybody can make a referral. If the child’s situation does not appear to be improving</w:t>
      </w:r>
      <w:r>
        <w:t>,</w:t>
      </w:r>
      <w:r w:rsidRPr="00A27DEF">
        <w:t xml:space="preserve"> the staff member with concerns should press for reconsideration by raising concerns again with </w:t>
      </w:r>
      <w:r w:rsidR="008A34D8">
        <w:t>a</w:t>
      </w:r>
      <w:r w:rsidRPr="00A27DEF">
        <w:t xml:space="preserve"> DSL and/or the </w:t>
      </w:r>
      <w:r w:rsidRPr="008A34D8">
        <w:t xml:space="preserve">Head </w:t>
      </w:r>
      <w:r w:rsidR="008A34D8">
        <w:t>Teacher</w:t>
      </w:r>
      <w:r w:rsidRPr="00A27DEF">
        <w:t xml:space="preserve"> </w:t>
      </w:r>
      <w:r w:rsidR="008E3F64">
        <w:t>c</w:t>
      </w:r>
      <w:r w:rsidRPr="00A27DEF">
        <w:t xml:space="preserve">oncerns should always lead to help for the child at some point. </w:t>
      </w:r>
    </w:p>
    <w:p w14:paraId="716B2F7E" w14:textId="5807DBA7" w:rsidR="000D5A38" w:rsidRPr="00A27DEF" w:rsidRDefault="000D5A38" w:rsidP="005528FA">
      <w:pPr>
        <w:pStyle w:val="1bodycopy10pt"/>
        <w:jc w:val="both"/>
        <w:rPr>
          <w:b/>
          <w:bCs/>
        </w:rPr>
      </w:pPr>
      <w:r w:rsidRPr="00A27DEF">
        <w:t xml:space="preserve">Staff follow the reporting procedures outlined in this policy in the first instance. However, they may also share information directly with </w:t>
      </w:r>
      <w:r>
        <w:t>c</w:t>
      </w:r>
      <w:r w:rsidRPr="00A27DEF">
        <w:t xml:space="preserve">hildren’s </w:t>
      </w:r>
      <w:r>
        <w:t>social care</w:t>
      </w:r>
      <w:r w:rsidRPr="00A27DEF">
        <w:t xml:space="preserve"> or the </w:t>
      </w:r>
      <w:r>
        <w:t>p</w:t>
      </w:r>
      <w:r w:rsidRPr="00A27DEF">
        <w:t xml:space="preserve">olice if: </w:t>
      </w:r>
    </w:p>
    <w:p w14:paraId="3809F3DA" w14:textId="40827ECB" w:rsidR="000D5A38" w:rsidRPr="00A27DEF" w:rsidRDefault="000D5A38" w:rsidP="005528FA">
      <w:pPr>
        <w:pStyle w:val="4Bulletedcopyblue"/>
        <w:jc w:val="both"/>
        <w:rPr>
          <w:b/>
        </w:rPr>
      </w:pPr>
      <w:r w:rsidRPr="00A27DEF">
        <w:t>The situation is an emergency and the</w:t>
      </w:r>
      <w:r>
        <w:t xml:space="preserve"> </w:t>
      </w:r>
      <w:proofErr w:type="gramStart"/>
      <w:r>
        <w:t>DSL</w:t>
      </w:r>
      <w:r w:rsidRPr="00A27DEF">
        <w:t>,</w:t>
      </w:r>
      <w:proofErr w:type="gramEnd"/>
      <w:r w:rsidRPr="00A27DEF">
        <w:t xml:space="preserve"> their Deput</w:t>
      </w:r>
      <w:r w:rsidR="008A34D8">
        <w:t>ies</w:t>
      </w:r>
      <w:r w:rsidRPr="00A27DEF">
        <w:t xml:space="preserve"> are all unavailable. </w:t>
      </w:r>
    </w:p>
    <w:p w14:paraId="70DCCE6E" w14:textId="77777777" w:rsidR="000D5A38" w:rsidRPr="00A27DEF" w:rsidRDefault="000D5A38" w:rsidP="005528FA">
      <w:pPr>
        <w:pStyle w:val="4Bulletedcopyblue"/>
        <w:jc w:val="both"/>
        <w:rPr>
          <w:b/>
        </w:rPr>
      </w:pPr>
      <w:r w:rsidRPr="00A27DEF">
        <w:t>They are convinced that a direct report is the only way to ensure the pupil’s safety.</w:t>
      </w:r>
    </w:p>
    <w:p w14:paraId="61E842CD" w14:textId="290875C3" w:rsidR="000D5A38" w:rsidRDefault="000D5A38" w:rsidP="005528FA">
      <w:pPr>
        <w:pStyle w:val="1bodycopy10pt"/>
        <w:spacing w:before="240"/>
        <w:jc w:val="both"/>
      </w:pPr>
      <w:r w:rsidRPr="00A27DEF">
        <w:t>Any member of staff who does not feel that concerns about a child have been responded to appropriately</w:t>
      </w:r>
      <w:r>
        <w:t>,</w:t>
      </w:r>
      <w:r w:rsidRPr="00A27DEF">
        <w:t xml:space="preserve"> and in accordance with the procedures outlined in this policy</w:t>
      </w:r>
      <w:r>
        <w:t>,</w:t>
      </w:r>
      <w:r w:rsidRPr="00A27DEF">
        <w:t xml:space="preserve"> should raise their concerns with </w:t>
      </w:r>
      <w:r w:rsidRPr="008A34D8">
        <w:t xml:space="preserve">the Head </w:t>
      </w:r>
      <w:r w:rsidR="008A34D8">
        <w:t xml:space="preserve">Teacher </w:t>
      </w:r>
      <w:r w:rsidRPr="00A27DEF">
        <w:t xml:space="preserve">or the Chair of Governors. If any member of staff does not feel the situation has been addressed appropriately at this point, they should contact </w:t>
      </w:r>
      <w:r>
        <w:t>c</w:t>
      </w:r>
      <w:r w:rsidRPr="00A27DEF">
        <w:t xml:space="preserve">hildren’s </w:t>
      </w:r>
      <w:r>
        <w:t xml:space="preserve">social care </w:t>
      </w:r>
      <w:r w:rsidRPr="00A27DEF">
        <w:t xml:space="preserve">directly with their concerns. </w:t>
      </w:r>
    </w:p>
    <w:p w14:paraId="2657A198" w14:textId="77777777" w:rsidR="000D5A38" w:rsidRPr="00FD0EAE" w:rsidRDefault="000D5A38" w:rsidP="005528FA">
      <w:pPr>
        <w:pStyle w:val="1bodycopy10pt"/>
        <w:spacing w:before="240"/>
        <w:rPr>
          <w:lang w:val="en-GB"/>
        </w:rPr>
      </w:pPr>
      <w:r>
        <w:t xml:space="preserve">To report concerns the following contacts will be used for children in Worcestershire; </w:t>
      </w:r>
      <w:hyperlink r:id="rId41" w:history="1">
        <w:r w:rsidRPr="00FD0EAE">
          <w:rPr>
            <w:rStyle w:val="Hyperlink"/>
            <w:iCs/>
            <w:szCs w:val="22"/>
            <w:lang w:val="en-GB"/>
          </w:rPr>
          <w:t>http://www.worcestershire.gov.uk/info/20559/refer_to_childrens_social_care/1657/are_you_a_member_of_the_public_and_worried_about_a_child</w:t>
        </w:r>
      </w:hyperlink>
    </w:p>
    <w:p w14:paraId="0ADF0602" w14:textId="77777777" w:rsidR="000D5A38" w:rsidRPr="00FD0EAE" w:rsidRDefault="000D5A38" w:rsidP="000D5A38">
      <w:pPr>
        <w:pStyle w:val="1bodycopy10pt"/>
        <w:rPr>
          <w:lang w:val="en-GB"/>
        </w:rPr>
      </w:pPr>
      <w:r w:rsidRPr="00FD0EAE">
        <w:rPr>
          <w:lang w:val="en-GB"/>
        </w:rPr>
        <w:t>Telephone: 01905 822666 (Monday to Thursday, 9am to 5pm and Friday, 9am to 4.30pm)</w:t>
      </w:r>
    </w:p>
    <w:p w14:paraId="28F640A3" w14:textId="77777777" w:rsidR="000D5A38" w:rsidRPr="00FD0EAE" w:rsidRDefault="000D5A38" w:rsidP="000D5A38">
      <w:pPr>
        <w:pStyle w:val="1bodycopy10pt"/>
        <w:rPr>
          <w:lang w:val="en-GB"/>
        </w:rPr>
      </w:pPr>
      <w:r w:rsidRPr="00FD0EAE">
        <w:rPr>
          <w:lang w:val="en-GB"/>
        </w:rPr>
        <w:t>01905</w:t>
      </w:r>
      <w:r>
        <w:rPr>
          <w:lang w:val="en-GB"/>
        </w:rPr>
        <w:t xml:space="preserve"> </w:t>
      </w:r>
      <w:r w:rsidRPr="00FD0EAE">
        <w:rPr>
          <w:lang w:val="en-GB"/>
        </w:rPr>
        <w:t>768020 (out of hours)</w:t>
      </w:r>
      <w:r>
        <w:rPr>
          <w:lang w:val="en-GB"/>
        </w:rPr>
        <w:t>.</w:t>
      </w:r>
    </w:p>
    <w:p w14:paraId="0A1A72C0" w14:textId="77777777" w:rsidR="000D5A38" w:rsidRPr="005528FA" w:rsidRDefault="000D5A38" w:rsidP="000D5A38">
      <w:pPr>
        <w:pStyle w:val="Subhead2"/>
        <w:rPr>
          <w:color w:val="0070C0"/>
          <w:lang w:val="en-GB"/>
        </w:rPr>
      </w:pPr>
      <w:r w:rsidRPr="005528FA">
        <w:rPr>
          <w:color w:val="0070C0"/>
          <w:lang w:val="en-GB"/>
        </w:rPr>
        <w:t>7.2 If a child makes a disclosure to you</w:t>
      </w:r>
    </w:p>
    <w:p w14:paraId="33B0F8CE" w14:textId="77777777" w:rsidR="000D5A38" w:rsidRPr="00196B86" w:rsidRDefault="000D5A38" w:rsidP="005528FA">
      <w:pPr>
        <w:pStyle w:val="1bodycopy10pt"/>
        <w:jc w:val="both"/>
        <w:rPr>
          <w:lang w:val="en-GB"/>
        </w:rPr>
      </w:pPr>
      <w:r w:rsidRPr="00196B86">
        <w:rPr>
          <w:lang w:val="en-GB"/>
        </w:rPr>
        <w:t>If a child discloses a safeguarding issue to you, you should:</w:t>
      </w:r>
    </w:p>
    <w:p w14:paraId="2745D480" w14:textId="64AB75A3" w:rsidR="000D5A38" w:rsidRPr="00196B86" w:rsidRDefault="000D5A38" w:rsidP="005528FA">
      <w:pPr>
        <w:pStyle w:val="4Bulletedcopyblue"/>
        <w:jc w:val="both"/>
        <w:rPr>
          <w:lang w:val="en-GB"/>
        </w:rPr>
      </w:pPr>
      <w:r w:rsidRPr="00196B86">
        <w:rPr>
          <w:lang w:val="en-GB"/>
        </w:rPr>
        <w:t>Listen to and believe them.</w:t>
      </w:r>
      <w:r w:rsidR="005528FA">
        <w:rPr>
          <w:lang w:val="en-GB"/>
        </w:rPr>
        <w:t xml:space="preserve"> </w:t>
      </w:r>
      <w:r w:rsidRPr="00196B86">
        <w:rPr>
          <w:lang w:val="en-GB"/>
        </w:rPr>
        <w:t xml:space="preserve"> Allow them time to talk freely and do not ask leading questions</w:t>
      </w:r>
      <w:r w:rsidR="005528FA">
        <w:rPr>
          <w:lang w:val="en-GB"/>
        </w:rPr>
        <w:t>.</w:t>
      </w:r>
    </w:p>
    <w:p w14:paraId="3CF5E7ED" w14:textId="6F1A451A" w:rsidR="000D5A38" w:rsidRPr="00196B86" w:rsidRDefault="000D5A38" w:rsidP="005528FA">
      <w:pPr>
        <w:pStyle w:val="4Bulletedcopyblue"/>
        <w:jc w:val="both"/>
        <w:rPr>
          <w:lang w:val="en-GB"/>
        </w:rPr>
      </w:pPr>
      <w:r w:rsidRPr="00196B86">
        <w:rPr>
          <w:lang w:val="en-GB"/>
        </w:rPr>
        <w:t>Stay calm and do not show that you are shocked or upset</w:t>
      </w:r>
      <w:r w:rsidR="005528FA">
        <w:rPr>
          <w:lang w:val="en-GB"/>
        </w:rPr>
        <w:t>.</w:t>
      </w:r>
    </w:p>
    <w:p w14:paraId="40CF3621" w14:textId="5DD9F945" w:rsidR="000D5A38" w:rsidRPr="00196B86" w:rsidRDefault="000D5A38" w:rsidP="005528FA">
      <w:pPr>
        <w:pStyle w:val="4Bulletedcopyblue"/>
        <w:jc w:val="both"/>
        <w:rPr>
          <w:lang w:val="en-GB"/>
        </w:rPr>
      </w:pPr>
      <w:r w:rsidRPr="00196B86">
        <w:rPr>
          <w:lang w:val="en-GB"/>
        </w:rPr>
        <w:t>Tell the child they have done the right thing in telling you. Do not tell them they should have told you sooner</w:t>
      </w:r>
      <w:r w:rsidR="005528FA">
        <w:rPr>
          <w:lang w:val="en-GB"/>
        </w:rPr>
        <w:t>.</w:t>
      </w:r>
    </w:p>
    <w:p w14:paraId="685C7151" w14:textId="0E3CAB9A" w:rsidR="000D5A38" w:rsidRPr="00196B86" w:rsidRDefault="000D5A38" w:rsidP="005528FA">
      <w:pPr>
        <w:pStyle w:val="4Bulletedcopyblue"/>
        <w:jc w:val="both"/>
        <w:rPr>
          <w:lang w:val="en-GB"/>
        </w:rPr>
      </w:pPr>
      <w:r w:rsidRPr="00196B86">
        <w:rPr>
          <w:lang w:val="en-GB"/>
        </w:rPr>
        <w:t>Explain what will happen next and that you will have to pass this information on. Do not promise to keep it a secret</w:t>
      </w:r>
      <w:r w:rsidR="005528FA">
        <w:rPr>
          <w:lang w:val="en-GB"/>
        </w:rPr>
        <w:t>.</w:t>
      </w:r>
      <w:r w:rsidRPr="00196B86">
        <w:rPr>
          <w:lang w:val="en-GB"/>
        </w:rPr>
        <w:t xml:space="preserve"> </w:t>
      </w:r>
    </w:p>
    <w:p w14:paraId="3D742EC1" w14:textId="488FFD20" w:rsidR="000D5A38" w:rsidRPr="00196B86" w:rsidRDefault="000D5A38" w:rsidP="005528FA">
      <w:pPr>
        <w:pStyle w:val="4Bulletedcopyblue"/>
        <w:jc w:val="both"/>
        <w:rPr>
          <w:lang w:val="en-GB"/>
        </w:rPr>
      </w:pPr>
      <w:r w:rsidRPr="00196B86">
        <w:rPr>
          <w:lang w:val="en-GB"/>
        </w:rPr>
        <w:lastRenderedPageBreak/>
        <w:t>Write up your conversation</w:t>
      </w:r>
      <w:r>
        <w:rPr>
          <w:lang w:val="en-GB"/>
        </w:rPr>
        <w:t xml:space="preserve"> on CPOMS</w:t>
      </w:r>
      <w:r w:rsidRPr="00196B86">
        <w:rPr>
          <w:lang w:val="en-GB"/>
        </w:rPr>
        <w:t xml:space="preserve"> as soon as possible in the child’s own words. Stick to the facts, and do not put your own judgement on it</w:t>
      </w:r>
      <w:r w:rsidR="005528FA">
        <w:rPr>
          <w:lang w:val="en-GB"/>
        </w:rPr>
        <w:t>.</w:t>
      </w:r>
    </w:p>
    <w:p w14:paraId="2D328565" w14:textId="56EE87B8" w:rsidR="000D5A38" w:rsidRPr="00196B86" w:rsidRDefault="000D5A38" w:rsidP="005528FA">
      <w:pPr>
        <w:pStyle w:val="4Bulletedcopyblue"/>
        <w:jc w:val="both"/>
        <w:rPr>
          <w:lang w:val="en-GB"/>
        </w:rPr>
      </w:pPr>
      <w:r w:rsidRPr="00196B86">
        <w:rPr>
          <w:lang w:val="en-GB"/>
        </w:rPr>
        <w:t>Sign and date the write-up and pass it on to the DSL</w:t>
      </w:r>
      <w:r>
        <w:rPr>
          <w:lang w:val="en-GB"/>
        </w:rPr>
        <w:t xml:space="preserve"> or DDSL</w:t>
      </w:r>
      <w:r w:rsidRPr="00196B86">
        <w:rPr>
          <w:lang w:val="en-GB"/>
        </w:rPr>
        <w:t xml:space="preserve">. Alternatively, if appropriate, make a referral to </w:t>
      </w:r>
      <w:r>
        <w:rPr>
          <w:lang w:val="en-GB"/>
        </w:rPr>
        <w:t xml:space="preserve">local authority </w:t>
      </w:r>
      <w:r w:rsidRPr="00196B86">
        <w:rPr>
          <w:lang w:val="en-GB"/>
        </w:rPr>
        <w:t>children’s social care and/or the police directly (see 7.1), and tell the DSL</w:t>
      </w:r>
      <w:r>
        <w:rPr>
          <w:lang w:val="en-GB"/>
        </w:rPr>
        <w:t xml:space="preserve"> or DDSL</w:t>
      </w:r>
      <w:r w:rsidRPr="00196B86">
        <w:rPr>
          <w:lang w:val="en-GB"/>
        </w:rPr>
        <w:t xml:space="preserve"> as soon as possible that you have done so. Aside from these people, do not disclose the information to anyone else unless told to do so by a relevant authority involved in the safeguarding process</w:t>
      </w:r>
      <w:r w:rsidR="005528FA">
        <w:rPr>
          <w:lang w:val="en-GB"/>
        </w:rPr>
        <w:t>.</w:t>
      </w:r>
    </w:p>
    <w:p w14:paraId="06344105" w14:textId="77777777" w:rsidR="000D5A38" w:rsidRPr="00196B86" w:rsidRDefault="000D5A38" w:rsidP="005528FA">
      <w:pPr>
        <w:pStyle w:val="1bodycopy10pt"/>
        <w:jc w:val="both"/>
        <w:rPr>
          <w:lang w:val="en-GB"/>
        </w:rPr>
      </w:pPr>
      <w:r w:rsidRPr="00196B86">
        <w:rPr>
          <w:lang w:val="en-GB"/>
        </w:rPr>
        <w:t>Bear in mind that some children may:</w:t>
      </w:r>
    </w:p>
    <w:p w14:paraId="1DAF21AE" w14:textId="17D9888B" w:rsidR="000D5A38" w:rsidRPr="00196B86" w:rsidRDefault="000D5A38" w:rsidP="005528FA">
      <w:pPr>
        <w:pStyle w:val="4Bulletedcopyblue"/>
        <w:jc w:val="both"/>
        <w:rPr>
          <w:lang w:val="en-GB"/>
        </w:rPr>
      </w:pPr>
      <w:r w:rsidRPr="00196B86">
        <w:rPr>
          <w:lang w:val="en-GB"/>
        </w:rPr>
        <w:t xml:space="preserve">Not feel </w:t>
      </w:r>
      <w:proofErr w:type="gramStart"/>
      <w:r w:rsidRPr="00196B86">
        <w:rPr>
          <w:lang w:val="en-GB"/>
        </w:rPr>
        <w:t>ready, or</w:t>
      </w:r>
      <w:proofErr w:type="gramEnd"/>
      <w:r w:rsidRPr="00196B86">
        <w:rPr>
          <w:lang w:val="en-GB"/>
        </w:rPr>
        <w:t xml:space="preserve"> know how to tell someone that they are being abused, exploited or neglected</w:t>
      </w:r>
      <w:r w:rsidR="005528FA">
        <w:rPr>
          <w:lang w:val="en-GB"/>
        </w:rPr>
        <w:t>.</w:t>
      </w:r>
    </w:p>
    <w:p w14:paraId="62ABC0EA" w14:textId="0F580927" w:rsidR="000D5A38" w:rsidRPr="00196B86" w:rsidRDefault="000D5A38" w:rsidP="005528FA">
      <w:pPr>
        <w:pStyle w:val="4Bulletedcopyblue"/>
        <w:jc w:val="both"/>
        <w:rPr>
          <w:lang w:val="en-GB"/>
        </w:rPr>
      </w:pPr>
      <w:r w:rsidRPr="00196B86">
        <w:rPr>
          <w:lang w:val="en-GB"/>
        </w:rPr>
        <w:t>Not recognise their experiences as harmful</w:t>
      </w:r>
      <w:r w:rsidR="005528FA">
        <w:rPr>
          <w:lang w:val="en-GB"/>
        </w:rPr>
        <w:t>.</w:t>
      </w:r>
    </w:p>
    <w:p w14:paraId="7214AD64" w14:textId="3F63C9AD" w:rsidR="000D5A38" w:rsidRPr="00196B86" w:rsidRDefault="000D5A38" w:rsidP="005528FA">
      <w:pPr>
        <w:pStyle w:val="4Bulletedcopyblue"/>
        <w:jc w:val="both"/>
        <w:rPr>
          <w:lang w:val="en-GB"/>
        </w:rPr>
      </w:pPr>
      <w:r w:rsidRPr="00196B86">
        <w:rPr>
          <w:lang w:val="en-GB"/>
        </w:rPr>
        <w:t>Feel embarrassed, humiliated or threatened. This could be due to their vulnerability, disability, sexual orientation and/or language barriers</w:t>
      </w:r>
      <w:r w:rsidR="005528FA">
        <w:rPr>
          <w:lang w:val="en-GB"/>
        </w:rPr>
        <w:t>.</w:t>
      </w:r>
    </w:p>
    <w:p w14:paraId="1E4CD41C" w14:textId="77777777" w:rsidR="000D5A38" w:rsidRPr="00196B86" w:rsidRDefault="000D5A38" w:rsidP="005528FA">
      <w:pPr>
        <w:pStyle w:val="1bodycopy10pt"/>
        <w:jc w:val="both"/>
        <w:rPr>
          <w:lang w:val="en-GB"/>
        </w:rPr>
      </w:pPr>
      <w:r w:rsidRPr="00196B86">
        <w:rPr>
          <w:lang w:val="en-GB"/>
        </w:rPr>
        <w:t>None of this should stop you from having a ‘professional curiosity’ and speaking to the DSL</w:t>
      </w:r>
      <w:r>
        <w:rPr>
          <w:lang w:val="en-GB"/>
        </w:rPr>
        <w:t xml:space="preserve"> or DDSL</w:t>
      </w:r>
      <w:r w:rsidRPr="00196B86">
        <w:rPr>
          <w:lang w:val="en-GB"/>
        </w:rPr>
        <w:t xml:space="preserve"> if you have concerns about a child.   </w:t>
      </w:r>
    </w:p>
    <w:p w14:paraId="0471F68A" w14:textId="77777777" w:rsidR="000D5A38" w:rsidRPr="005528FA" w:rsidRDefault="000D5A38" w:rsidP="000D5A38">
      <w:pPr>
        <w:pStyle w:val="Subhead2"/>
        <w:rPr>
          <w:color w:val="0070C0"/>
          <w:lang w:val="en-GB"/>
        </w:rPr>
      </w:pPr>
      <w:r w:rsidRPr="005528FA">
        <w:rPr>
          <w:color w:val="0070C0"/>
          <w:lang w:val="en-GB"/>
        </w:rPr>
        <w:t>7.3 If you discover that FGM has taken place or a pupil is at risk of FGM</w:t>
      </w:r>
    </w:p>
    <w:p w14:paraId="230BC0BC" w14:textId="77777777" w:rsidR="000D5A38" w:rsidRPr="00196B86" w:rsidRDefault="000D5A38" w:rsidP="005528FA">
      <w:pPr>
        <w:pStyle w:val="1bodycopy10pt"/>
        <w:jc w:val="both"/>
        <w:rPr>
          <w:lang w:val="en-GB"/>
        </w:rPr>
      </w:pPr>
      <w:r w:rsidRPr="00196B86">
        <w:rPr>
          <w:lang w:val="en-GB"/>
        </w:rPr>
        <w:t>Keeping Children Safe in Education</w:t>
      </w:r>
      <w:r>
        <w:rPr>
          <w:lang w:val="en-GB"/>
        </w:rPr>
        <w:t xml:space="preserve"> </w:t>
      </w:r>
      <w:r w:rsidRPr="00196B86">
        <w:rPr>
          <w:lang w:val="en-GB"/>
        </w:rPr>
        <w:t>explains that FGM comprises “all procedures involving partial or total removal of the external female genitalia, or other injury to the female genital organs”.</w:t>
      </w:r>
    </w:p>
    <w:p w14:paraId="14EDB368" w14:textId="77777777" w:rsidR="000D5A38" w:rsidRPr="00196B86" w:rsidRDefault="000D5A38" w:rsidP="005528FA">
      <w:pPr>
        <w:pStyle w:val="1bodycopy10pt"/>
        <w:jc w:val="both"/>
        <w:rPr>
          <w:lang w:val="en-GB"/>
        </w:rPr>
      </w:pPr>
      <w:r w:rsidRPr="00196B86">
        <w:rPr>
          <w:lang w:val="en-GB"/>
        </w:rPr>
        <w:t>FGM is illegal in the UK and a form of child abuse with long-lasting, harmful consequences. It is also known as ‘female genital cutting’, ‘circumcision’ or ‘initiation’.</w:t>
      </w:r>
    </w:p>
    <w:p w14:paraId="7E085EB7" w14:textId="77777777" w:rsidR="000D5A38" w:rsidRPr="00196B86" w:rsidRDefault="000D5A38" w:rsidP="005528FA">
      <w:pPr>
        <w:pStyle w:val="1bodycopy10pt"/>
        <w:jc w:val="both"/>
        <w:rPr>
          <w:lang w:val="en-GB"/>
        </w:rPr>
      </w:pPr>
      <w:r w:rsidRPr="00196B86">
        <w:rPr>
          <w:lang w:val="en-GB"/>
        </w:rPr>
        <w:t xml:space="preserve">Possible indicators that a pupil has already been subjected to FGM, and factors that suggest a pupil may be at risk, are set out in </w:t>
      </w:r>
      <w:r>
        <w:rPr>
          <w:lang w:val="en-GB"/>
        </w:rPr>
        <w:t>A</w:t>
      </w:r>
      <w:r w:rsidRPr="00196B86">
        <w:rPr>
          <w:lang w:val="en-GB"/>
        </w:rPr>
        <w:t xml:space="preserve">ppendix </w:t>
      </w:r>
      <w:r>
        <w:rPr>
          <w:lang w:val="en-GB"/>
        </w:rPr>
        <w:t>2</w:t>
      </w:r>
      <w:r w:rsidRPr="00196B86">
        <w:rPr>
          <w:lang w:val="en-GB"/>
        </w:rPr>
        <w:t xml:space="preserve"> of this policy. </w:t>
      </w:r>
    </w:p>
    <w:p w14:paraId="22268CB1" w14:textId="77777777" w:rsidR="000D5A38" w:rsidRPr="00196B86" w:rsidRDefault="000D5A38" w:rsidP="005528FA">
      <w:pPr>
        <w:pStyle w:val="1bodycopy10pt"/>
        <w:jc w:val="both"/>
        <w:rPr>
          <w:lang w:val="en-GB"/>
        </w:rPr>
      </w:pPr>
      <w:r w:rsidRPr="00196B86">
        <w:rPr>
          <w:b/>
          <w:lang w:val="en-GB"/>
        </w:rPr>
        <w:t>Any teacher</w:t>
      </w:r>
      <w:r w:rsidRPr="00196B86">
        <w:rPr>
          <w:lang w:val="en-GB"/>
        </w:rPr>
        <w:t xml:space="preserve"> who either:</w:t>
      </w:r>
    </w:p>
    <w:p w14:paraId="3BF01FAB" w14:textId="77777777" w:rsidR="000D5A38" w:rsidRPr="00196B86" w:rsidRDefault="000D5A38" w:rsidP="005528FA">
      <w:pPr>
        <w:pStyle w:val="4Bulletedcopyblue"/>
        <w:jc w:val="both"/>
        <w:rPr>
          <w:lang w:val="en-GB"/>
        </w:rPr>
      </w:pPr>
      <w:r w:rsidRPr="00196B86">
        <w:rPr>
          <w:lang w:val="en-GB"/>
        </w:rPr>
        <w:t xml:space="preserve">Is informed by a girl under 18 that an act of FGM has been carried out on her; or </w:t>
      </w:r>
    </w:p>
    <w:p w14:paraId="05FBB3E6" w14:textId="723CC7A3" w:rsidR="000D5A38" w:rsidRPr="00196B86" w:rsidRDefault="000D5A38" w:rsidP="005528FA">
      <w:pPr>
        <w:pStyle w:val="4Bulletedcopyblue"/>
        <w:jc w:val="both"/>
        <w:rPr>
          <w:lang w:val="en-GB"/>
        </w:rPr>
      </w:pPr>
      <w:r w:rsidRPr="00196B86">
        <w:rPr>
          <w:lang w:val="en-GB"/>
        </w:rPr>
        <w:t xml:space="preserve">Observes physical signs which appear to show that an act of FGM has been carried out on a girl under 18 and </w:t>
      </w:r>
      <w:r>
        <w:rPr>
          <w:lang w:val="en-GB"/>
        </w:rPr>
        <w:t xml:space="preserve">has </w:t>
      </w:r>
      <w:r w:rsidRPr="00196B86">
        <w:rPr>
          <w:lang w:val="en-GB"/>
        </w:rPr>
        <w:t>no reason to believe that the act was necessary for the girl’s physical or mental health</w:t>
      </w:r>
      <w:r>
        <w:rPr>
          <w:lang w:val="en-GB"/>
        </w:rPr>
        <w:t>,</w:t>
      </w:r>
      <w:r w:rsidRPr="00196B86">
        <w:rPr>
          <w:lang w:val="en-GB"/>
        </w:rPr>
        <w:t xml:space="preserve"> or for purposes connected with labour or birth</w:t>
      </w:r>
      <w:r w:rsidR="005528FA">
        <w:rPr>
          <w:lang w:val="en-GB"/>
        </w:rPr>
        <w:t>.</w:t>
      </w:r>
    </w:p>
    <w:p w14:paraId="24312AB1" w14:textId="77777777" w:rsidR="000D5A38" w:rsidRPr="00196B86" w:rsidRDefault="000D5A38" w:rsidP="005528FA">
      <w:pPr>
        <w:pStyle w:val="1bodycopy10pt"/>
        <w:jc w:val="both"/>
        <w:rPr>
          <w:lang w:val="en-GB"/>
        </w:rPr>
      </w:pPr>
      <w:r w:rsidRPr="00950391">
        <w:rPr>
          <w:b/>
          <w:bCs/>
          <w:lang w:val="en-GB"/>
        </w:rPr>
        <w:t>Must immediately report this to the police, personally.</w:t>
      </w:r>
      <w:r w:rsidRPr="00196B86">
        <w:rPr>
          <w:lang w:val="en-GB"/>
        </w:rPr>
        <w:t xml:space="preserve"> This is a mandatory statutory duty, and teachers will face disciplinary sanctions for failing to meet it.</w:t>
      </w:r>
    </w:p>
    <w:p w14:paraId="0D3F7B41" w14:textId="77777777" w:rsidR="000D5A38" w:rsidRPr="00196B86" w:rsidRDefault="000D5A38" w:rsidP="005528FA">
      <w:pPr>
        <w:pStyle w:val="1bodycopy10pt"/>
        <w:jc w:val="both"/>
        <w:rPr>
          <w:lang w:val="en-GB"/>
        </w:rPr>
      </w:pPr>
      <w:r w:rsidRPr="00196B86">
        <w:rPr>
          <w:lang w:val="en-GB"/>
        </w:rPr>
        <w:t xml:space="preserve">Unless they have been specifically told not to disclose, they should also discuss the case with the DSL and involve </w:t>
      </w:r>
      <w:r>
        <w:rPr>
          <w:lang w:val="en-GB"/>
        </w:rPr>
        <w:t xml:space="preserve">local authority </w:t>
      </w:r>
      <w:r w:rsidRPr="00196B86">
        <w:rPr>
          <w:lang w:val="en-GB"/>
        </w:rPr>
        <w:t>children’s social care as appropriate.</w:t>
      </w:r>
    </w:p>
    <w:p w14:paraId="576833DE" w14:textId="77777777" w:rsidR="000D5A38" w:rsidRPr="00196B86" w:rsidRDefault="000D5A38" w:rsidP="005528FA">
      <w:pPr>
        <w:pStyle w:val="1bodycopy10pt"/>
        <w:jc w:val="both"/>
        <w:rPr>
          <w:lang w:val="en-GB"/>
        </w:rPr>
      </w:pPr>
      <w:r w:rsidRPr="00196B86">
        <w:rPr>
          <w:b/>
          <w:lang w:val="en-GB"/>
        </w:rPr>
        <w:t>Any other member of staff</w:t>
      </w:r>
      <w:r w:rsidRPr="00196B86">
        <w:rPr>
          <w:lang w:val="en-GB"/>
        </w:rPr>
        <w:t xml:space="preserve"> who discovers that an act of FGM appears to have been carried out on a </w:t>
      </w:r>
      <w:r w:rsidRPr="00196B86">
        <w:rPr>
          <w:b/>
          <w:lang w:val="en-GB"/>
        </w:rPr>
        <w:t>pupil under 18</w:t>
      </w:r>
      <w:r w:rsidRPr="00196B86">
        <w:rPr>
          <w:lang w:val="en-GB"/>
        </w:rPr>
        <w:t xml:space="preserve"> must speak to the DSL and follow our local safeguarding procedures.</w:t>
      </w:r>
    </w:p>
    <w:p w14:paraId="539AC1E2" w14:textId="77777777" w:rsidR="000D5A38" w:rsidRPr="00196B86" w:rsidRDefault="000D5A38" w:rsidP="005528FA">
      <w:pPr>
        <w:pStyle w:val="1bodycopy10pt"/>
        <w:jc w:val="both"/>
        <w:rPr>
          <w:lang w:val="en-GB"/>
        </w:rPr>
      </w:pPr>
      <w:r w:rsidRPr="00196B86">
        <w:rPr>
          <w:lang w:val="en-GB"/>
        </w:rPr>
        <w:t xml:space="preserve">The duty for teachers mentioned above does not apply in cases where a pupil is </w:t>
      </w:r>
      <w:r w:rsidRPr="00196B86">
        <w:rPr>
          <w:i/>
          <w:lang w:val="en-GB"/>
        </w:rPr>
        <w:t xml:space="preserve">at risk </w:t>
      </w:r>
      <w:r w:rsidRPr="00196B86">
        <w:rPr>
          <w:lang w:val="en-GB"/>
        </w:rPr>
        <w:t>of FGM or FGM is suspected but is not known to have been carried out. Staff should not examine pupils.</w:t>
      </w:r>
    </w:p>
    <w:p w14:paraId="730CED11" w14:textId="41FCFB76" w:rsidR="000D5A38" w:rsidRPr="00196B86" w:rsidRDefault="000D5A38" w:rsidP="005528FA">
      <w:pPr>
        <w:pStyle w:val="1bodycopy10pt"/>
        <w:jc w:val="both"/>
        <w:rPr>
          <w:lang w:val="en-GB"/>
        </w:rPr>
      </w:pPr>
      <w:r w:rsidRPr="00196B86">
        <w:rPr>
          <w:b/>
          <w:lang w:val="en-GB"/>
        </w:rPr>
        <w:t>Any member of staff</w:t>
      </w:r>
      <w:r w:rsidRPr="00196B86">
        <w:rPr>
          <w:lang w:val="en-GB"/>
        </w:rPr>
        <w:t xml:space="preserve"> who suspects a pupil is </w:t>
      </w:r>
      <w:r w:rsidRPr="00196B86">
        <w:rPr>
          <w:i/>
          <w:lang w:val="en-GB"/>
        </w:rPr>
        <w:t>at risk</w:t>
      </w:r>
      <w:r w:rsidRPr="00196B86">
        <w:rPr>
          <w:lang w:val="en-GB"/>
        </w:rPr>
        <w:t xml:space="preserve"> of </w:t>
      </w:r>
      <w:r w:rsidR="005528FA" w:rsidRPr="00196B86">
        <w:rPr>
          <w:lang w:val="en-GB"/>
        </w:rPr>
        <w:t>FGM, suspects</w:t>
      </w:r>
      <w:r w:rsidRPr="00196B86">
        <w:rPr>
          <w:lang w:val="en-GB"/>
        </w:rPr>
        <w:t xml:space="preserve"> that FGM has b</w:t>
      </w:r>
      <w:r w:rsidRPr="00FD0EAE">
        <w:rPr>
          <w:lang w:val="en-GB"/>
        </w:rPr>
        <w:t>een carried out</w:t>
      </w:r>
      <w:r>
        <w:rPr>
          <w:lang w:val="en-GB"/>
        </w:rPr>
        <w:t>,</w:t>
      </w:r>
      <w:r w:rsidRPr="00FD0EAE">
        <w:rPr>
          <w:lang w:val="en-GB"/>
        </w:rPr>
        <w:t xml:space="preserve"> </w:t>
      </w:r>
      <w:r w:rsidRPr="00FD0EAE">
        <w:rPr>
          <w:rStyle w:val="1bodycopy10ptChar"/>
          <w:lang w:val="en-GB"/>
        </w:rPr>
        <w:t xml:space="preserve">or discovers that a pupil </w:t>
      </w:r>
      <w:r w:rsidRPr="00FD0EAE">
        <w:rPr>
          <w:rStyle w:val="1bodycopy10ptChar"/>
          <w:b/>
          <w:lang w:val="en-GB"/>
        </w:rPr>
        <w:t>aged 18 or over</w:t>
      </w:r>
      <w:r w:rsidRPr="00FD0EAE">
        <w:rPr>
          <w:rStyle w:val="1bodycopy10ptChar"/>
          <w:lang w:val="en-GB"/>
        </w:rPr>
        <w:t xml:space="preserve"> appears to have been a victim of FGM</w:t>
      </w:r>
      <w:r w:rsidRPr="00196B86">
        <w:rPr>
          <w:lang w:val="en-GB"/>
        </w:rPr>
        <w:t xml:space="preserve"> should speak to the DSL and follow our local safeguarding procedures.</w:t>
      </w:r>
    </w:p>
    <w:p w14:paraId="51EF8994" w14:textId="30318536" w:rsidR="000D5A38" w:rsidRPr="00196B86" w:rsidRDefault="000D5A38" w:rsidP="005528FA">
      <w:pPr>
        <w:pStyle w:val="1bodycopy10pt"/>
        <w:jc w:val="both"/>
        <w:rPr>
          <w:lang w:val="en-GB"/>
        </w:rPr>
      </w:pPr>
      <w:r w:rsidRPr="00FD0EAE">
        <w:rPr>
          <w:lang w:val="en-GB"/>
        </w:rPr>
        <w:t xml:space="preserve">The DSL will follow guidance to report to the </w:t>
      </w:r>
      <w:r>
        <w:rPr>
          <w:lang w:val="en-GB"/>
        </w:rPr>
        <w:t>p</w:t>
      </w:r>
      <w:r w:rsidRPr="00FD0EAE">
        <w:rPr>
          <w:lang w:val="en-GB"/>
        </w:rPr>
        <w:t xml:space="preserve">olice </w:t>
      </w:r>
      <w:r w:rsidR="005528FA" w:rsidRPr="00FD0EAE">
        <w:rPr>
          <w:lang w:val="en-GB"/>
        </w:rPr>
        <w:t xml:space="preserve">and </w:t>
      </w:r>
      <w:r w:rsidR="005528FA">
        <w:rPr>
          <w:lang w:val="en-GB"/>
        </w:rPr>
        <w:t>children’s</w:t>
      </w:r>
      <w:r>
        <w:rPr>
          <w:lang w:val="en-GB"/>
        </w:rPr>
        <w:t xml:space="preserve"> social care,</w:t>
      </w:r>
      <w:r w:rsidRPr="00FD0EAE">
        <w:rPr>
          <w:lang w:val="en-GB"/>
        </w:rPr>
        <w:t xml:space="preserve"> alongside the reporting member of staff. </w:t>
      </w:r>
    </w:p>
    <w:p w14:paraId="6D7DDBE3" w14:textId="77777777" w:rsidR="000D5A38" w:rsidRPr="005528FA" w:rsidRDefault="000D5A38" w:rsidP="000D5A38">
      <w:pPr>
        <w:pStyle w:val="Subhead2"/>
        <w:rPr>
          <w:color w:val="0070C0"/>
          <w:lang w:val="en-GB"/>
        </w:rPr>
      </w:pPr>
      <w:r w:rsidRPr="005528FA">
        <w:rPr>
          <w:color w:val="0070C0"/>
          <w:lang w:val="en-GB"/>
        </w:rPr>
        <w:lastRenderedPageBreak/>
        <w:t>7.4 If you have concerns about a child (as opposed to believing a child is suffering or likely to suffer from harm, or is in immediate danger)</w:t>
      </w:r>
    </w:p>
    <w:p w14:paraId="10698D9A" w14:textId="77777777" w:rsidR="000D5A38" w:rsidRPr="00196B86" w:rsidRDefault="000D5A38" w:rsidP="005528FA">
      <w:pPr>
        <w:pStyle w:val="1bodycopy10pt"/>
        <w:jc w:val="both"/>
        <w:rPr>
          <w:lang w:val="en-GB"/>
        </w:rPr>
      </w:pPr>
      <w:r w:rsidRPr="00196B86">
        <w:rPr>
          <w:lang w:val="en-GB"/>
        </w:rPr>
        <w:t>Figure 1 below, before section 7.7, illustrates the procedure to follow if you have any concerns about a child’s welfare.</w:t>
      </w:r>
    </w:p>
    <w:p w14:paraId="3C6A036B" w14:textId="77777777" w:rsidR="000D5A38" w:rsidRPr="00196B86" w:rsidRDefault="000D5A38" w:rsidP="005528FA">
      <w:pPr>
        <w:pStyle w:val="1bodycopy10pt"/>
        <w:jc w:val="both"/>
        <w:rPr>
          <w:lang w:val="en-GB"/>
        </w:rPr>
      </w:pPr>
      <w:r w:rsidRPr="00196B86">
        <w:rPr>
          <w:lang w:val="en-GB"/>
        </w:rPr>
        <w:t>Where possible, speak to the DSL</w:t>
      </w:r>
      <w:r>
        <w:rPr>
          <w:lang w:val="en-GB"/>
        </w:rPr>
        <w:t xml:space="preserve"> or DDSL</w:t>
      </w:r>
      <w:r w:rsidRPr="00196B86">
        <w:rPr>
          <w:lang w:val="en-GB"/>
        </w:rPr>
        <w:t xml:space="preserve"> first to agree a course of action. </w:t>
      </w:r>
    </w:p>
    <w:p w14:paraId="4A11FBBC" w14:textId="77777777" w:rsidR="000D5A38" w:rsidRPr="00196B86" w:rsidRDefault="000D5A38" w:rsidP="005528FA">
      <w:pPr>
        <w:pStyle w:val="1bodycopy10pt"/>
        <w:jc w:val="both"/>
        <w:rPr>
          <w:lang w:val="en-GB"/>
        </w:rPr>
      </w:pPr>
      <w:r w:rsidRPr="00196B86">
        <w:rPr>
          <w:lang w:val="en-GB"/>
        </w:rPr>
        <w:t>If in exceptional circumstances the DSL is not available, this should not delay appropriate action being taken. Speak to a</w:t>
      </w:r>
      <w:r>
        <w:rPr>
          <w:lang w:val="en-GB"/>
        </w:rPr>
        <w:t xml:space="preserve"> DDSL or</w:t>
      </w:r>
      <w:r w:rsidRPr="00196B86">
        <w:rPr>
          <w:lang w:val="en-GB"/>
        </w:rPr>
        <w:t xml:space="preserve"> member of the senior leadership team and/or take advice from local authority children’s social care. You can also seek advice at any time from the NSPCC helpline on 0808 800 5000. Share details of any actions you take with the DSL as soon as practically possible. </w:t>
      </w:r>
    </w:p>
    <w:p w14:paraId="2EF3294C" w14:textId="77777777" w:rsidR="000D5A38" w:rsidRPr="00196B86" w:rsidRDefault="000D5A38" w:rsidP="005528FA">
      <w:pPr>
        <w:pStyle w:val="1bodycopy10pt"/>
        <w:jc w:val="both"/>
        <w:rPr>
          <w:lang w:val="en-GB"/>
        </w:rPr>
      </w:pPr>
      <w:r w:rsidRPr="00196B86">
        <w:rPr>
          <w:lang w:val="en-GB"/>
        </w:rPr>
        <w:t>Make a referral to local authority children’s social care directly, if appropriate (see ‘Referral’ below). Share any action taken with the DSL as soon as possible.</w:t>
      </w:r>
    </w:p>
    <w:p w14:paraId="418425D2" w14:textId="77777777" w:rsidR="000D5A38" w:rsidRPr="005528FA" w:rsidRDefault="000D5A38" w:rsidP="000D5A38">
      <w:pPr>
        <w:pStyle w:val="Subhead2"/>
        <w:rPr>
          <w:color w:val="0070C0"/>
        </w:rPr>
      </w:pPr>
      <w:r w:rsidRPr="005528FA">
        <w:rPr>
          <w:color w:val="0070C0"/>
        </w:rPr>
        <w:t xml:space="preserve">Early help assessment </w:t>
      </w:r>
    </w:p>
    <w:p w14:paraId="05ABC1A2" w14:textId="77777777" w:rsidR="000D5A38" w:rsidRPr="00196B86" w:rsidRDefault="000D5A38" w:rsidP="005528FA">
      <w:pPr>
        <w:pStyle w:val="1bodycopy10pt"/>
        <w:jc w:val="both"/>
        <w:rPr>
          <w:lang w:val="en-GB"/>
        </w:rPr>
      </w:pPr>
      <w:r w:rsidRPr="00196B86">
        <w:rPr>
          <w:lang w:val="en-GB"/>
        </w:rPr>
        <w:t>If an early help assessment is appropriate, the DSL</w:t>
      </w:r>
      <w:r>
        <w:rPr>
          <w:lang w:val="en-GB"/>
        </w:rPr>
        <w:t xml:space="preserve"> or DDSL </w:t>
      </w:r>
      <w:r w:rsidRPr="00196B86">
        <w:rPr>
          <w:lang w:val="en-GB"/>
        </w:rPr>
        <w:t>will generally lead on liaising with other agencies and setting up an inter-agency assessment as appropriate. Staff may be required to support other agencies and professionals in an early help assessment</w:t>
      </w:r>
      <w:r w:rsidRPr="00DB31BC">
        <w:rPr>
          <w:lang w:val="en-GB"/>
        </w:rPr>
        <w:t>, in some cases acting as the lead practitioner.</w:t>
      </w:r>
    </w:p>
    <w:p w14:paraId="29301D40" w14:textId="77777777" w:rsidR="000D5A38" w:rsidRPr="00196B86" w:rsidRDefault="000D5A38" w:rsidP="005528FA">
      <w:pPr>
        <w:pStyle w:val="1bodycopy10pt"/>
        <w:jc w:val="both"/>
        <w:rPr>
          <w:lang w:val="en-GB"/>
        </w:rPr>
      </w:pPr>
      <w:r w:rsidRPr="00196B86">
        <w:rPr>
          <w:lang w:val="en-GB"/>
        </w:rPr>
        <w:t xml:space="preserve">We will discuss and agree with statutory safeguarding partners </w:t>
      </w:r>
      <w:r>
        <w:rPr>
          <w:lang w:val="en-GB"/>
        </w:rPr>
        <w:t xml:space="preserve">on the </w:t>
      </w:r>
      <w:r w:rsidRPr="00196B86">
        <w:rPr>
          <w:lang w:val="en-GB"/>
        </w:rPr>
        <w:t xml:space="preserve">levels for the different types of assessment, as part of local arrangements. </w:t>
      </w:r>
    </w:p>
    <w:p w14:paraId="35DED8F9" w14:textId="77777777" w:rsidR="000D5A38" w:rsidRPr="0002506E" w:rsidRDefault="000D5A38" w:rsidP="005528FA">
      <w:pPr>
        <w:pStyle w:val="1bodycopy10pt"/>
        <w:jc w:val="both"/>
        <w:rPr>
          <w:rFonts w:cs="Arial"/>
          <w:color w:val="FF0000"/>
        </w:rPr>
      </w:pPr>
      <w:r w:rsidRPr="00196B86">
        <w:rPr>
          <w:lang w:val="en-GB"/>
        </w:rPr>
        <w:t>The DSL</w:t>
      </w:r>
      <w:r>
        <w:rPr>
          <w:lang w:val="en-GB"/>
        </w:rPr>
        <w:t xml:space="preserve"> or DDSL</w:t>
      </w:r>
      <w:r w:rsidRPr="00196B86">
        <w:rPr>
          <w:lang w:val="en-GB"/>
        </w:rPr>
        <w:t xml:space="preserve"> will keep the case under constant </w:t>
      </w:r>
      <w:proofErr w:type="gramStart"/>
      <w:r w:rsidRPr="00196B86">
        <w:rPr>
          <w:lang w:val="en-GB"/>
        </w:rPr>
        <w:t>review</w:t>
      </w:r>
      <w:proofErr w:type="gramEnd"/>
      <w:r w:rsidRPr="00196B86">
        <w:rPr>
          <w:lang w:val="en-GB"/>
        </w:rPr>
        <w:t xml:space="preserve"> and the school will consider a referral to children’s social care if the situation does not seem to be improving. Timelines of interventions will be monitored and reviewed. </w:t>
      </w:r>
    </w:p>
    <w:p w14:paraId="41368F31" w14:textId="2B8D16F7" w:rsidR="000D5A38" w:rsidRPr="004421E7" w:rsidRDefault="000D5A38" w:rsidP="005528FA">
      <w:pPr>
        <w:pStyle w:val="1bodycopy10pt"/>
        <w:jc w:val="both"/>
        <w:rPr>
          <w:rStyle w:val="Hyperlink"/>
          <w:rFonts w:eastAsia="Times New Roman" w:cs="Arial"/>
          <w:color w:val="000000"/>
          <w:u w:val="none"/>
        </w:rPr>
      </w:pPr>
      <w:r w:rsidRPr="005528FA">
        <w:rPr>
          <w:rStyle w:val="Hyperlink"/>
          <w:rFonts w:eastAsia="Times New Roman" w:cs="Arial"/>
          <w:color w:val="auto"/>
          <w:u w:val="none"/>
        </w:rPr>
        <w:t>Our</w:t>
      </w:r>
      <w:r w:rsidRPr="005528FA">
        <w:rPr>
          <w:rStyle w:val="Hyperlink"/>
          <w:rFonts w:eastAsia="Times New Roman" w:cs="Arial"/>
          <w:u w:val="none"/>
        </w:rPr>
        <w:t xml:space="preserve"> </w:t>
      </w:r>
      <w:r w:rsidRPr="005528FA">
        <w:rPr>
          <w:rStyle w:val="Hyperlink"/>
          <w:rFonts w:eastAsia="Times New Roman" w:cs="Arial"/>
          <w:color w:val="000000"/>
          <w:u w:val="none"/>
        </w:rPr>
        <w:t xml:space="preserve">early help offer is accessible on our school website, as part of our Supporting Families provision. We can support children and young people by meeting with parents and the </w:t>
      </w:r>
      <w:proofErr w:type="gramStart"/>
      <w:r w:rsidRPr="005528FA">
        <w:rPr>
          <w:rStyle w:val="Hyperlink"/>
          <w:rFonts w:eastAsia="Times New Roman" w:cs="Arial"/>
          <w:color w:val="000000"/>
          <w:u w:val="none"/>
        </w:rPr>
        <w:t>student</w:t>
      </w:r>
      <w:proofErr w:type="gramEnd"/>
      <w:r w:rsidRPr="005528FA">
        <w:rPr>
          <w:rStyle w:val="Hyperlink"/>
          <w:rFonts w:eastAsia="Times New Roman" w:cs="Arial"/>
          <w:color w:val="000000"/>
          <w:u w:val="none"/>
        </w:rPr>
        <w:t xml:space="preserve"> to plan actions </w:t>
      </w:r>
      <w:r w:rsidR="005528FA" w:rsidRPr="005528FA">
        <w:rPr>
          <w:rStyle w:val="Hyperlink"/>
          <w:rFonts w:eastAsia="Times New Roman" w:cs="Arial"/>
          <w:color w:val="000000"/>
          <w:u w:val="none"/>
        </w:rPr>
        <w:t>together,</w:t>
      </w:r>
      <w:r w:rsidRPr="005528FA">
        <w:rPr>
          <w:rStyle w:val="Hyperlink"/>
          <w:rFonts w:eastAsia="Times New Roman" w:cs="Arial"/>
          <w:color w:val="000000"/>
          <w:u w:val="none"/>
        </w:rPr>
        <w:t xml:space="preserve"> or by completing an Early Help Assessment to set a formal plan with targets and a review process.  Early Help Assessments may be submitted to the Children’s Social Care with the consent of parents.</w:t>
      </w:r>
      <w:r w:rsidRPr="004421E7">
        <w:rPr>
          <w:rStyle w:val="Hyperlink"/>
          <w:rFonts w:eastAsia="Times New Roman" w:cs="Arial"/>
          <w:color w:val="000000"/>
          <w:u w:val="none"/>
        </w:rPr>
        <w:t xml:space="preserve"> </w:t>
      </w:r>
    </w:p>
    <w:p w14:paraId="65201042" w14:textId="77777777" w:rsidR="000D5A38" w:rsidRPr="0002506E" w:rsidRDefault="000D5A38" w:rsidP="000D5A38">
      <w:pPr>
        <w:pStyle w:val="1bodycopy10pt"/>
        <w:rPr>
          <w:rFonts w:eastAsia="Times New Roman" w:cs="Arial"/>
          <w:color w:val="000000"/>
          <w:u w:val="single"/>
        </w:rPr>
      </w:pPr>
      <w:hyperlink r:id="rId42" w:history="1">
        <w:r w:rsidRPr="0002506E">
          <w:rPr>
            <w:rStyle w:val="Hyperlink"/>
            <w:rFonts w:eastAsia="Times New Roman" w:cs="Arial"/>
          </w:rPr>
          <w:t>Worcestershire Children First Early Help information page</w:t>
        </w:r>
      </w:hyperlink>
      <w:r w:rsidRPr="0002506E">
        <w:rPr>
          <w:rStyle w:val="Hyperlink"/>
          <w:rFonts w:eastAsia="Times New Roman" w:cs="Arial"/>
          <w:color w:val="00B050"/>
        </w:rPr>
        <w:t xml:space="preserve"> </w:t>
      </w:r>
    </w:p>
    <w:p w14:paraId="4E84DBA6" w14:textId="77777777" w:rsidR="000D5A38" w:rsidRPr="00196B86" w:rsidRDefault="000D5A38" w:rsidP="000D5A38">
      <w:pPr>
        <w:pStyle w:val="Subhead2"/>
        <w:rPr>
          <w:lang w:val="en-GB"/>
        </w:rPr>
      </w:pPr>
      <w:r w:rsidRPr="00196B86">
        <w:rPr>
          <w:lang w:val="en-GB"/>
        </w:rPr>
        <w:t>Referral</w:t>
      </w:r>
    </w:p>
    <w:p w14:paraId="59EB6038" w14:textId="77777777" w:rsidR="000D5A38" w:rsidRPr="00196B86" w:rsidRDefault="000D5A38" w:rsidP="005528FA">
      <w:pPr>
        <w:pStyle w:val="1bodycopy10pt"/>
        <w:jc w:val="both"/>
        <w:rPr>
          <w:lang w:val="en-GB"/>
        </w:rPr>
      </w:pPr>
      <w:r w:rsidRPr="00196B86">
        <w:rPr>
          <w:lang w:val="en-GB"/>
        </w:rPr>
        <w:t xml:space="preserve">If it is appropriate to refer the case to </w:t>
      </w:r>
      <w:r>
        <w:rPr>
          <w:lang w:val="en-GB"/>
        </w:rPr>
        <w:t>C</w:t>
      </w:r>
      <w:r w:rsidRPr="00196B86">
        <w:rPr>
          <w:lang w:val="en-GB"/>
        </w:rPr>
        <w:t>hildren’s</w:t>
      </w:r>
      <w:r>
        <w:rPr>
          <w:lang w:val="en-GB"/>
        </w:rPr>
        <w:t xml:space="preserve"> Social Care</w:t>
      </w:r>
      <w:r w:rsidRPr="00196B86">
        <w:rPr>
          <w:lang w:val="en-GB"/>
        </w:rPr>
        <w:t xml:space="preserve"> or the </w:t>
      </w:r>
      <w:r>
        <w:rPr>
          <w:lang w:val="en-GB"/>
        </w:rPr>
        <w:t>P</w:t>
      </w:r>
      <w:r w:rsidRPr="00196B86">
        <w:rPr>
          <w:lang w:val="en-GB"/>
        </w:rPr>
        <w:t>olice, the DSL</w:t>
      </w:r>
      <w:r>
        <w:rPr>
          <w:lang w:val="en-GB"/>
        </w:rPr>
        <w:t xml:space="preserve"> or DDSL</w:t>
      </w:r>
      <w:r w:rsidRPr="00196B86">
        <w:rPr>
          <w:lang w:val="en-GB"/>
        </w:rPr>
        <w:t xml:space="preserve"> will make the referral or support you to do so.</w:t>
      </w:r>
    </w:p>
    <w:p w14:paraId="35D73A48" w14:textId="77777777" w:rsidR="000D5A38" w:rsidRPr="00196B86" w:rsidRDefault="000D5A38" w:rsidP="005528FA">
      <w:pPr>
        <w:pStyle w:val="1bodycopy10pt"/>
        <w:jc w:val="both"/>
        <w:rPr>
          <w:lang w:val="en-GB"/>
        </w:rPr>
      </w:pPr>
      <w:r w:rsidRPr="00196B86">
        <w:rPr>
          <w:lang w:val="en-GB"/>
        </w:rPr>
        <w:t>If you make a referral directly (see section 7.1), you must tell the DSL</w:t>
      </w:r>
      <w:r>
        <w:rPr>
          <w:lang w:val="en-GB"/>
        </w:rPr>
        <w:t xml:space="preserve"> or DDSL</w:t>
      </w:r>
      <w:r w:rsidRPr="00196B86">
        <w:rPr>
          <w:lang w:val="en-GB"/>
        </w:rPr>
        <w:t xml:space="preserve"> as soon as possible.</w:t>
      </w:r>
    </w:p>
    <w:p w14:paraId="1CE3B240" w14:textId="77777777" w:rsidR="000D5A38" w:rsidRPr="00196B86" w:rsidRDefault="000D5A38" w:rsidP="005528FA">
      <w:pPr>
        <w:pStyle w:val="1bodycopy10pt"/>
        <w:jc w:val="both"/>
        <w:rPr>
          <w:lang w:val="en-GB"/>
        </w:rPr>
      </w:pPr>
      <w:r>
        <w:rPr>
          <w:lang w:val="en-GB"/>
        </w:rPr>
        <w:t>Children’s social care</w:t>
      </w:r>
      <w:r w:rsidRPr="00196B86">
        <w:rPr>
          <w:lang w:val="en-GB"/>
        </w:rPr>
        <w:t xml:space="preserve"> will </w:t>
      </w:r>
      <w:proofErr w:type="gramStart"/>
      <w:r w:rsidRPr="00196B86">
        <w:rPr>
          <w:lang w:val="en-GB"/>
        </w:rPr>
        <w:t>make a decision</w:t>
      </w:r>
      <w:proofErr w:type="gramEnd"/>
      <w:r w:rsidRPr="00196B86">
        <w:rPr>
          <w:lang w:val="en-GB"/>
        </w:rPr>
        <w:t xml:space="preserve"> within 1 working day of a referral about what course of action to take and will let the person who made the referral know the outcome. The DSL</w:t>
      </w:r>
      <w:r>
        <w:rPr>
          <w:lang w:val="en-GB"/>
        </w:rPr>
        <w:t xml:space="preserve"> or DDSL,</w:t>
      </w:r>
      <w:r w:rsidRPr="00196B86">
        <w:rPr>
          <w:lang w:val="en-GB"/>
        </w:rPr>
        <w:t xml:space="preserve"> or person who made the referral must follow up with the </w:t>
      </w:r>
      <w:r>
        <w:rPr>
          <w:lang w:val="en-GB"/>
        </w:rPr>
        <w:t xml:space="preserve">children’s social care </w:t>
      </w:r>
      <w:r w:rsidRPr="00196B86">
        <w:rPr>
          <w:lang w:val="en-GB"/>
        </w:rPr>
        <w:t xml:space="preserve">if this information is not made available, and ensure outcomes are properly recorded. </w:t>
      </w:r>
    </w:p>
    <w:p w14:paraId="663A0FC6" w14:textId="77777777" w:rsidR="000D5A38" w:rsidRDefault="000D5A38" w:rsidP="005528FA">
      <w:pPr>
        <w:pStyle w:val="1bodycopy10pt"/>
        <w:jc w:val="both"/>
        <w:rPr>
          <w:lang w:val="en-GB"/>
        </w:rPr>
      </w:pPr>
      <w:r w:rsidRPr="00196B86">
        <w:rPr>
          <w:lang w:val="en-GB"/>
        </w:rPr>
        <w:t>If the child’s situation does not seem to be improving after the referral, the DSL</w:t>
      </w:r>
      <w:r>
        <w:rPr>
          <w:lang w:val="en-GB"/>
        </w:rPr>
        <w:t xml:space="preserve"> or DDSL,</w:t>
      </w:r>
      <w:r w:rsidRPr="00196B86">
        <w:rPr>
          <w:lang w:val="en-GB"/>
        </w:rPr>
        <w:t xml:space="preserve"> or person who made the referral must follow local escalation procedures to ensure their concerns have been addressed and that the child’s situation improves.</w:t>
      </w:r>
    </w:p>
    <w:p w14:paraId="5C7C068E" w14:textId="5E2C910E" w:rsidR="000D5A38" w:rsidRPr="00685E08" w:rsidRDefault="005528FA" w:rsidP="005528FA">
      <w:pPr>
        <w:pStyle w:val="1bodycopy10pt"/>
        <w:jc w:val="both"/>
        <w:rPr>
          <w:rStyle w:val="Hyperlink"/>
          <w:rFonts w:eastAsia="Times New Roman" w:cs="Arial"/>
        </w:rPr>
      </w:pPr>
      <w:bookmarkStart w:id="11" w:name="_Hlk174191477"/>
      <w:r>
        <w:rPr>
          <w:rFonts w:cs="Arial"/>
        </w:rPr>
        <w:t>Orchard Primary</w:t>
      </w:r>
      <w:r w:rsidR="000D5A38" w:rsidRPr="00134702">
        <w:rPr>
          <w:rFonts w:cs="Arial"/>
        </w:rPr>
        <w:t xml:space="preserve"> School will follow the Local Authority escalation process if there are concerns about a case:</w:t>
      </w:r>
      <w:r w:rsidR="000D5A38" w:rsidRPr="00A27DEF">
        <w:rPr>
          <w:rFonts w:cs="Arial"/>
        </w:rPr>
        <w:t xml:space="preserve">  </w:t>
      </w:r>
      <w:hyperlink r:id="rId43" w:history="1">
        <w:r w:rsidR="000D5A38" w:rsidRPr="00286DBC">
          <w:rPr>
            <w:rStyle w:val="Hyperlink"/>
            <w:rFonts w:eastAsia="Times New Roman" w:cs="Arial"/>
          </w:rPr>
          <w:t>Escalation Policy: Resolution of Professional Disagreements</w:t>
        </w:r>
      </w:hyperlink>
    </w:p>
    <w:bookmarkEnd w:id="11"/>
    <w:p w14:paraId="1D145772" w14:textId="77777777" w:rsidR="000D5A38" w:rsidRDefault="000D5A38" w:rsidP="000D5A38">
      <w:pPr>
        <w:rPr>
          <w:lang w:val="en-GB"/>
        </w:rPr>
      </w:pPr>
    </w:p>
    <w:p w14:paraId="2F8C4DA6" w14:textId="77777777" w:rsidR="005528FA" w:rsidRPr="00196B86" w:rsidRDefault="005528FA" w:rsidP="000D5A38">
      <w:pPr>
        <w:rPr>
          <w:lang w:val="en-GB"/>
        </w:rPr>
      </w:pPr>
    </w:p>
    <w:p w14:paraId="306B6C6F" w14:textId="77777777" w:rsidR="000D5A38" w:rsidRPr="005528FA" w:rsidRDefault="000D5A38" w:rsidP="000D5A38">
      <w:pPr>
        <w:pStyle w:val="Subhead2"/>
        <w:rPr>
          <w:color w:val="0070C0"/>
          <w:lang w:val="en-GB"/>
        </w:rPr>
      </w:pPr>
      <w:r w:rsidRPr="005528FA">
        <w:rPr>
          <w:color w:val="0070C0"/>
          <w:lang w:val="en-GB"/>
        </w:rPr>
        <w:lastRenderedPageBreak/>
        <w:t>7.5 If you have concerns about extremism</w:t>
      </w:r>
    </w:p>
    <w:p w14:paraId="242BA4C2" w14:textId="77777777" w:rsidR="000D5A38" w:rsidRPr="00196B86" w:rsidRDefault="000D5A38" w:rsidP="005528FA">
      <w:pPr>
        <w:pStyle w:val="1bodycopy10pt"/>
        <w:jc w:val="both"/>
        <w:rPr>
          <w:lang w:val="en-GB"/>
        </w:rPr>
      </w:pPr>
      <w:r w:rsidRPr="00196B86">
        <w:rPr>
          <w:lang w:val="en-GB"/>
        </w:rPr>
        <w:t>If a child is not suffering or likely to suffer from harm, or in immediate danger, where possible speak to the DSL</w:t>
      </w:r>
      <w:r>
        <w:rPr>
          <w:lang w:val="en-GB"/>
        </w:rPr>
        <w:t xml:space="preserve"> or DDSL</w:t>
      </w:r>
      <w:r w:rsidRPr="00196B86">
        <w:rPr>
          <w:lang w:val="en-GB"/>
        </w:rPr>
        <w:t xml:space="preserve"> first to agree a course of action.</w:t>
      </w:r>
    </w:p>
    <w:p w14:paraId="395C766D" w14:textId="77777777" w:rsidR="000D5A38" w:rsidRPr="00196B86" w:rsidRDefault="000D5A38" w:rsidP="005528FA">
      <w:pPr>
        <w:pStyle w:val="1bodycopy10pt"/>
        <w:jc w:val="both"/>
        <w:rPr>
          <w:lang w:val="en-GB"/>
        </w:rPr>
      </w:pPr>
      <w:r w:rsidRPr="00196B86">
        <w:rPr>
          <w:lang w:val="en-GB"/>
        </w:rPr>
        <w:t>If in exceptional circumstances the DSL</w:t>
      </w:r>
      <w:r>
        <w:rPr>
          <w:lang w:val="en-GB"/>
        </w:rPr>
        <w:t xml:space="preserve"> or DDSL</w:t>
      </w:r>
      <w:r w:rsidRPr="00196B86">
        <w:rPr>
          <w:lang w:val="en-GB"/>
        </w:rPr>
        <w:t xml:space="preserve"> is not available, this should not delay appropriate action being taken. Speak to a member of the senior leadership team and/or seek advice from local authority children’s social care. Make a referral to local authority children’s social care directly, if appropriate (see ‘Referral’ above). Inform the DSL or deputy as soon as practically possible after the referral.</w:t>
      </w:r>
      <w:r>
        <w:rPr>
          <w:lang w:val="en-GB"/>
        </w:rPr>
        <w:t xml:space="preserve"> (</w:t>
      </w:r>
      <w:hyperlink r:id="rId44" w:history="1">
        <w:r w:rsidRPr="00666BEA">
          <w:rPr>
            <w:rStyle w:val="Hyperlink"/>
          </w:rPr>
          <w:t>Prevent - Prevention of extremism and radicalisation | Worcestershire County Council</w:t>
        </w:r>
      </w:hyperlink>
      <w:r>
        <w:rPr>
          <w:lang w:val="en-GB"/>
        </w:rPr>
        <w:t>)</w:t>
      </w:r>
    </w:p>
    <w:p w14:paraId="2B38062C" w14:textId="77777777" w:rsidR="000D5A38" w:rsidRPr="00196B86" w:rsidRDefault="000D5A38" w:rsidP="005528FA">
      <w:pPr>
        <w:pStyle w:val="1bodycopy10pt"/>
        <w:jc w:val="both"/>
        <w:rPr>
          <w:szCs w:val="22"/>
          <w:lang w:val="en-GB"/>
        </w:rPr>
      </w:pPr>
      <w:r w:rsidRPr="00196B86">
        <w:rPr>
          <w:lang w:val="en-GB"/>
        </w:rPr>
        <w:t>Where there is a concern, the DSL</w:t>
      </w:r>
      <w:r>
        <w:rPr>
          <w:lang w:val="en-GB"/>
        </w:rPr>
        <w:t xml:space="preserve"> or DDSL</w:t>
      </w:r>
      <w:r w:rsidRPr="00196B86">
        <w:rPr>
          <w:lang w:val="en-GB"/>
        </w:rPr>
        <w:t xml:space="preserve"> will consider the level of risk and decide which agency to make a referral to. This could include </w:t>
      </w:r>
      <w:r>
        <w:rPr>
          <w:lang w:val="en-GB"/>
        </w:rPr>
        <w:t xml:space="preserve">the police or </w:t>
      </w:r>
      <w:hyperlink r:id="rId45" w:history="1">
        <w:r w:rsidRPr="00196B86">
          <w:rPr>
            <w:rStyle w:val="Hyperlink"/>
            <w:lang w:val="en-GB"/>
          </w:rPr>
          <w:t>Channel</w:t>
        </w:r>
      </w:hyperlink>
      <w:r w:rsidRPr="00196B86">
        <w:rPr>
          <w:lang w:val="en-GB"/>
        </w:rPr>
        <w:t xml:space="preserve">, the government’s programme for identifying and supporting individuals at risk of </w:t>
      </w:r>
      <w:r w:rsidRPr="00CC7F57">
        <w:rPr>
          <w:rFonts w:cs="Arial"/>
          <w:color w:val="1D1C1D"/>
          <w:szCs w:val="20"/>
          <w:shd w:val="clear" w:color="auto" w:fill="F8F8F8"/>
        </w:rPr>
        <w:t>becoming involved with or supporting terrorism</w:t>
      </w:r>
      <w:r w:rsidRPr="00196B86">
        <w:rPr>
          <w:lang w:val="en-GB"/>
        </w:rPr>
        <w:t xml:space="preserve">, or the local authority children’s social care team. </w:t>
      </w:r>
    </w:p>
    <w:p w14:paraId="1F517FE8" w14:textId="77777777" w:rsidR="000D5A38" w:rsidRPr="00196B86" w:rsidRDefault="000D5A38" w:rsidP="005528FA">
      <w:pPr>
        <w:pStyle w:val="1bodycopy10pt"/>
        <w:jc w:val="both"/>
        <w:rPr>
          <w:szCs w:val="22"/>
          <w:lang w:val="en-GB"/>
        </w:rPr>
      </w:pPr>
      <w:r w:rsidRPr="00196B86">
        <w:rPr>
          <w:lang w:val="en-GB"/>
        </w:rPr>
        <w:t xml:space="preserve">The </w:t>
      </w:r>
      <w:r>
        <w:rPr>
          <w:lang w:val="en-GB"/>
        </w:rPr>
        <w:t>DfE</w:t>
      </w:r>
      <w:r w:rsidRPr="00196B86">
        <w:rPr>
          <w:lang w:val="en-GB"/>
        </w:rPr>
        <w:t xml:space="preserve"> also has a dedicated telephone helpline, 020 7340 7264, which school staff and governors can call to raise concerns about extremism with respect to a pupil. You can also email </w:t>
      </w:r>
      <w:hyperlink r:id="rId46" w:history="1">
        <w:r w:rsidRPr="00196B86">
          <w:rPr>
            <w:rStyle w:val="Hyperlink"/>
            <w:lang w:val="en-GB"/>
          </w:rPr>
          <w:t>counter.extremism@education.gov.uk</w:t>
        </w:r>
      </w:hyperlink>
      <w:r w:rsidRPr="00196B86">
        <w:rPr>
          <w:lang w:val="en-GB"/>
        </w:rPr>
        <w:t>. Note that this is not for use in emergency situations.</w:t>
      </w:r>
    </w:p>
    <w:p w14:paraId="14A4AA6C" w14:textId="77777777" w:rsidR="000D5A38" w:rsidRPr="00196B86" w:rsidRDefault="000D5A38" w:rsidP="005528FA">
      <w:pPr>
        <w:pStyle w:val="1bodycopy10pt"/>
        <w:jc w:val="both"/>
        <w:rPr>
          <w:lang w:val="en-GB"/>
        </w:rPr>
      </w:pPr>
      <w:r w:rsidRPr="00196B86">
        <w:rPr>
          <w:lang w:val="en-GB"/>
        </w:rPr>
        <w:t xml:space="preserve">In an emergency, call 999 or the confidential anti-terrorist hotline on 0800 789 321 if you: </w:t>
      </w:r>
    </w:p>
    <w:p w14:paraId="0C2A9B1F" w14:textId="348BA98E" w:rsidR="000D5A38" w:rsidRPr="00196B86" w:rsidRDefault="000D5A38" w:rsidP="005528FA">
      <w:pPr>
        <w:pStyle w:val="4Bulletedcopyblue"/>
        <w:jc w:val="both"/>
        <w:rPr>
          <w:lang w:val="en-GB"/>
        </w:rPr>
      </w:pPr>
      <w:r w:rsidRPr="00196B86">
        <w:rPr>
          <w:lang w:val="en-GB"/>
        </w:rPr>
        <w:t>Think someone is in immediate danger</w:t>
      </w:r>
      <w:r w:rsidR="005528FA">
        <w:rPr>
          <w:lang w:val="en-GB"/>
        </w:rPr>
        <w:t>.</w:t>
      </w:r>
    </w:p>
    <w:p w14:paraId="598DBC57" w14:textId="6CF474AA" w:rsidR="000D5A38" w:rsidRPr="00196B86" w:rsidRDefault="000D5A38" w:rsidP="005528FA">
      <w:pPr>
        <w:pStyle w:val="4Bulletedcopyblue"/>
        <w:jc w:val="both"/>
        <w:rPr>
          <w:lang w:val="en-GB"/>
        </w:rPr>
      </w:pPr>
      <w:r w:rsidRPr="00196B86">
        <w:rPr>
          <w:lang w:val="en-GB"/>
        </w:rPr>
        <w:t>Think someone may be planning to travel to join an extremist group</w:t>
      </w:r>
      <w:r w:rsidR="005528FA">
        <w:rPr>
          <w:lang w:val="en-GB"/>
        </w:rPr>
        <w:t>.</w:t>
      </w:r>
    </w:p>
    <w:p w14:paraId="2D7F4BC5" w14:textId="77777777" w:rsidR="000D5A38" w:rsidRPr="00196B86" w:rsidRDefault="000D5A38" w:rsidP="005528FA">
      <w:pPr>
        <w:pStyle w:val="4Bulletedcopyblue"/>
        <w:jc w:val="both"/>
        <w:rPr>
          <w:lang w:val="en-GB"/>
        </w:rPr>
      </w:pPr>
      <w:r w:rsidRPr="00196B86">
        <w:rPr>
          <w:lang w:val="en-GB"/>
        </w:rPr>
        <w:t xml:space="preserve">See or hear something that may be </w:t>
      </w:r>
      <w:proofErr w:type="gramStart"/>
      <w:r w:rsidRPr="00196B86">
        <w:rPr>
          <w:lang w:val="en-GB"/>
        </w:rPr>
        <w:t>terrorist-related</w:t>
      </w:r>
      <w:proofErr w:type="gramEnd"/>
      <w:r>
        <w:rPr>
          <w:lang w:val="en-GB"/>
        </w:rPr>
        <w:t>.</w:t>
      </w:r>
    </w:p>
    <w:p w14:paraId="078A8934" w14:textId="77777777" w:rsidR="000D5A38" w:rsidRPr="005528FA" w:rsidRDefault="000D5A38" w:rsidP="005528FA">
      <w:pPr>
        <w:pStyle w:val="Subhead2"/>
        <w:spacing w:before="360"/>
        <w:rPr>
          <w:color w:val="0070C0"/>
          <w:lang w:val="en-GB"/>
        </w:rPr>
      </w:pPr>
      <w:r w:rsidRPr="005528FA">
        <w:rPr>
          <w:color w:val="0070C0"/>
          <w:lang w:val="en-GB"/>
        </w:rPr>
        <w:t>7.6 If you have a concern about mental health</w:t>
      </w:r>
    </w:p>
    <w:p w14:paraId="68BE520D" w14:textId="77777777" w:rsidR="000D5A38" w:rsidRPr="00196B86" w:rsidRDefault="000D5A38" w:rsidP="005528FA">
      <w:pPr>
        <w:pStyle w:val="1bodycopy10pt"/>
        <w:jc w:val="both"/>
        <w:rPr>
          <w:lang w:val="en-GB"/>
        </w:rPr>
      </w:pPr>
      <w:r w:rsidRPr="00196B86">
        <w:rPr>
          <w:lang w:val="en-GB"/>
        </w:rPr>
        <w:t xml:space="preserve">Mental health problems can, in some cases, be an indicator that a child has suffered or is at risk of suffering abuse, neglect or exploitation. </w:t>
      </w:r>
    </w:p>
    <w:p w14:paraId="685EA578" w14:textId="77777777" w:rsidR="000D5A38" w:rsidRPr="00196B86" w:rsidRDefault="000D5A38" w:rsidP="005528FA">
      <w:pPr>
        <w:pStyle w:val="1bodycopy10pt"/>
        <w:jc w:val="both"/>
        <w:rPr>
          <w:lang w:val="en-GB"/>
        </w:rPr>
      </w:pPr>
      <w:r w:rsidRPr="00196B86">
        <w:rPr>
          <w:lang w:val="en-GB"/>
        </w:rPr>
        <w:t xml:space="preserve">Staff will be alert to behavioural signs that suggest a child may be experiencing a mental health problem or be at risk of developing one.  </w:t>
      </w:r>
    </w:p>
    <w:p w14:paraId="11FEEA40" w14:textId="77777777" w:rsidR="000D5A38" w:rsidRPr="00196B86" w:rsidRDefault="000D5A38" w:rsidP="005528FA">
      <w:pPr>
        <w:pStyle w:val="1bodycopy10pt"/>
        <w:jc w:val="both"/>
        <w:rPr>
          <w:lang w:val="en-GB"/>
        </w:rPr>
      </w:pPr>
      <w:r w:rsidRPr="00196B86">
        <w:rPr>
          <w:lang w:val="en-GB"/>
        </w:rPr>
        <w:t xml:space="preserve">If you have a mental health concern about a child that is also a safeguarding concern, take immediate action by following the steps in section 7.4. </w:t>
      </w:r>
    </w:p>
    <w:p w14:paraId="7B6D642D" w14:textId="67CB2A93" w:rsidR="000D5A38" w:rsidRPr="00196B86" w:rsidRDefault="000D5A38" w:rsidP="005528FA">
      <w:pPr>
        <w:pStyle w:val="1bodycopy10pt"/>
        <w:jc w:val="both"/>
        <w:rPr>
          <w:lang w:val="en-GB"/>
        </w:rPr>
      </w:pPr>
      <w:r w:rsidRPr="00134702">
        <w:rPr>
          <w:lang w:val="en-GB"/>
        </w:rPr>
        <w:t>If you have a mental health concern that is</w:t>
      </w:r>
      <w:r w:rsidRPr="00134702">
        <w:rPr>
          <w:b/>
          <w:lang w:val="en-GB"/>
        </w:rPr>
        <w:t xml:space="preserve"> not </w:t>
      </w:r>
      <w:r w:rsidRPr="00134702">
        <w:rPr>
          <w:lang w:val="en-GB"/>
        </w:rPr>
        <w:t>also a safeguarding concern, speak to the DSL to agree a course of action. The school has a graduated approach to mental health support</w:t>
      </w:r>
      <w:r>
        <w:rPr>
          <w:lang w:val="en-GB"/>
        </w:rPr>
        <w:t xml:space="preserve"> and will talk to pupils and parents as appropriate for the best course of action.  Support will be reviewed and can be escalated as appropriate, including referrals to external agencies. </w:t>
      </w:r>
    </w:p>
    <w:p w14:paraId="2EA904C4" w14:textId="77777777" w:rsidR="000D5A38" w:rsidRDefault="000D5A38" w:rsidP="005528FA">
      <w:pPr>
        <w:pStyle w:val="1bodycopy10pt"/>
        <w:jc w:val="both"/>
        <w:rPr>
          <w:lang w:val="en-GB"/>
        </w:rPr>
      </w:pPr>
      <w:r w:rsidRPr="00AA3A5F">
        <w:rPr>
          <w:lang w:val="en-GB"/>
        </w:rPr>
        <w:t xml:space="preserve">Refer to the Department for Education guidance on </w:t>
      </w:r>
      <w:hyperlink r:id="rId47" w:history="1">
        <w:r w:rsidRPr="00AA3A5F">
          <w:rPr>
            <w:rStyle w:val="Hyperlink"/>
            <w:lang w:val="en-GB"/>
          </w:rPr>
          <w:t>mental health and behaviour in schools</w:t>
        </w:r>
      </w:hyperlink>
      <w:r w:rsidRPr="00AA3A5F">
        <w:rPr>
          <w:lang w:val="en-GB"/>
        </w:rPr>
        <w:t xml:space="preserve"> for more information.</w:t>
      </w:r>
    </w:p>
    <w:p w14:paraId="3AE7CB79" w14:textId="77777777" w:rsidR="000D5A38" w:rsidRDefault="000D5A38" w:rsidP="000D5A38">
      <w:pPr>
        <w:pStyle w:val="1bodycopy10pt"/>
        <w:rPr>
          <w:b/>
          <w:szCs w:val="22"/>
          <w:lang w:val="en-GB"/>
        </w:rPr>
      </w:pPr>
    </w:p>
    <w:p w14:paraId="6975A73D" w14:textId="77777777" w:rsidR="000D5A38" w:rsidRDefault="000D5A38" w:rsidP="000D5A38">
      <w:pPr>
        <w:pStyle w:val="1bodycopy10pt"/>
        <w:rPr>
          <w:b/>
          <w:szCs w:val="22"/>
          <w:lang w:val="en-GB"/>
        </w:rPr>
      </w:pPr>
    </w:p>
    <w:p w14:paraId="619DB789" w14:textId="77777777" w:rsidR="000D5A38" w:rsidRDefault="000D5A38" w:rsidP="000D5A38">
      <w:pPr>
        <w:pStyle w:val="1bodycopy10pt"/>
        <w:rPr>
          <w:b/>
          <w:szCs w:val="22"/>
          <w:lang w:val="en-GB"/>
        </w:rPr>
      </w:pPr>
    </w:p>
    <w:p w14:paraId="7A96DD94" w14:textId="77777777" w:rsidR="000D5A38" w:rsidRDefault="000D5A38" w:rsidP="000D5A38">
      <w:pPr>
        <w:pStyle w:val="1bodycopy10pt"/>
        <w:rPr>
          <w:b/>
          <w:szCs w:val="22"/>
          <w:lang w:val="en-GB"/>
        </w:rPr>
      </w:pPr>
    </w:p>
    <w:p w14:paraId="08BF7CAB" w14:textId="77777777" w:rsidR="000D5A38" w:rsidRDefault="000D5A38" w:rsidP="000D5A38">
      <w:pPr>
        <w:pStyle w:val="1bodycopy10pt"/>
        <w:rPr>
          <w:b/>
          <w:szCs w:val="22"/>
          <w:lang w:val="en-GB"/>
        </w:rPr>
      </w:pPr>
    </w:p>
    <w:p w14:paraId="351E5003" w14:textId="77777777" w:rsidR="000D5A38" w:rsidRDefault="000D5A38" w:rsidP="000D5A38">
      <w:pPr>
        <w:pStyle w:val="1bodycopy10pt"/>
        <w:rPr>
          <w:b/>
          <w:szCs w:val="22"/>
          <w:lang w:val="en-GB"/>
        </w:rPr>
      </w:pPr>
    </w:p>
    <w:p w14:paraId="66F05D27" w14:textId="77777777" w:rsidR="000D5A38" w:rsidRDefault="000D5A38" w:rsidP="000D5A38">
      <w:pPr>
        <w:pStyle w:val="1bodycopy10pt"/>
        <w:rPr>
          <w:b/>
          <w:szCs w:val="22"/>
          <w:lang w:val="en-GB"/>
        </w:rPr>
      </w:pPr>
    </w:p>
    <w:p w14:paraId="1325E34A" w14:textId="77777777" w:rsidR="000D5A38" w:rsidRPr="00196B86" w:rsidRDefault="000D5A38" w:rsidP="000D5A38">
      <w:pPr>
        <w:pStyle w:val="1bodycopy10pt"/>
        <w:rPr>
          <w:b/>
          <w:szCs w:val="22"/>
          <w:lang w:val="en-GB"/>
        </w:rPr>
      </w:pPr>
      <w:r w:rsidRPr="00196B86">
        <w:rPr>
          <w:b/>
          <w:szCs w:val="22"/>
          <w:lang w:val="en-GB"/>
        </w:rPr>
        <w:lastRenderedPageBreak/>
        <w:t>Figure 1: procedure if you have concerns about a child’s welfare (as opposed to believing a child is suffering or likely to suffer from harm, or in immediate danger)</w:t>
      </w:r>
    </w:p>
    <w:p w14:paraId="2F8D4003" w14:textId="77777777" w:rsidR="000D5A38" w:rsidRPr="00196B86" w:rsidRDefault="000D5A38" w:rsidP="000D5A38">
      <w:pPr>
        <w:rPr>
          <w:b/>
          <w:sz w:val="22"/>
          <w:szCs w:val="22"/>
          <w:lang w:val="en-GB"/>
        </w:rPr>
      </w:pPr>
      <w:r w:rsidRPr="00196B86">
        <w:rPr>
          <w:sz w:val="18"/>
          <w:szCs w:val="18"/>
          <w:lang w:val="en-GB"/>
        </w:rPr>
        <w:t>(Note – if the DSL</w:t>
      </w:r>
      <w:r>
        <w:rPr>
          <w:sz w:val="18"/>
          <w:szCs w:val="18"/>
          <w:lang w:val="en-GB"/>
        </w:rPr>
        <w:t xml:space="preserve"> or DDSL</w:t>
      </w:r>
      <w:r w:rsidRPr="00196B86">
        <w:rPr>
          <w:sz w:val="18"/>
          <w:szCs w:val="18"/>
          <w:lang w:val="en-GB"/>
        </w:rPr>
        <w:t xml:space="preserve"> is unavailable, this should not delay action. See section 7.4 for what to do.)</w:t>
      </w:r>
    </w:p>
    <w:p w14:paraId="58DD7A6C" w14:textId="2D579DC3" w:rsidR="000D5A38" w:rsidRPr="00196B86" w:rsidRDefault="000D5A38" w:rsidP="000D5A38">
      <w:pPr>
        <w:rPr>
          <w:b/>
          <w:sz w:val="22"/>
          <w:szCs w:val="22"/>
          <w:lang w:val="en-GB"/>
        </w:rPr>
      </w:pPr>
      <w:r w:rsidRPr="00196B86">
        <w:rPr>
          <w:noProof/>
          <w:szCs w:val="20"/>
          <w:lang w:val="en-GB" w:eastAsia="en-GB"/>
        </w:rPr>
        <w:drawing>
          <wp:inline distT="0" distB="0" distL="0" distR="0" wp14:anchorId="4686C062" wp14:editId="571720F1">
            <wp:extent cx="5829300" cy="7673340"/>
            <wp:effectExtent l="0" t="0" r="0" b="3810"/>
            <wp:docPr id="1096209174"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iagram&#10;&#10;Description automatically generated"/>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5829300" cy="7673340"/>
                    </a:xfrm>
                    <a:prstGeom prst="rect">
                      <a:avLst/>
                    </a:prstGeom>
                    <a:noFill/>
                    <a:ln>
                      <a:noFill/>
                    </a:ln>
                  </pic:spPr>
                </pic:pic>
              </a:graphicData>
            </a:graphic>
          </wp:inline>
        </w:drawing>
      </w:r>
    </w:p>
    <w:p w14:paraId="43AE5814" w14:textId="77777777" w:rsidR="000D5A38" w:rsidRPr="005528FA" w:rsidRDefault="000D5A38" w:rsidP="000D5A38">
      <w:pPr>
        <w:pStyle w:val="Subhead2"/>
        <w:rPr>
          <w:color w:val="0070C0"/>
          <w:lang w:val="en-GB"/>
        </w:rPr>
      </w:pPr>
      <w:r w:rsidRPr="005528FA">
        <w:rPr>
          <w:color w:val="0070C0"/>
          <w:lang w:val="en-GB"/>
        </w:rPr>
        <w:lastRenderedPageBreak/>
        <w:t>7.7 Concerns about a staff member, supply teacher, volunteer or contractor</w:t>
      </w:r>
    </w:p>
    <w:p w14:paraId="1275BEC0" w14:textId="3EBC06E0" w:rsidR="000D5A38" w:rsidRPr="00196B86" w:rsidRDefault="000D5A38" w:rsidP="005528FA">
      <w:pPr>
        <w:pStyle w:val="1bodycopy10pt"/>
        <w:jc w:val="both"/>
        <w:rPr>
          <w:lang w:val="en-GB"/>
        </w:rPr>
      </w:pPr>
      <w:r w:rsidRPr="00196B86">
        <w:rPr>
          <w:lang w:val="en-GB"/>
        </w:rPr>
        <w:t xml:space="preserve">If you have concerns about a member of staff (including a supply teacher, volunteer or contractor), or an allegation is made about a member of staff (including a supply teacher, volunteer or contractor) posing a risk of harm to children, speak to the </w:t>
      </w:r>
      <w:r w:rsidRPr="005528FA">
        <w:rPr>
          <w:lang w:val="en-GB"/>
        </w:rPr>
        <w:t xml:space="preserve">Head </w:t>
      </w:r>
      <w:r w:rsidR="008A34D8">
        <w:rPr>
          <w:lang w:val="en-GB"/>
        </w:rPr>
        <w:t>Teacher</w:t>
      </w:r>
      <w:r>
        <w:rPr>
          <w:lang w:val="en-GB"/>
        </w:rPr>
        <w:t xml:space="preserve"> </w:t>
      </w:r>
      <w:r w:rsidRPr="00196B86">
        <w:rPr>
          <w:lang w:val="en-GB"/>
        </w:rPr>
        <w:t xml:space="preserve">as soon as possible. If the concerns/allegations are about </w:t>
      </w:r>
      <w:r w:rsidRPr="005528FA">
        <w:rPr>
          <w:lang w:val="en-GB"/>
        </w:rPr>
        <w:t xml:space="preserve">the Head </w:t>
      </w:r>
      <w:r w:rsidR="008A34D8" w:rsidRPr="005528FA">
        <w:rPr>
          <w:lang w:val="en-GB"/>
        </w:rPr>
        <w:t>Teacher</w:t>
      </w:r>
      <w:r w:rsidRPr="005528FA">
        <w:rPr>
          <w:lang w:val="en-GB"/>
        </w:rPr>
        <w:t>, s</w:t>
      </w:r>
      <w:r w:rsidRPr="00196B86">
        <w:rPr>
          <w:lang w:val="en-GB"/>
        </w:rPr>
        <w:t xml:space="preserve">peak to the </w:t>
      </w:r>
      <w:r>
        <w:rPr>
          <w:lang w:val="en-GB"/>
        </w:rPr>
        <w:t>C</w:t>
      </w:r>
      <w:r w:rsidRPr="00196B86">
        <w:rPr>
          <w:lang w:val="en-GB"/>
        </w:rPr>
        <w:t xml:space="preserve">hair of </w:t>
      </w:r>
      <w:r>
        <w:rPr>
          <w:lang w:val="en-GB"/>
        </w:rPr>
        <w:t>G</w:t>
      </w:r>
      <w:r w:rsidRPr="00196B86">
        <w:rPr>
          <w:lang w:val="en-GB"/>
        </w:rPr>
        <w:t xml:space="preserve">overnors. </w:t>
      </w:r>
    </w:p>
    <w:p w14:paraId="4A238A2A" w14:textId="47464573" w:rsidR="000D5A38" w:rsidRPr="00196B86" w:rsidRDefault="000D5A38" w:rsidP="005528FA">
      <w:pPr>
        <w:pStyle w:val="1bodycopy10pt"/>
        <w:jc w:val="both"/>
        <w:rPr>
          <w:lang w:val="en-GB"/>
        </w:rPr>
      </w:pPr>
      <w:r w:rsidRPr="00196B86">
        <w:rPr>
          <w:lang w:val="en-GB"/>
        </w:rPr>
        <w:t xml:space="preserve">The </w:t>
      </w:r>
      <w:r w:rsidRPr="005528FA">
        <w:rPr>
          <w:lang w:val="en-GB"/>
        </w:rPr>
        <w:t xml:space="preserve">Head </w:t>
      </w:r>
      <w:r w:rsidR="008A34D8" w:rsidRPr="005528FA">
        <w:rPr>
          <w:lang w:val="en-GB"/>
        </w:rPr>
        <w:t>T</w:t>
      </w:r>
      <w:r w:rsidR="008A34D8">
        <w:rPr>
          <w:lang w:val="en-GB"/>
        </w:rPr>
        <w:t>eacher</w:t>
      </w:r>
      <w:r w:rsidRPr="00196B86">
        <w:rPr>
          <w:lang w:val="en-GB"/>
        </w:rPr>
        <w:t>/</w:t>
      </w:r>
      <w:r>
        <w:rPr>
          <w:lang w:val="en-GB"/>
        </w:rPr>
        <w:t>C</w:t>
      </w:r>
      <w:r w:rsidRPr="00196B86">
        <w:rPr>
          <w:lang w:val="en-GB"/>
        </w:rPr>
        <w:t xml:space="preserve">hair of </w:t>
      </w:r>
      <w:r>
        <w:rPr>
          <w:lang w:val="en-GB"/>
        </w:rPr>
        <w:t>G</w:t>
      </w:r>
      <w:r w:rsidRPr="00196B86">
        <w:rPr>
          <w:lang w:val="en-GB"/>
        </w:rPr>
        <w:t xml:space="preserve">overnors will then follow the procedures set out in </w:t>
      </w:r>
      <w:r>
        <w:rPr>
          <w:lang w:val="en-GB"/>
        </w:rPr>
        <w:t>the MAT (Avonreach) policy</w:t>
      </w:r>
      <w:r w:rsidRPr="00196B86">
        <w:rPr>
          <w:lang w:val="en-GB"/>
        </w:rPr>
        <w:t>, if appropriate.</w:t>
      </w:r>
    </w:p>
    <w:p w14:paraId="507852DC" w14:textId="491F71C2" w:rsidR="000D5A38" w:rsidRPr="00196B86" w:rsidRDefault="000D5A38" w:rsidP="005528FA">
      <w:pPr>
        <w:pStyle w:val="1bodycopy10pt"/>
        <w:jc w:val="both"/>
        <w:rPr>
          <w:lang w:val="en-GB"/>
        </w:rPr>
      </w:pPr>
      <w:r w:rsidRPr="00196B86">
        <w:rPr>
          <w:lang w:val="en-GB"/>
        </w:rPr>
        <w:t xml:space="preserve">Where you believe there is a conflict of interest in reporting a concern or allegation about a member of staff (including a supply teacher, volunteer or contractor) to the </w:t>
      </w:r>
      <w:r w:rsidRPr="005528FA">
        <w:rPr>
          <w:lang w:val="en-GB"/>
        </w:rPr>
        <w:t xml:space="preserve">Head </w:t>
      </w:r>
      <w:r w:rsidR="008A34D8">
        <w:rPr>
          <w:lang w:val="en-GB"/>
        </w:rPr>
        <w:t>Teacher</w:t>
      </w:r>
      <w:r>
        <w:rPr>
          <w:lang w:val="en-GB"/>
        </w:rPr>
        <w:t xml:space="preserve">, </w:t>
      </w:r>
      <w:r w:rsidRPr="00196B86">
        <w:rPr>
          <w:lang w:val="en-GB"/>
        </w:rPr>
        <w:t xml:space="preserve">report it directly to the </w:t>
      </w:r>
      <w:r>
        <w:rPr>
          <w:lang w:val="en-GB"/>
        </w:rPr>
        <w:t>L</w:t>
      </w:r>
      <w:r w:rsidRPr="00196B86">
        <w:rPr>
          <w:lang w:val="en-GB"/>
        </w:rPr>
        <w:t xml:space="preserve">ocal </w:t>
      </w:r>
      <w:r>
        <w:rPr>
          <w:lang w:val="en-GB"/>
        </w:rPr>
        <w:t>A</w:t>
      </w:r>
      <w:r w:rsidRPr="00196B86">
        <w:rPr>
          <w:lang w:val="en-GB"/>
        </w:rPr>
        <w:t xml:space="preserve">uthority </w:t>
      </w:r>
      <w:r>
        <w:rPr>
          <w:lang w:val="en-GB"/>
        </w:rPr>
        <w:t>D</w:t>
      </w:r>
      <w:r w:rsidRPr="00196B86">
        <w:rPr>
          <w:lang w:val="en-GB"/>
        </w:rPr>
        <w:t xml:space="preserve">esignated </w:t>
      </w:r>
      <w:r>
        <w:rPr>
          <w:lang w:val="en-GB"/>
        </w:rPr>
        <w:t>O</w:t>
      </w:r>
      <w:r w:rsidRPr="00196B86">
        <w:rPr>
          <w:lang w:val="en-GB"/>
        </w:rPr>
        <w:t>fficer (LADO).</w:t>
      </w:r>
    </w:p>
    <w:p w14:paraId="330FA773" w14:textId="77777777" w:rsidR="000D5A38" w:rsidRPr="00C60030" w:rsidRDefault="000D5A38" w:rsidP="005528FA">
      <w:pPr>
        <w:pStyle w:val="1bodycopy10pt"/>
        <w:jc w:val="both"/>
        <w:rPr>
          <w:lang w:val="en-GB"/>
        </w:rPr>
      </w:pPr>
      <w:r w:rsidRPr="00C60030">
        <w:rPr>
          <w:rFonts w:cs="Arial"/>
          <w:shd w:val="clear" w:color="auto" w:fill="FFFFFF"/>
          <w:lang w:val="en-GB"/>
        </w:rPr>
        <w:t>If you receive an allegation relating to an incident where an individual or organisation was using the school premises for running an activity for children, follow our school safeguarding policies and procedures, informing the LADO, as you would with any safeguarding allegation.</w:t>
      </w:r>
    </w:p>
    <w:p w14:paraId="7A97C555" w14:textId="77777777" w:rsidR="000D5A38" w:rsidRPr="005528FA" w:rsidRDefault="000D5A38" w:rsidP="000D5A38">
      <w:pPr>
        <w:pStyle w:val="Subhead2"/>
        <w:rPr>
          <w:color w:val="0070C0"/>
          <w:lang w:val="en-GB"/>
        </w:rPr>
      </w:pPr>
      <w:r w:rsidRPr="005528FA">
        <w:rPr>
          <w:color w:val="0070C0"/>
          <w:lang w:val="en-GB"/>
        </w:rPr>
        <w:t>7.8 Allegations of abuse made against other pupils</w:t>
      </w:r>
    </w:p>
    <w:p w14:paraId="2B7A56ED" w14:textId="77777777" w:rsidR="000D5A38" w:rsidRPr="00196B86" w:rsidRDefault="000D5A38" w:rsidP="005528FA">
      <w:pPr>
        <w:pStyle w:val="1bodycopy10pt"/>
        <w:jc w:val="both"/>
        <w:rPr>
          <w:lang w:val="en-GB"/>
        </w:rPr>
      </w:pPr>
      <w:r w:rsidRPr="00196B86">
        <w:rPr>
          <w:lang w:val="en-GB"/>
        </w:rPr>
        <w:t>We recognise that children are capable of abusing their peers. Abuse will never be tolerated or passed off as “banter”, “just having a laugh” or “part of growing up”, as this can lead to a culture of unacceptable behaviours and an unsafe environment for pupils.</w:t>
      </w:r>
    </w:p>
    <w:p w14:paraId="0F657E1E" w14:textId="77777777" w:rsidR="000D5A38" w:rsidRPr="00196B86" w:rsidRDefault="000D5A38" w:rsidP="005528FA">
      <w:pPr>
        <w:pStyle w:val="1bodycopy10pt"/>
        <w:jc w:val="both"/>
        <w:rPr>
          <w:lang w:val="en-GB"/>
        </w:rPr>
      </w:pPr>
      <w:r w:rsidRPr="00196B86">
        <w:rPr>
          <w:lang w:val="en-GB"/>
        </w:rPr>
        <w:t xml:space="preserve">We also recognise the gendered nature of child-on-child abuse. However, all child-on-child abuse is unacceptable and will be taken seriously. </w:t>
      </w:r>
    </w:p>
    <w:p w14:paraId="43A40B55" w14:textId="77777777" w:rsidR="000D5A38" w:rsidRPr="00196B86" w:rsidRDefault="000D5A38" w:rsidP="005528FA">
      <w:pPr>
        <w:pStyle w:val="1bodycopy10pt"/>
        <w:jc w:val="both"/>
        <w:rPr>
          <w:lang w:val="en-GB"/>
        </w:rPr>
      </w:pPr>
      <w:r w:rsidRPr="00196B86">
        <w:rPr>
          <w:lang w:val="en-GB"/>
        </w:rPr>
        <w:t xml:space="preserve">Most cases of pupils hurting other pupils will be dealt with under our school’s behaviour policy, but this </w:t>
      </w:r>
      <w:r>
        <w:rPr>
          <w:lang w:val="en-GB"/>
        </w:rPr>
        <w:t>C</w:t>
      </w:r>
      <w:r w:rsidRPr="00196B86">
        <w:rPr>
          <w:lang w:val="en-GB"/>
        </w:rPr>
        <w:t xml:space="preserve">hild </w:t>
      </w:r>
      <w:r>
        <w:rPr>
          <w:lang w:val="en-GB"/>
        </w:rPr>
        <w:t>P</w:t>
      </w:r>
      <w:r w:rsidRPr="00196B86">
        <w:rPr>
          <w:lang w:val="en-GB"/>
        </w:rPr>
        <w:t xml:space="preserve">rotection and </w:t>
      </w:r>
      <w:r>
        <w:rPr>
          <w:lang w:val="en-GB"/>
        </w:rPr>
        <w:t>S</w:t>
      </w:r>
      <w:r w:rsidRPr="00196B86">
        <w:rPr>
          <w:lang w:val="en-GB"/>
        </w:rPr>
        <w:t xml:space="preserve">afeguarding </w:t>
      </w:r>
      <w:r>
        <w:rPr>
          <w:lang w:val="en-GB"/>
        </w:rPr>
        <w:t>P</w:t>
      </w:r>
      <w:r w:rsidRPr="00196B86">
        <w:rPr>
          <w:lang w:val="en-GB"/>
        </w:rPr>
        <w:t>olicy will apply to any allegations that raise safeguarding concerns. This might include where the alleged behaviour:</w:t>
      </w:r>
    </w:p>
    <w:p w14:paraId="07538BD5" w14:textId="782D35D2" w:rsidR="000D5A38" w:rsidRPr="00196B86" w:rsidRDefault="000D5A38" w:rsidP="005528FA">
      <w:pPr>
        <w:pStyle w:val="4Bulletedcopyblue"/>
        <w:jc w:val="both"/>
        <w:rPr>
          <w:lang w:val="en-GB"/>
        </w:rPr>
      </w:pPr>
      <w:r w:rsidRPr="00196B86">
        <w:rPr>
          <w:lang w:val="en-GB"/>
        </w:rPr>
        <w:t>Is serious, and potentially a criminal offence</w:t>
      </w:r>
      <w:r w:rsidR="005528FA">
        <w:rPr>
          <w:lang w:val="en-GB"/>
        </w:rPr>
        <w:t>.</w:t>
      </w:r>
    </w:p>
    <w:p w14:paraId="2B281697" w14:textId="7976B31F" w:rsidR="000D5A38" w:rsidRPr="00196B86" w:rsidRDefault="000D5A38" w:rsidP="005528FA">
      <w:pPr>
        <w:pStyle w:val="4Bulletedcopyblue"/>
        <w:jc w:val="both"/>
        <w:rPr>
          <w:lang w:val="en-GB"/>
        </w:rPr>
      </w:pPr>
      <w:r w:rsidRPr="00196B86">
        <w:rPr>
          <w:lang w:val="en-GB"/>
        </w:rPr>
        <w:t>Could put pupils in the school at risk</w:t>
      </w:r>
      <w:r w:rsidR="005528FA">
        <w:rPr>
          <w:lang w:val="en-GB"/>
        </w:rPr>
        <w:t>.</w:t>
      </w:r>
    </w:p>
    <w:p w14:paraId="3BF758C7" w14:textId="59C29396" w:rsidR="000D5A38" w:rsidRPr="00196B86" w:rsidRDefault="000D5A38" w:rsidP="005528FA">
      <w:pPr>
        <w:pStyle w:val="4Bulletedcopyblue"/>
        <w:jc w:val="both"/>
        <w:rPr>
          <w:lang w:val="en-GB"/>
        </w:rPr>
      </w:pPr>
      <w:r w:rsidRPr="00196B86">
        <w:rPr>
          <w:lang w:val="en-GB"/>
        </w:rPr>
        <w:t>Is violent</w:t>
      </w:r>
      <w:r w:rsidR="005528FA">
        <w:rPr>
          <w:lang w:val="en-GB"/>
        </w:rPr>
        <w:t>.</w:t>
      </w:r>
    </w:p>
    <w:p w14:paraId="1B158D6E" w14:textId="18A4CDEB" w:rsidR="000D5A38" w:rsidRPr="00196B86" w:rsidRDefault="000D5A38" w:rsidP="005528FA">
      <w:pPr>
        <w:pStyle w:val="4Bulletedcopyblue"/>
        <w:jc w:val="both"/>
        <w:rPr>
          <w:lang w:val="en-GB"/>
        </w:rPr>
      </w:pPr>
      <w:r w:rsidRPr="00196B86">
        <w:rPr>
          <w:lang w:val="en-GB"/>
        </w:rPr>
        <w:t>Involves pupils being forced to use drugs or alcohol</w:t>
      </w:r>
      <w:r w:rsidR="005528FA">
        <w:rPr>
          <w:lang w:val="en-GB"/>
        </w:rPr>
        <w:t>.</w:t>
      </w:r>
    </w:p>
    <w:p w14:paraId="24DF8536" w14:textId="057C5D7B" w:rsidR="000D5A38" w:rsidRPr="00196B86" w:rsidRDefault="000D5A38" w:rsidP="005528FA">
      <w:pPr>
        <w:pStyle w:val="4Bulletedcopyblue"/>
        <w:jc w:val="both"/>
        <w:rPr>
          <w:lang w:val="en-GB"/>
        </w:rPr>
      </w:pPr>
      <w:r w:rsidRPr="00196B86">
        <w:rPr>
          <w:lang w:val="en-GB"/>
        </w:rPr>
        <w:t>Involves sexual exploitation, sexual abuse or sexual harassment, such as indecent exposure, sexual assault, upskirting or sexually inappropriate pictures or videos (including the sharing of nudes and semi-nudes)</w:t>
      </w:r>
      <w:r w:rsidR="005528FA">
        <w:rPr>
          <w:lang w:val="en-GB"/>
        </w:rPr>
        <w:t>.</w:t>
      </w:r>
    </w:p>
    <w:p w14:paraId="2E0630B3" w14:textId="77777777" w:rsidR="000D5A38" w:rsidRPr="00196B86" w:rsidRDefault="000D5A38" w:rsidP="005528FA">
      <w:pPr>
        <w:pStyle w:val="1bodycopy10pt"/>
        <w:jc w:val="both"/>
        <w:rPr>
          <w:lang w:val="en-GB"/>
        </w:rPr>
      </w:pPr>
      <w:r w:rsidRPr="00196B86">
        <w:rPr>
          <w:lang w:val="en-GB"/>
        </w:rPr>
        <w:t xml:space="preserve">See appendix </w:t>
      </w:r>
      <w:r>
        <w:rPr>
          <w:lang w:val="en-GB"/>
        </w:rPr>
        <w:t>2</w:t>
      </w:r>
      <w:r w:rsidRPr="00196B86">
        <w:rPr>
          <w:lang w:val="en-GB"/>
        </w:rPr>
        <w:t xml:space="preserve"> for more information about child-on-child abuse.</w:t>
      </w:r>
    </w:p>
    <w:p w14:paraId="3E8712D4" w14:textId="77777777" w:rsidR="000D5A38" w:rsidRPr="005528FA" w:rsidRDefault="000D5A38" w:rsidP="005528FA">
      <w:pPr>
        <w:pStyle w:val="Subhead2"/>
        <w:spacing w:before="360"/>
        <w:rPr>
          <w:color w:val="0070C0"/>
          <w:lang w:val="en-GB"/>
        </w:rPr>
      </w:pPr>
      <w:r w:rsidRPr="005528FA">
        <w:rPr>
          <w:color w:val="0070C0"/>
          <w:lang w:val="en-GB"/>
        </w:rPr>
        <w:t>Procedures for dealing with allegations of child-on-child abuse</w:t>
      </w:r>
    </w:p>
    <w:p w14:paraId="5EEA13A6" w14:textId="77777777" w:rsidR="000D5A38" w:rsidRPr="00196B86" w:rsidRDefault="000D5A38" w:rsidP="005528FA">
      <w:pPr>
        <w:pStyle w:val="1bodycopy10pt"/>
        <w:jc w:val="both"/>
        <w:rPr>
          <w:lang w:val="en-GB"/>
        </w:rPr>
      </w:pPr>
      <w:r w:rsidRPr="00196B86">
        <w:rPr>
          <w:lang w:val="en-GB"/>
        </w:rPr>
        <w:t>If a pupil makes an allegation of abuse against another pupil:</w:t>
      </w:r>
    </w:p>
    <w:p w14:paraId="5500AFD4" w14:textId="6535180F" w:rsidR="000D5A38" w:rsidRPr="00196B86" w:rsidRDefault="000D5A38" w:rsidP="005528FA">
      <w:pPr>
        <w:pStyle w:val="4Bulletedcopyblue"/>
        <w:jc w:val="both"/>
        <w:rPr>
          <w:lang w:val="en-GB"/>
        </w:rPr>
      </w:pPr>
      <w:r w:rsidRPr="00196B86">
        <w:rPr>
          <w:lang w:val="en-GB"/>
        </w:rPr>
        <w:t>You must record the allegation and tell the DSL</w:t>
      </w:r>
      <w:r>
        <w:rPr>
          <w:lang w:val="en-GB"/>
        </w:rPr>
        <w:t xml:space="preserve"> or DDSL</w:t>
      </w:r>
      <w:r w:rsidRPr="00196B86">
        <w:rPr>
          <w:lang w:val="en-GB"/>
        </w:rPr>
        <w:t>, but do not investigate it</w:t>
      </w:r>
      <w:r w:rsidR="005528FA">
        <w:rPr>
          <w:lang w:val="en-GB"/>
        </w:rPr>
        <w:t>.</w:t>
      </w:r>
    </w:p>
    <w:p w14:paraId="166640C5" w14:textId="40E8DD80" w:rsidR="000D5A38" w:rsidRPr="00196B86" w:rsidRDefault="000D5A38" w:rsidP="005528FA">
      <w:pPr>
        <w:pStyle w:val="4Bulletedcopyblue"/>
        <w:jc w:val="both"/>
        <w:rPr>
          <w:lang w:val="en-GB"/>
        </w:rPr>
      </w:pPr>
      <w:r w:rsidRPr="00196B86">
        <w:rPr>
          <w:lang w:val="en-GB"/>
        </w:rPr>
        <w:t>The DSL</w:t>
      </w:r>
      <w:r>
        <w:rPr>
          <w:lang w:val="en-GB"/>
        </w:rPr>
        <w:t xml:space="preserve"> or DDSL</w:t>
      </w:r>
      <w:r w:rsidRPr="00196B86">
        <w:rPr>
          <w:lang w:val="en-GB"/>
        </w:rPr>
        <w:t xml:space="preserve"> will contact the local authority children’s social care team and follow its advice, as well as the police if the allegation involves a potential criminal offence</w:t>
      </w:r>
      <w:r w:rsidR="005528FA">
        <w:rPr>
          <w:lang w:val="en-GB"/>
        </w:rPr>
        <w:t>.</w:t>
      </w:r>
    </w:p>
    <w:p w14:paraId="6BCF767E" w14:textId="4086607A" w:rsidR="000D5A38" w:rsidRPr="00196B86" w:rsidRDefault="000D5A38" w:rsidP="005528FA">
      <w:pPr>
        <w:pStyle w:val="4Bulletedcopyblue"/>
        <w:jc w:val="both"/>
        <w:rPr>
          <w:lang w:val="en-GB"/>
        </w:rPr>
      </w:pPr>
      <w:r w:rsidRPr="00196B86">
        <w:rPr>
          <w:lang w:val="en-GB"/>
        </w:rPr>
        <w:t>The DSL</w:t>
      </w:r>
      <w:r>
        <w:rPr>
          <w:lang w:val="en-GB"/>
        </w:rPr>
        <w:t xml:space="preserve"> or DDSL</w:t>
      </w:r>
      <w:r w:rsidRPr="00196B86">
        <w:rPr>
          <w:lang w:val="en-GB"/>
        </w:rPr>
        <w:t xml:space="preserve"> will put a risk assessment and support plan into place for all children involved</w:t>
      </w:r>
      <w:r>
        <w:rPr>
          <w:lang w:val="en-GB"/>
        </w:rPr>
        <w:t xml:space="preserve"> as appropriate</w:t>
      </w:r>
      <w:r w:rsidRPr="00196B86">
        <w:rPr>
          <w:lang w:val="en-GB"/>
        </w:rPr>
        <w:t xml:space="preserve"> (including the victim(s), the child(ren) against whom the allegation has been made and any others affected) with a named person they can talk to if needed. This will include considering school transport as a potentially vulnerable place for a victim or alleged perpetrator(s)</w:t>
      </w:r>
      <w:r w:rsidR="005528FA">
        <w:rPr>
          <w:lang w:val="en-GB"/>
        </w:rPr>
        <w:t>.</w:t>
      </w:r>
      <w:r w:rsidRPr="00196B86">
        <w:rPr>
          <w:lang w:val="en-GB"/>
        </w:rPr>
        <w:t xml:space="preserve"> </w:t>
      </w:r>
    </w:p>
    <w:p w14:paraId="1101B111" w14:textId="7E2FEE26" w:rsidR="000D5A38" w:rsidRPr="00196B86" w:rsidRDefault="000D5A38" w:rsidP="005528FA">
      <w:pPr>
        <w:pStyle w:val="4Bulletedcopyblue"/>
        <w:jc w:val="both"/>
        <w:rPr>
          <w:lang w:val="en-GB"/>
        </w:rPr>
      </w:pPr>
      <w:r w:rsidRPr="00196B86">
        <w:rPr>
          <w:lang w:val="en-GB"/>
        </w:rPr>
        <w:t>The DSL</w:t>
      </w:r>
      <w:r>
        <w:rPr>
          <w:lang w:val="en-GB"/>
        </w:rPr>
        <w:t xml:space="preserve"> or DDSL</w:t>
      </w:r>
      <w:r w:rsidRPr="00196B86">
        <w:rPr>
          <w:lang w:val="en-GB"/>
        </w:rPr>
        <w:t xml:space="preserve"> will contact the </w:t>
      </w:r>
      <w:r>
        <w:rPr>
          <w:lang w:val="en-GB"/>
        </w:rPr>
        <w:t>C</w:t>
      </w:r>
      <w:r w:rsidRPr="00196B86">
        <w:rPr>
          <w:lang w:val="en-GB"/>
        </w:rPr>
        <w:t xml:space="preserve">hildren and </w:t>
      </w:r>
      <w:r>
        <w:rPr>
          <w:lang w:val="en-GB"/>
        </w:rPr>
        <w:t>A</w:t>
      </w:r>
      <w:r w:rsidRPr="00196B86">
        <w:rPr>
          <w:lang w:val="en-GB"/>
        </w:rPr>
        <w:t xml:space="preserve">dolescent </w:t>
      </w:r>
      <w:r>
        <w:rPr>
          <w:lang w:val="en-GB"/>
        </w:rPr>
        <w:t>M</w:t>
      </w:r>
      <w:r w:rsidRPr="00196B86">
        <w:rPr>
          <w:lang w:val="en-GB"/>
        </w:rPr>
        <w:t xml:space="preserve">ental </w:t>
      </w:r>
      <w:r>
        <w:rPr>
          <w:lang w:val="en-GB"/>
        </w:rPr>
        <w:t>H</w:t>
      </w:r>
      <w:r w:rsidRPr="00196B86">
        <w:rPr>
          <w:lang w:val="en-GB"/>
        </w:rPr>
        <w:t xml:space="preserve">ealth </w:t>
      </w:r>
      <w:r>
        <w:rPr>
          <w:lang w:val="en-GB"/>
        </w:rPr>
        <w:t>S</w:t>
      </w:r>
      <w:r w:rsidRPr="00196B86">
        <w:rPr>
          <w:lang w:val="en-GB"/>
        </w:rPr>
        <w:t>ervices (CAMHS), if appropriate</w:t>
      </w:r>
      <w:r w:rsidR="005528FA">
        <w:rPr>
          <w:lang w:val="en-GB"/>
        </w:rPr>
        <w:t>.</w:t>
      </w:r>
    </w:p>
    <w:p w14:paraId="08F2A53B" w14:textId="77777777" w:rsidR="000D5A38" w:rsidRDefault="000D5A38" w:rsidP="005528FA">
      <w:pPr>
        <w:pStyle w:val="4Bulletedcopyblue"/>
        <w:numPr>
          <w:ilvl w:val="0"/>
          <w:numId w:val="0"/>
        </w:numPr>
        <w:jc w:val="both"/>
        <w:rPr>
          <w:lang w:val="en-GB"/>
        </w:rPr>
      </w:pPr>
      <w:r w:rsidRPr="00196B86">
        <w:rPr>
          <w:lang w:val="en-GB"/>
        </w:rPr>
        <w:lastRenderedPageBreak/>
        <w:t>If the incident is a criminal offence and there are delays in the criminal process, the DSL</w:t>
      </w:r>
      <w:r>
        <w:rPr>
          <w:lang w:val="en-GB"/>
        </w:rPr>
        <w:t xml:space="preserve"> or DDSL</w:t>
      </w:r>
      <w:r w:rsidRPr="00196B86">
        <w:rPr>
          <w:lang w:val="en-GB"/>
        </w:rPr>
        <w:t xml:space="preserve"> will work closely with the police (and other agencies as required) while protecting children and/or taking any disciplinary measures against the alleged perpetrator. We will ask the police if we have any questions about the investigation. </w:t>
      </w:r>
    </w:p>
    <w:p w14:paraId="5FB989EB" w14:textId="77777777" w:rsidR="000D5A38" w:rsidRPr="00A72AFC" w:rsidRDefault="000D5A38" w:rsidP="005528FA">
      <w:pPr>
        <w:pStyle w:val="4Bulletedcopyblue"/>
        <w:numPr>
          <w:ilvl w:val="0"/>
          <w:numId w:val="0"/>
        </w:numPr>
        <w:jc w:val="both"/>
        <w:rPr>
          <w:lang w:val="en-GB"/>
        </w:rPr>
      </w:pPr>
      <w:r>
        <w:rPr>
          <w:lang w:val="en-GB"/>
        </w:rPr>
        <w:t xml:space="preserve">School guidance procedure will be followed </w:t>
      </w:r>
      <w:r w:rsidRPr="00A72AFC">
        <w:rPr>
          <w:lang w:val="en-GB"/>
        </w:rPr>
        <w:t xml:space="preserve">for recording, </w:t>
      </w:r>
      <w:r>
        <w:rPr>
          <w:lang w:val="en-GB"/>
        </w:rPr>
        <w:t xml:space="preserve">fact finding </w:t>
      </w:r>
      <w:r w:rsidRPr="00A72AFC">
        <w:rPr>
          <w:lang w:val="en-GB"/>
        </w:rPr>
        <w:t>and dealing with allegations, and</w:t>
      </w:r>
      <w:r>
        <w:rPr>
          <w:lang w:val="en-GB"/>
        </w:rPr>
        <w:t xml:space="preserve"> for</w:t>
      </w:r>
      <w:r w:rsidRPr="00A72AFC">
        <w:rPr>
          <w:lang w:val="en-GB"/>
        </w:rPr>
        <w:t xml:space="preserve"> supporting victims, </w:t>
      </w:r>
      <w:r>
        <w:rPr>
          <w:lang w:val="en-GB"/>
        </w:rPr>
        <w:t xml:space="preserve">alleged </w:t>
      </w:r>
      <w:r w:rsidRPr="00A72AFC">
        <w:rPr>
          <w:lang w:val="en-GB"/>
        </w:rPr>
        <w:t xml:space="preserve">perpetrators and any other children affected. </w:t>
      </w:r>
    </w:p>
    <w:p w14:paraId="6BECF321" w14:textId="77777777" w:rsidR="000D5A38" w:rsidRPr="0057356F" w:rsidRDefault="000D5A38" w:rsidP="0057356F">
      <w:pPr>
        <w:pStyle w:val="1bodycopy10pt"/>
        <w:spacing w:before="360"/>
        <w:jc w:val="both"/>
        <w:rPr>
          <w:b/>
          <w:color w:val="0070C0"/>
          <w:lang w:val="en-GB"/>
        </w:rPr>
      </w:pPr>
      <w:r w:rsidRPr="0057356F">
        <w:rPr>
          <w:b/>
          <w:color w:val="0070C0"/>
          <w:lang w:val="en-GB"/>
        </w:rPr>
        <w:t>Creating a supportive environment in school and minimising the risk of child-on-child abuse</w:t>
      </w:r>
    </w:p>
    <w:p w14:paraId="7C38355E" w14:textId="77777777" w:rsidR="000D5A38" w:rsidRPr="00196B86" w:rsidRDefault="000D5A38" w:rsidP="005528FA">
      <w:pPr>
        <w:pStyle w:val="1bodycopy10pt"/>
        <w:jc w:val="both"/>
        <w:rPr>
          <w:lang w:val="en-GB"/>
        </w:rPr>
      </w:pPr>
      <w:r w:rsidRPr="00196B86">
        <w:rPr>
          <w:lang w:val="en-GB"/>
        </w:rPr>
        <w:t xml:space="preserve">We recognise the importance of taking proactive action to minimise the risk of child-on-child abuse, and of creating a supportive environment where victims feel confident in reporting incidents. </w:t>
      </w:r>
    </w:p>
    <w:p w14:paraId="13644512" w14:textId="77777777" w:rsidR="000D5A38" w:rsidRPr="00196B86" w:rsidRDefault="000D5A38" w:rsidP="005528FA">
      <w:pPr>
        <w:pStyle w:val="1bodycopy10pt"/>
        <w:jc w:val="both"/>
        <w:rPr>
          <w:lang w:val="en-GB"/>
        </w:rPr>
      </w:pPr>
      <w:r w:rsidRPr="00196B86">
        <w:rPr>
          <w:lang w:val="en-GB"/>
        </w:rPr>
        <w:t>To achieve this, we will:</w:t>
      </w:r>
    </w:p>
    <w:p w14:paraId="08BA8900" w14:textId="144C2176" w:rsidR="000D5A38" w:rsidRPr="00196B86" w:rsidRDefault="000D5A38" w:rsidP="005528FA">
      <w:pPr>
        <w:pStyle w:val="4Bulletedcopyblue"/>
        <w:jc w:val="both"/>
        <w:rPr>
          <w:lang w:val="en-GB"/>
        </w:rPr>
      </w:pPr>
      <w:r w:rsidRPr="00196B86">
        <w:rPr>
          <w:lang w:val="en-GB"/>
        </w:rPr>
        <w:t>Challenge any form of derogatory or sexualised language</w:t>
      </w:r>
      <w:r>
        <w:rPr>
          <w:lang w:val="en-GB"/>
        </w:rPr>
        <w:t>,</w:t>
      </w:r>
      <w:r w:rsidRPr="00196B86">
        <w:rPr>
          <w:lang w:val="en-GB"/>
        </w:rPr>
        <w:t xml:space="preserve"> or inappropriate behaviour between peers, including requesting or sending sexual images</w:t>
      </w:r>
      <w:r w:rsidR="0057356F">
        <w:rPr>
          <w:lang w:val="en-GB"/>
        </w:rPr>
        <w:t>.</w:t>
      </w:r>
      <w:r w:rsidRPr="00196B86">
        <w:rPr>
          <w:lang w:val="en-GB"/>
        </w:rPr>
        <w:t xml:space="preserve"> </w:t>
      </w:r>
    </w:p>
    <w:p w14:paraId="77268715" w14:textId="47AC7A04" w:rsidR="000D5A38" w:rsidRPr="00196B86" w:rsidRDefault="000D5A38" w:rsidP="005528FA">
      <w:pPr>
        <w:pStyle w:val="4Bulletedcopyblue"/>
        <w:jc w:val="both"/>
        <w:rPr>
          <w:lang w:val="en-GB"/>
        </w:rPr>
      </w:pPr>
      <w:r w:rsidRPr="00196B86">
        <w:rPr>
          <w:lang w:val="en-GB"/>
        </w:rPr>
        <w:t>Be vigilant to issues that particularly affect different genders – for example, sexualised or aggressive touching or grabbing towards female pupils, and initiation or hazing type violence with respect to boys</w:t>
      </w:r>
      <w:r w:rsidR="0057356F">
        <w:rPr>
          <w:lang w:val="en-GB"/>
        </w:rPr>
        <w:t>.</w:t>
      </w:r>
    </w:p>
    <w:p w14:paraId="1C1938C7" w14:textId="3ED1D69A" w:rsidR="000D5A38" w:rsidRPr="00196B86" w:rsidRDefault="000D5A38" w:rsidP="005528FA">
      <w:pPr>
        <w:pStyle w:val="4Bulletedcopyblue"/>
        <w:jc w:val="both"/>
        <w:rPr>
          <w:lang w:val="en-GB"/>
        </w:rPr>
      </w:pPr>
      <w:r w:rsidRPr="00196B86">
        <w:rPr>
          <w:lang w:val="en-GB"/>
        </w:rPr>
        <w:t>Ensure our curriculum helps to educate pupils about appropriate behaviour and consent</w:t>
      </w:r>
      <w:r w:rsidR="0057356F">
        <w:rPr>
          <w:lang w:val="en-GB"/>
        </w:rPr>
        <w:t>.</w:t>
      </w:r>
      <w:r w:rsidRPr="00196B86">
        <w:rPr>
          <w:lang w:val="en-GB"/>
        </w:rPr>
        <w:t xml:space="preserve"> </w:t>
      </w:r>
    </w:p>
    <w:p w14:paraId="0EA3DF6C" w14:textId="32AF6081" w:rsidR="000D5A38" w:rsidRPr="00196B86" w:rsidRDefault="000D5A38" w:rsidP="005528FA">
      <w:pPr>
        <w:pStyle w:val="4Bulletedcopyblue"/>
        <w:jc w:val="both"/>
        <w:rPr>
          <w:lang w:val="en-GB"/>
        </w:rPr>
      </w:pPr>
      <w:r w:rsidRPr="00196B86">
        <w:rPr>
          <w:lang w:val="en-GB"/>
        </w:rPr>
        <w:t>Ensure pupils are able to easily and confidently report abuse using our reporting systems</w:t>
      </w:r>
      <w:r>
        <w:rPr>
          <w:lang w:val="en-GB"/>
        </w:rPr>
        <w:t>,</w:t>
      </w:r>
      <w:r w:rsidR="0057356F">
        <w:rPr>
          <w:lang w:val="en-GB"/>
        </w:rPr>
        <w:t xml:space="preserve"> </w:t>
      </w:r>
      <w:r w:rsidRPr="00196B86">
        <w:rPr>
          <w:lang w:val="en-GB"/>
        </w:rPr>
        <w:t>as described in section 7.10 below</w:t>
      </w:r>
      <w:r w:rsidR="0057356F">
        <w:rPr>
          <w:lang w:val="en-GB"/>
        </w:rPr>
        <w:t>.</w:t>
      </w:r>
    </w:p>
    <w:p w14:paraId="3FBEDD65" w14:textId="0D160CE8" w:rsidR="000D5A38" w:rsidRPr="00196B86" w:rsidRDefault="000D5A38" w:rsidP="005528FA">
      <w:pPr>
        <w:pStyle w:val="4Bulletedcopyblue"/>
        <w:jc w:val="both"/>
        <w:rPr>
          <w:lang w:val="en-GB"/>
        </w:rPr>
      </w:pPr>
      <w:r w:rsidRPr="00196B86">
        <w:rPr>
          <w:lang w:val="en-GB"/>
        </w:rPr>
        <w:t>Ensure staff reassure victims that they are being taken seriously</w:t>
      </w:r>
      <w:r w:rsidR="0057356F">
        <w:rPr>
          <w:lang w:val="en-GB"/>
        </w:rPr>
        <w:t>.</w:t>
      </w:r>
      <w:r w:rsidRPr="00196B86">
        <w:rPr>
          <w:lang w:val="en-GB"/>
        </w:rPr>
        <w:t xml:space="preserve"> </w:t>
      </w:r>
    </w:p>
    <w:p w14:paraId="18403726" w14:textId="21F9E42B" w:rsidR="000D5A38" w:rsidRPr="00196B86" w:rsidRDefault="000D5A38" w:rsidP="005528FA">
      <w:pPr>
        <w:pStyle w:val="4Bulletedcopyblue"/>
        <w:jc w:val="both"/>
        <w:rPr>
          <w:lang w:val="en-GB"/>
        </w:rPr>
      </w:pPr>
      <w:r w:rsidRPr="00196B86">
        <w:rPr>
          <w:lang w:val="en-GB"/>
        </w:rPr>
        <w:t>Be alert to reports of sexual violence and/or harassment that may point to environmental or systemic problems that could be addressed by updating policies, processes and the curriculum, or could reflect wider issues in the local area that should be shared with safeguarding partners</w:t>
      </w:r>
      <w:r w:rsidR="0057356F">
        <w:rPr>
          <w:lang w:val="en-GB"/>
        </w:rPr>
        <w:t>.</w:t>
      </w:r>
    </w:p>
    <w:p w14:paraId="72905CE8" w14:textId="0AB30ED4" w:rsidR="000D5A38" w:rsidRPr="00196B86" w:rsidRDefault="000D5A38" w:rsidP="005528FA">
      <w:pPr>
        <w:pStyle w:val="4Bulletedcopyblue"/>
        <w:jc w:val="both"/>
        <w:rPr>
          <w:lang w:val="en-GB"/>
        </w:rPr>
      </w:pPr>
      <w:r w:rsidRPr="00196B86">
        <w:rPr>
          <w:lang w:val="en-GB"/>
        </w:rPr>
        <w:t>Support children who have witnessed sexual violence, especially rape or assault by penetration. We will do all we can to make sure the victim, alleged perpetrator(s) and any witnesses are not bullied or harassed</w:t>
      </w:r>
      <w:r w:rsidR="0057356F">
        <w:rPr>
          <w:lang w:val="en-GB"/>
        </w:rPr>
        <w:t>.</w:t>
      </w:r>
    </w:p>
    <w:p w14:paraId="274921A6" w14:textId="124CA041" w:rsidR="000D5A38" w:rsidRPr="00196B86" w:rsidRDefault="000D5A38" w:rsidP="005528FA">
      <w:pPr>
        <w:pStyle w:val="4Bulletedcopyblue"/>
        <w:jc w:val="both"/>
        <w:rPr>
          <w:lang w:val="en-GB"/>
        </w:rPr>
      </w:pPr>
      <w:r w:rsidRPr="00196B86">
        <w:rPr>
          <w:lang w:val="en-GB"/>
        </w:rPr>
        <w:t>Consider intra-familial harms and any necessary support for siblings following a report of sexual violence and/or harassment</w:t>
      </w:r>
      <w:r w:rsidR="0057356F">
        <w:rPr>
          <w:lang w:val="en-GB"/>
        </w:rPr>
        <w:t>.</w:t>
      </w:r>
      <w:r w:rsidRPr="00196B86">
        <w:rPr>
          <w:lang w:val="en-GB"/>
        </w:rPr>
        <w:t xml:space="preserve">  </w:t>
      </w:r>
    </w:p>
    <w:p w14:paraId="3B9CB067" w14:textId="77777777" w:rsidR="000D5A38" w:rsidRPr="00196B86" w:rsidRDefault="000D5A38" w:rsidP="005528FA">
      <w:pPr>
        <w:pStyle w:val="4Bulletedcopyblue"/>
        <w:jc w:val="both"/>
        <w:rPr>
          <w:lang w:val="en-GB"/>
        </w:rPr>
      </w:pPr>
      <w:r w:rsidRPr="00196B86">
        <w:rPr>
          <w:lang w:val="en-GB"/>
        </w:rPr>
        <w:t>Ensure staff are trained to understand:</w:t>
      </w:r>
    </w:p>
    <w:p w14:paraId="052823C2" w14:textId="20AC8ACC" w:rsidR="000D5A38" w:rsidRPr="00196B86" w:rsidRDefault="000D5A38" w:rsidP="005528FA">
      <w:pPr>
        <w:pStyle w:val="4Bulletedcopyblue"/>
        <w:numPr>
          <w:ilvl w:val="1"/>
          <w:numId w:val="7"/>
        </w:numPr>
        <w:jc w:val="both"/>
        <w:rPr>
          <w:lang w:val="en-GB"/>
        </w:rPr>
      </w:pPr>
      <w:r w:rsidRPr="00196B86">
        <w:rPr>
          <w:lang w:val="en-GB"/>
        </w:rPr>
        <w:t xml:space="preserve">How to recognise the indicators and signs of child-on-child </w:t>
      </w:r>
      <w:proofErr w:type="gramStart"/>
      <w:r w:rsidRPr="00196B86">
        <w:rPr>
          <w:lang w:val="en-GB"/>
        </w:rPr>
        <w:t>abuse, and</w:t>
      </w:r>
      <w:proofErr w:type="gramEnd"/>
      <w:r w:rsidRPr="00196B86">
        <w:rPr>
          <w:lang w:val="en-GB"/>
        </w:rPr>
        <w:t xml:space="preserve"> know how to identify it and respond to reports</w:t>
      </w:r>
      <w:r w:rsidR="0057356F">
        <w:rPr>
          <w:lang w:val="en-GB"/>
        </w:rPr>
        <w:t>.</w:t>
      </w:r>
    </w:p>
    <w:p w14:paraId="6FF06FC3" w14:textId="16557BE5" w:rsidR="000D5A38" w:rsidRPr="00196B86" w:rsidRDefault="000D5A38" w:rsidP="005528FA">
      <w:pPr>
        <w:pStyle w:val="4Bulletedcopyblue"/>
        <w:numPr>
          <w:ilvl w:val="1"/>
          <w:numId w:val="7"/>
        </w:numPr>
        <w:jc w:val="both"/>
        <w:rPr>
          <w:lang w:val="en-GB"/>
        </w:rPr>
      </w:pPr>
      <w:r w:rsidRPr="00196B86">
        <w:rPr>
          <w:lang w:val="en-GB"/>
        </w:rPr>
        <w:t>That even if there are no reports of child-on-child abuse in school, it does not mean it is not happening – staff should maintain an attitude of “it could happen here”</w:t>
      </w:r>
      <w:r w:rsidR="0057356F">
        <w:rPr>
          <w:lang w:val="en-GB"/>
        </w:rPr>
        <w:t>.</w:t>
      </w:r>
      <w:r w:rsidRPr="00196B86">
        <w:rPr>
          <w:lang w:val="en-GB"/>
        </w:rPr>
        <w:t xml:space="preserve"> </w:t>
      </w:r>
    </w:p>
    <w:p w14:paraId="75FC8512" w14:textId="77777777" w:rsidR="000D5A38" w:rsidRPr="00196B86" w:rsidRDefault="000D5A38" w:rsidP="005528FA">
      <w:pPr>
        <w:pStyle w:val="4Bulletedcopyblue"/>
        <w:numPr>
          <w:ilvl w:val="1"/>
          <w:numId w:val="7"/>
        </w:numPr>
        <w:jc w:val="both"/>
        <w:rPr>
          <w:lang w:val="en-GB"/>
        </w:rPr>
      </w:pPr>
      <w:r w:rsidRPr="00196B86">
        <w:rPr>
          <w:lang w:val="en-GB"/>
        </w:rPr>
        <w:t>That if they have any concerns about a child’s welfare, they should act on them immediately rather than wait to be told, and that victims may not always make a direct report. For example:</w:t>
      </w:r>
    </w:p>
    <w:p w14:paraId="7389FFD8" w14:textId="687EB41D" w:rsidR="000D5A38" w:rsidRPr="00196B86" w:rsidRDefault="000D5A38" w:rsidP="005528FA">
      <w:pPr>
        <w:pStyle w:val="4Bulletedcopyblue"/>
        <w:numPr>
          <w:ilvl w:val="2"/>
          <w:numId w:val="7"/>
        </w:numPr>
        <w:jc w:val="both"/>
        <w:rPr>
          <w:lang w:val="en-GB"/>
        </w:rPr>
      </w:pPr>
      <w:r w:rsidRPr="00196B86">
        <w:rPr>
          <w:lang w:val="en-GB"/>
        </w:rPr>
        <w:t>Children can show signs or act in ways they hope adults will notice and react to</w:t>
      </w:r>
      <w:r w:rsidR="0057356F">
        <w:rPr>
          <w:lang w:val="en-GB"/>
        </w:rPr>
        <w:t>.</w:t>
      </w:r>
    </w:p>
    <w:p w14:paraId="1028E880" w14:textId="5FD0B804" w:rsidR="000D5A38" w:rsidRPr="00196B86" w:rsidRDefault="000D5A38" w:rsidP="005528FA">
      <w:pPr>
        <w:pStyle w:val="4Bulletedcopyblue"/>
        <w:numPr>
          <w:ilvl w:val="2"/>
          <w:numId w:val="7"/>
        </w:numPr>
        <w:jc w:val="both"/>
        <w:rPr>
          <w:lang w:val="en-GB"/>
        </w:rPr>
      </w:pPr>
      <w:r w:rsidRPr="00196B86">
        <w:rPr>
          <w:lang w:val="en-GB"/>
        </w:rPr>
        <w:t>A friend may make a report</w:t>
      </w:r>
      <w:r w:rsidR="0057356F">
        <w:rPr>
          <w:lang w:val="en-GB"/>
        </w:rPr>
        <w:t>.</w:t>
      </w:r>
      <w:r w:rsidRPr="00196B86">
        <w:rPr>
          <w:lang w:val="en-GB"/>
        </w:rPr>
        <w:t xml:space="preserve"> </w:t>
      </w:r>
    </w:p>
    <w:p w14:paraId="0C6C20B0" w14:textId="6530587A" w:rsidR="000D5A38" w:rsidRPr="00196B86" w:rsidRDefault="000D5A38" w:rsidP="005528FA">
      <w:pPr>
        <w:pStyle w:val="4Bulletedcopyblue"/>
        <w:numPr>
          <w:ilvl w:val="2"/>
          <w:numId w:val="7"/>
        </w:numPr>
        <w:jc w:val="both"/>
        <w:rPr>
          <w:lang w:val="en-GB"/>
        </w:rPr>
      </w:pPr>
      <w:r w:rsidRPr="00196B86">
        <w:rPr>
          <w:lang w:val="en-GB"/>
        </w:rPr>
        <w:t>A member of staff may overhear a conversation</w:t>
      </w:r>
      <w:r w:rsidR="0057356F">
        <w:rPr>
          <w:lang w:val="en-GB"/>
        </w:rPr>
        <w:t>.</w:t>
      </w:r>
      <w:r w:rsidRPr="00196B86">
        <w:rPr>
          <w:lang w:val="en-GB"/>
        </w:rPr>
        <w:t xml:space="preserve"> </w:t>
      </w:r>
    </w:p>
    <w:p w14:paraId="2B2EBD88" w14:textId="0ABF3729" w:rsidR="000D5A38" w:rsidRPr="00196B86" w:rsidRDefault="000D5A38" w:rsidP="005528FA">
      <w:pPr>
        <w:pStyle w:val="4Bulletedcopyblue"/>
        <w:numPr>
          <w:ilvl w:val="2"/>
          <w:numId w:val="7"/>
        </w:numPr>
        <w:jc w:val="both"/>
        <w:rPr>
          <w:lang w:val="en-GB"/>
        </w:rPr>
      </w:pPr>
      <w:r w:rsidRPr="00196B86">
        <w:rPr>
          <w:lang w:val="en-GB"/>
        </w:rPr>
        <w:t>A child’s behaviour might indicate that something is wrong</w:t>
      </w:r>
      <w:r w:rsidR="0057356F">
        <w:rPr>
          <w:lang w:val="en-GB"/>
        </w:rPr>
        <w:t>.</w:t>
      </w:r>
    </w:p>
    <w:p w14:paraId="3B29C9B9" w14:textId="64B3D684" w:rsidR="000D5A38" w:rsidRPr="00196B86" w:rsidRDefault="000D5A38" w:rsidP="0057356F">
      <w:pPr>
        <w:pStyle w:val="4Bulletedcopyblue"/>
        <w:numPr>
          <w:ilvl w:val="1"/>
          <w:numId w:val="7"/>
        </w:numPr>
        <w:jc w:val="both"/>
        <w:rPr>
          <w:lang w:val="en-GB"/>
        </w:rPr>
      </w:pPr>
      <w:r w:rsidRPr="00196B86">
        <w:rPr>
          <w:lang w:val="en-GB"/>
        </w:rPr>
        <w:t>That certain children may face additional barriers to telling someone because of their vulnerability, disability, gender, ethnicity and/or sexual orientation</w:t>
      </w:r>
      <w:r w:rsidR="0057356F">
        <w:rPr>
          <w:lang w:val="en-GB"/>
        </w:rPr>
        <w:t>.</w:t>
      </w:r>
    </w:p>
    <w:p w14:paraId="4D2C8457" w14:textId="4C466B4C" w:rsidR="000D5A38" w:rsidRPr="00196B86" w:rsidRDefault="000D5A38" w:rsidP="0057356F">
      <w:pPr>
        <w:pStyle w:val="4Bulletedcopyblue"/>
        <w:numPr>
          <w:ilvl w:val="1"/>
          <w:numId w:val="7"/>
        </w:numPr>
        <w:jc w:val="both"/>
        <w:rPr>
          <w:lang w:val="en-GB"/>
        </w:rPr>
      </w:pPr>
      <w:r w:rsidRPr="00196B86">
        <w:rPr>
          <w:lang w:val="en-GB"/>
        </w:rPr>
        <w:lastRenderedPageBreak/>
        <w:t>That a pupil harming a peer could be a sign that the child is being abused themselves, and that this would fall under the scope of this policy</w:t>
      </w:r>
      <w:r w:rsidR="0057356F">
        <w:rPr>
          <w:lang w:val="en-GB"/>
        </w:rPr>
        <w:t>.</w:t>
      </w:r>
    </w:p>
    <w:p w14:paraId="3FDDD80B" w14:textId="448F1674" w:rsidR="000D5A38" w:rsidRPr="00196B86" w:rsidRDefault="000D5A38" w:rsidP="0057356F">
      <w:pPr>
        <w:pStyle w:val="4Bulletedcopyblue"/>
        <w:numPr>
          <w:ilvl w:val="1"/>
          <w:numId w:val="7"/>
        </w:numPr>
        <w:jc w:val="both"/>
        <w:rPr>
          <w:lang w:val="en-GB"/>
        </w:rPr>
      </w:pPr>
      <w:r w:rsidRPr="00196B86">
        <w:rPr>
          <w:lang w:val="en-GB"/>
        </w:rPr>
        <w:t>The important role they have to play in preventing child-on-child abuse and responding where they believe a child may be at risk from it</w:t>
      </w:r>
      <w:r w:rsidR="0057356F">
        <w:rPr>
          <w:lang w:val="en-GB"/>
        </w:rPr>
        <w:t>.</w:t>
      </w:r>
    </w:p>
    <w:p w14:paraId="3CB6010D" w14:textId="405D43CC" w:rsidR="000D5A38" w:rsidRPr="00196B86" w:rsidRDefault="000D5A38" w:rsidP="0057356F">
      <w:pPr>
        <w:pStyle w:val="4Bulletedcopyblue"/>
        <w:numPr>
          <w:ilvl w:val="1"/>
          <w:numId w:val="7"/>
        </w:numPr>
        <w:jc w:val="both"/>
        <w:rPr>
          <w:lang w:val="en-GB"/>
        </w:rPr>
      </w:pPr>
      <w:r w:rsidRPr="00196B86">
        <w:rPr>
          <w:lang w:val="en-GB"/>
        </w:rPr>
        <w:t>That they should speak to the DSL</w:t>
      </w:r>
      <w:r>
        <w:rPr>
          <w:lang w:val="en-GB"/>
        </w:rPr>
        <w:t xml:space="preserve"> or DDSL</w:t>
      </w:r>
      <w:r w:rsidRPr="00196B86">
        <w:rPr>
          <w:lang w:val="en-GB"/>
        </w:rPr>
        <w:t xml:space="preserve"> if they have any concerns</w:t>
      </w:r>
      <w:r w:rsidR="0057356F">
        <w:rPr>
          <w:lang w:val="en-GB"/>
        </w:rPr>
        <w:t>.</w:t>
      </w:r>
    </w:p>
    <w:p w14:paraId="2D532E82" w14:textId="54FEB2EA" w:rsidR="000D5A38" w:rsidRPr="00196B86" w:rsidRDefault="000D5A38" w:rsidP="0057356F">
      <w:pPr>
        <w:pStyle w:val="4Bulletedcopyblue"/>
        <w:numPr>
          <w:ilvl w:val="1"/>
          <w:numId w:val="7"/>
        </w:numPr>
        <w:jc w:val="both"/>
        <w:rPr>
          <w:lang w:val="en-GB"/>
        </w:rPr>
      </w:pPr>
      <w:r w:rsidRPr="00196B86">
        <w:rPr>
          <w:lang w:val="en-GB"/>
        </w:rPr>
        <w:t>That social media is likely to play a role in the fall-out from any incident or alleged incident, including for potential contact between the victim, alleged perpetrator(s) and friends from either side</w:t>
      </w:r>
      <w:r w:rsidR="0057356F">
        <w:rPr>
          <w:lang w:val="en-GB"/>
        </w:rPr>
        <w:t>.</w:t>
      </w:r>
    </w:p>
    <w:p w14:paraId="6B2C0272" w14:textId="565C0262" w:rsidR="000D5A38" w:rsidRPr="00196B86" w:rsidRDefault="000D5A38" w:rsidP="0057356F">
      <w:pPr>
        <w:pStyle w:val="1bodycopy10pt"/>
        <w:jc w:val="both"/>
        <w:rPr>
          <w:lang w:val="en-GB"/>
        </w:rPr>
      </w:pPr>
      <w:r w:rsidRPr="00196B86">
        <w:rPr>
          <w:lang w:val="en-GB"/>
        </w:rPr>
        <w:t>The DSL</w:t>
      </w:r>
      <w:r>
        <w:rPr>
          <w:lang w:val="en-GB"/>
        </w:rPr>
        <w:t xml:space="preserve"> or DDSL</w:t>
      </w:r>
      <w:r w:rsidRPr="00196B86">
        <w:rPr>
          <w:lang w:val="en-GB"/>
        </w:rPr>
        <w:t xml:space="preserve"> will take the lead role</w:t>
      </w:r>
      <w:r>
        <w:rPr>
          <w:lang w:val="en-GB"/>
        </w:rPr>
        <w:t xml:space="preserve"> </w:t>
      </w:r>
      <w:r w:rsidRPr="00196B86">
        <w:rPr>
          <w:lang w:val="en-GB"/>
        </w:rPr>
        <w:t xml:space="preserve">in any disciplining of the alleged perpetrator(s). We will provide support at the same time as taking any disciplinary action. </w:t>
      </w:r>
    </w:p>
    <w:p w14:paraId="1266CBB9" w14:textId="77777777" w:rsidR="000D5A38" w:rsidRPr="00196B86" w:rsidRDefault="000D5A38" w:rsidP="0057356F">
      <w:pPr>
        <w:pStyle w:val="1bodycopy10pt"/>
        <w:jc w:val="both"/>
        <w:rPr>
          <w:lang w:val="en-GB"/>
        </w:rPr>
      </w:pPr>
      <w:r w:rsidRPr="00196B86">
        <w:rPr>
          <w:lang w:val="en-GB"/>
        </w:rPr>
        <w:t xml:space="preserve">Disciplinary action can be taken while other investigations are going on, e.g. by the police. The fact that another body is investigating or has investigated an incident doesn’t (in itself) prevent our school from coming to its own conclusion about what happened and imposing a penalty accordingly. We will consider these matters on a case-by-case basis, </w:t>
      </w:r>
      <w:proofErr w:type="gramStart"/>
      <w:r w:rsidRPr="00196B86">
        <w:rPr>
          <w:lang w:val="en-GB"/>
        </w:rPr>
        <w:t>taking into account</w:t>
      </w:r>
      <w:proofErr w:type="gramEnd"/>
      <w:r w:rsidRPr="00196B86">
        <w:rPr>
          <w:lang w:val="en-GB"/>
        </w:rPr>
        <w:t xml:space="preserve"> whether: </w:t>
      </w:r>
    </w:p>
    <w:p w14:paraId="0CA238E0" w14:textId="4A2291A0" w:rsidR="000D5A38" w:rsidRPr="00196B86" w:rsidRDefault="000D5A38" w:rsidP="0057356F">
      <w:pPr>
        <w:pStyle w:val="4Bulletedcopyblue"/>
        <w:jc w:val="both"/>
        <w:rPr>
          <w:lang w:val="en-GB"/>
        </w:rPr>
      </w:pPr>
      <w:proofErr w:type="gramStart"/>
      <w:r w:rsidRPr="00196B86">
        <w:rPr>
          <w:lang w:val="en-GB"/>
        </w:rPr>
        <w:t>Taking action</w:t>
      </w:r>
      <w:proofErr w:type="gramEnd"/>
      <w:r w:rsidRPr="00196B86">
        <w:rPr>
          <w:lang w:val="en-GB"/>
        </w:rPr>
        <w:t xml:space="preserve"> would prejudice an investigation and/or subsequent prosecution – we will liaise with the police and/or local authority children’s social care to determine this</w:t>
      </w:r>
      <w:r w:rsidR="0057356F">
        <w:rPr>
          <w:lang w:val="en-GB"/>
        </w:rPr>
        <w:t>.</w:t>
      </w:r>
      <w:r w:rsidRPr="00196B86">
        <w:rPr>
          <w:lang w:val="en-GB"/>
        </w:rPr>
        <w:t xml:space="preserve"> </w:t>
      </w:r>
    </w:p>
    <w:p w14:paraId="466C937C" w14:textId="77777777" w:rsidR="000D5A38" w:rsidRPr="0021113F" w:rsidRDefault="000D5A38" w:rsidP="0057356F">
      <w:pPr>
        <w:pStyle w:val="4Bulletedcopyblue"/>
        <w:jc w:val="both"/>
        <w:rPr>
          <w:lang w:val="en-GB"/>
        </w:rPr>
      </w:pPr>
      <w:r w:rsidRPr="00196B86">
        <w:rPr>
          <w:lang w:val="en-GB"/>
        </w:rPr>
        <w:t>There are circumstances that make it unreasonable or irrational for us to reach our own view about what happened while an independent investigation is ongoing</w:t>
      </w:r>
      <w:r>
        <w:rPr>
          <w:lang w:val="en-GB"/>
        </w:rPr>
        <w:t>.</w:t>
      </w:r>
    </w:p>
    <w:p w14:paraId="4E62D908" w14:textId="77777777" w:rsidR="000D5A38" w:rsidRPr="0057356F" w:rsidRDefault="000D5A38" w:rsidP="0057356F">
      <w:pPr>
        <w:pStyle w:val="Subhead2"/>
        <w:spacing w:before="360"/>
        <w:rPr>
          <w:color w:val="0070C0"/>
          <w:lang w:val="en-GB"/>
        </w:rPr>
      </w:pPr>
      <w:r w:rsidRPr="0057356F">
        <w:rPr>
          <w:color w:val="0070C0"/>
          <w:lang w:val="en-GB"/>
        </w:rPr>
        <w:t xml:space="preserve">7.9 Sharing of nudes and semi-nudes (formerly known as ‘sexting’) </w:t>
      </w:r>
    </w:p>
    <w:p w14:paraId="412CF1B5" w14:textId="77777777" w:rsidR="000D5A38" w:rsidRPr="00286DBC" w:rsidRDefault="000D5A38" w:rsidP="00922A3D">
      <w:pPr>
        <w:pStyle w:val="1bodycopy10pt"/>
        <w:jc w:val="both"/>
        <w:rPr>
          <w:rFonts w:cs="Calibri"/>
          <w:szCs w:val="22"/>
          <w:lang w:val="en-GB"/>
        </w:rPr>
      </w:pPr>
      <w:r w:rsidRPr="00286DBC">
        <w:rPr>
          <w:rStyle w:val="1bodycopy10ptChar"/>
          <w:rFonts w:cs="Calibri"/>
          <w:szCs w:val="22"/>
          <w:lang w:val="en-GB"/>
        </w:rPr>
        <w:t xml:space="preserve">As a school we refer to professional advice such as the </w:t>
      </w:r>
      <w:hyperlink r:id="rId49" w:history="1">
        <w:r w:rsidRPr="00286DBC">
          <w:rPr>
            <w:rStyle w:val="Hyperlink"/>
            <w:rFonts w:cs="Calibri"/>
            <w:szCs w:val="22"/>
            <w:lang w:val="en-GB"/>
          </w:rPr>
          <w:t>guidance from the UK Council for Internet Safety</w:t>
        </w:r>
      </w:hyperlink>
      <w:r w:rsidRPr="00286DBC">
        <w:rPr>
          <w:rStyle w:val="1bodycopy10ptChar"/>
          <w:rFonts w:cs="Calibri"/>
          <w:szCs w:val="22"/>
          <w:lang w:val="en-GB"/>
        </w:rPr>
        <w:t xml:space="preserve"> for </w:t>
      </w:r>
      <w:r w:rsidRPr="00286DBC">
        <w:rPr>
          <w:rStyle w:val="Hyperlink"/>
          <w:rFonts w:cs="Calibri"/>
          <w:color w:val="auto"/>
          <w:szCs w:val="22"/>
          <w:lang w:val="en-GB"/>
        </w:rPr>
        <w:t>all staff</w:t>
      </w:r>
      <w:r w:rsidRPr="00286DBC">
        <w:rPr>
          <w:rStyle w:val="1bodycopy10ptChar"/>
          <w:rFonts w:cs="Calibri"/>
          <w:szCs w:val="22"/>
          <w:lang w:val="en-GB"/>
        </w:rPr>
        <w:t xml:space="preserve"> and for </w:t>
      </w:r>
      <w:hyperlink r:id="rId50" w:history="1">
        <w:r w:rsidRPr="00286DBC">
          <w:rPr>
            <w:rStyle w:val="Hyperlink"/>
            <w:rFonts w:cs="Calibri"/>
            <w:color w:val="auto"/>
            <w:szCs w:val="22"/>
            <w:lang w:val="en-GB"/>
          </w:rPr>
          <w:t>DSLs and senior leaders</w:t>
        </w:r>
      </w:hyperlink>
      <w:r w:rsidRPr="00286DBC">
        <w:rPr>
          <w:rStyle w:val="1bodycopy10ptChar"/>
          <w:rFonts w:cs="Calibri"/>
          <w:szCs w:val="22"/>
          <w:lang w:val="en-GB"/>
        </w:rPr>
        <w:t xml:space="preserve"> when dealing with incidents.</w:t>
      </w:r>
      <w:r w:rsidRPr="00286DBC">
        <w:rPr>
          <w:sz w:val="20"/>
          <w:szCs w:val="22"/>
          <w:lang w:val="en-GB"/>
        </w:rPr>
        <w:t xml:space="preserve">  </w:t>
      </w:r>
    </w:p>
    <w:p w14:paraId="74417282" w14:textId="77777777" w:rsidR="000D5A38" w:rsidRPr="00196B86" w:rsidRDefault="000D5A38" w:rsidP="00922A3D">
      <w:pPr>
        <w:spacing w:before="240"/>
        <w:jc w:val="both"/>
        <w:rPr>
          <w:b/>
          <w:lang w:val="en-GB"/>
        </w:rPr>
      </w:pPr>
      <w:r w:rsidRPr="00196B86">
        <w:rPr>
          <w:b/>
          <w:lang w:val="en-GB"/>
        </w:rPr>
        <w:t>Your responsibilities when responding to an incident</w:t>
      </w:r>
    </w:p>
    <w:p w14:paraId="0DD2E98E" w14:textId="77777777" w:rsidR="000D5A38" w:rsidRPr="00196B86" w:rsidRDefault="000D5A38" w:rsidP="00922A3D">
      <w:pPr>
        <w:pStyle w:val="1bodycopy10pt"/>
        <w:jc w:val="both"/>
        <w:rPr>
          <w:lang w:val="en-GB"/>
        </w:rPr>
      </w:pPr>
      <w:r w:rsidRPr="00196B86">
        <w:rPr>
          <w:lang w:val="en-GB"/>
        </w:rPr>
        <w:t>If you are made aware of an incident involving the consensual or non-consensual sharing of nude or semi-nude images/</w:t>
      </w:r>
      <w:r w:rsidRPr="00CC7F57">
        <w:rPr>
          <w:lang w:val="en-GB"/>
        </w:rPr>
        <w:t xml:space="preserve">videos, including </w:t>
      </w:r>
      <w:r w:rsidRPr="00CC7F57">
        <w:rPr>
          <w:rFonts w:cs="Arial"/>
          <w:color w:val="0B0C0C"/>
          <w:szCs w:val="20"/>
          <w:shd w:val="clear" w:color="auto" w:fill="FFFFFF"/>
        </w:rPr>
        <w:t>pseudo-images, which are computer-generated images that otherwise appear to be a photograph or video</w:t>
      </w:r>
      <w:r w:rsidRPr="00196B86">
        <w:rPr>
          <w:lang w:val="en-GB"/>
        </w:rPr>
        <w:t xml:space="preserve"> (also known as ‘sexting’ or ‘youth produced sexual imagery’), you must report it to the DSL</w:t>
      </w:r>
      <w:r>
        <w:rPr>
          <w:lang w:val="en-GB"/>
        </w:rPr>
        <w:t xml:space="preserve"> or DDSL</w:t>
      </w:r>
      <w:r w:rsidRPr="00196B86">
        <w:rPr>
          <w:lang w:val="en-GB"/>
        </w:rPr>
        <w:t xml:space="preserve"> immediately. </w:t>
      </w:r>
    </w:p>
    <w:p w14:paraId="6F5697AB" w14:textId="77777777" w:rsidR="000D5A38" w:rsidRPr="00196B86" w:rsidRDefault="000D5A38" w:rsidP="00922A3D">
      <w:pPr>
        <w:pStyle w:val="1bodycopy10pt"/>
        <w:jc w:val="both"/>
        <w:rPr>
          <w:lang w:val="en-GB"/>
        </w:rPr>
      </w:pPr>
      <w:r w:rsidRPr="00196B86">
        <w:rPr>
          <w:lang w:val="en-GB"/>
        </w:rPr>
        <w:t xml:space="preserve">You must </w:t>
      </w:r>
      <w:r w:rsidRPr="00196B86">
        <w:rPr>
          <w:b/>
          <w:lang w:val="en-GB"/>
        </w:rPr>
        <w:t>not</w:t>
      </w:r>
      <w:r w:rsidRPr="00196B86">
        <w:rPr>
          <w:lang w:val="en-GB"/>
        </w:rPr>
        <w:t xml:space="preserve">: </w:t>
      </w:r>
    </w:p>
    <w:p w14:paraId="680565F7" w14:textId="191655F9" w:rsidR="000D5A38" w:rsidRPr="00196B86" w:rsidRDefault="000D5A38" w:rsidP="00922A3D">
      <w:pPr>
        <w:pStyle w:val="4Bulletedcopyblue"/>
        <w:jc w:val="both"/>
        <w:rPr>
          <w:lang w:val="en-GB"/>
        </w:rPr>
      </w:pPr>
      <w:r w:rsidRPr="00196B86">
        <w:rPr>
          <w:lang w:val="en-GB"/>
        </w:rPr>
        <w:t>View, copy, print, share, store or save the imagery yourself, or ask a pupil to share or download it (if you have already viewed the imagery by accident, you must report this to the DSL</w:t>
      </w:r>
      <w:r>
        <w:rPr>
          <w:lang w:val="en-GB"/>
        </w:rPr>
        <w:t xml:space="preserve"> or DDSL</w:t>
      </w:r>
      <w:r w:rsidRPr="00196B86">
        <w:rPr>
          <w:lang w:val="en-GB"/>
        </w:rPr>
        <w:t>)</w:t>
      </w:r>
      <w:r w:rsidR="00922A3D">
        <w:rPr>
          <w:lang w:val="en-GB"/>
        </w:rPr>
        <w:t>.</w:t>
      </w:r>
    </w:p>
    <w:p w14:paraId="3225B5D5" w14:textId="08ECFFFC" w:rsidR="000D5A38" w:rsidRPr="00196B86" w:rsidRDefault="000D5A38" w:rsidP="00922A3D">
      <w:pPr>
        <w:pStyle w:val="4Bulletedcopyblue"/>
        <w:jc w:val="both"/>
        <w:rPr>
          <w:lang w:val="en-GB"/>
        </w:rPr>
      </w:pPr>
      <w:r w:rsidRPr="00196B86">
        <w:rPr>
          <w:lang w:val="en-GB"/>
        </w:rPr>
        <w:t>Delete the imagery or ask the pupil to delete it</w:t>
      </w:r>
      <w:r w:rsidR="00922A3D">
        <w:rPr>
          <w:lang w:val="en-GB"/>
        </w:rPr>
        <w:t>.</w:t>
      </w:r>
    </w:p>
    <w:p w14:paraId="6BBD84F1" w14:textId="072527D0" w:rsidR="000D5A38" w:rsidRPr="00196B86" w:rsidRDefault="000D5A38" w:rsidP="00922A3D">
      <w:pPr>
        <w:pStyle w:val="4Bulletedcopyblue"/>
        <w:jc w:val="both"/>
        <w:rPr>
          <w:lang w:val="en-GB"/>
        </w:rPr>
      </w:pPr>
      <w:r w:rsidRPr="00196B86">
        <w:rPr>
          <w:lang w:val="en-GB"/>
        </w:rPr>
        <w:t>Ask the pupil(s) who are involved in the incident to disclose information regarding the imagery (this is the DSL</w:t>
      </w:r>
      <w:r>
        <w:rPr>
          <w:lang w:val="en-GB"/>
        </w:rPr>
        <w:t xml:space="preserve"> or DDSL</w:t>
      </w:r>
      <w:r w:rsidRPr="00196B86">
        <w:rPr>
          <w:lang w:val="en-GB"/>
        </w:rPr>
        <w:t>’s responsibility)</w:t>
      </w:r>
      <w:r w:rsidR="00922A3D">
        <w:rPr>
          <w:lang w:val="en-GB"/>
        </w:rPr>
        <w:t>.</w:t>
      </w:r>
      <w:r w:rsidRPr="00196B86">
        <w:rPr>
          <w:lang w:val="en-GB"/>
        </w:rPr>
        <w:t xml:space="preserve"> </w:t>
      </w:r>
    </w:p>
    <w:p w14:paraId="60A20636" w14:textId="3775120E" w:rsidR="000D5A38" w:rsidRPr="00196B86" w:rsidRDefault="000D5A38" w:rsidP="00922A3D">
      <w:pPr>
        <w:pStyle w:val="4Bulletedcopyblue"/>
        <w:jc w:val="both"/>
        <w:rPr>
          <w:lang w:val="en-GB"/>
        </w:rPr>
      </w:pPr>
      <w:r w:rsidRPr="00196B86">
        <w:rPr>
          <w:lang w:val="en-GB"/>
        </w:rPr>
        <w:t>Share information about the incident with other members of staff, the pupil(s) it involves or their, or other, parents and/or carers</w:t>
      </w:r>
      <w:r w:rsidR="00922A3D">
        <w:rPr>
          <w:lang w:val="en-GB"/>
        </w:rPr>
        <w:t>.</w:t>
      </w:r>
    </w:p>
    <w:p w14:paraId="42D53EC7" w14:textId="21428578" w:rsidR="000D5A38" w:rsidRPr="00196B86" w:rsidRDefault="000D5A38" w:rsidP="00922A3D">
      <w:pPr>
        <w:pStyle w:val="4Bulletedcopyblue"/>
        <w:jc w:val="both"/>
        <w:rPr>
          <w:lang w:val="en-GB"/>
        </w:rPr>
      </w:pPr>
      <w:r w:rsidRPr="00196B86">
        <w:rPr>
          <w:lang w:val="en-GB"/>
        </w:rPr>
        <w:t>Say or do anything to blame or shame any young people involved</w:t>
      </w:r>
      <w:r w:rsidR="00922A3D">
        <w:rPr>
          <w:lang w:val="en-GB"/>
        </w:rPr>
        <w:t>.</w:t>
      </w:r>
    </w:p>
    <w:p w14:paraId="09D6271F" w14:textId="77777777" w:rsidR="000D5A38" w:rsidRPr="00196B86" w:rsidRDefault="000D5A38" w:rsidP="00922A3D">
      <w:pPr>
        <w:pStyle w:val="1bodycopy10pt"/>
        <w:jc w:val="both"/>
        <w:rPr>
          <w:lang w:val="en-GB"/>
        </w:rPr>
      </w:pPr>
      <w:r w:rsidRPr="00196B86">
        <w:rPr>
          <w:lang w:val="en-GB"/>
        </w:rPr>
        <w:t xml:space="preserve">You should explain that you need to report the </w:t>
      </w:r>
      <w:proofErr w:type="gramStart"/>
      <w:r w:rsidRPr="00196B86">
        <w:rPr>
          <w:lang w:val="en-GB"/>
        </w:rPr>
        <w:t>incident, and</w:t>
      </w:r>
      <w:proofErr w:type="gramEnd"/>
      <w:r w:rsidRPr="00196B86">
        <w:rPr>
          <w:lang w:val="en-GB"/>
        </w:rPr>
        <w:t xml:space="preserve"> reassure the pupil(s) that they will receive support and help from the DSL</w:t>
      </w:r>
      <w:r>
        <w:rPr>
          <w:lang w:val="en-GB"/>
        </w:rPr>
        <w:t xml:space="preserve"> or DDSL</w:t>
      </w:r>
      <w:r w:rsidRPr="00196B86">
        <w:rPr>
          <w:lang w:val="en-GB"/>
        </w:rPr>
        <w:t>.</w:t>
      </w:r>
    </w:p>
    <w:p w14:paraId="7A71C37D" w14:textId="77777777" w:rsidR="00922A3D" w:rsidRDefault="00922A3D" w:rsidP="000D5A38">
      <w:pPr>
        <w:pStyle w:val="1bodycopy10pt"/>
        <w:rPr>
          <w:b/>
          <w:lang w:val="en-GB"/>
        </w:rPr>
      </w:pPr>
    </w:p>
    <w:p w14:paraId="479F8F67" w14:textId="77777777" w:rsidR="00922A3D" w:rsidRDefault="00922A3D" w:rsidP="000D5A38">
      <w:pPr>
        <w:pStyle w:val="1bodycopy10pt"/>
        <w:rPr>
          <w:b/>
          <w:lang w:val="en-GB"/>
        </w:rPr>
      </w:pPr>
    </w:p>
    <w:p w14:paraId="77A78708" w14:textId="79658B57" w:rsidR="000D5A38" w:rsidRPr="00196B86" w:rsidRDefault="000D5A38" w:rsidP="000D5A38">
      <w:pPr>
        <w:pStyle w:val="1bodycopy10pt"/>
        <w:rPr>
          <w:b/>
          <w:lang w:val="en-GB"/>
        </w:rPr>
      </w:pPr>
      <w:r w:rsidRPr="00196B86">
        <w:rPr>
          <w:b/>
          <w:lang w:val="en-GB"/>
        </w:rPr>
        <w:lastRenderedPageBreak/>
        <w:t>Initial review meeting</w:t>
      </w:r>
    </w:p>
    <w:p w14:paraId="70F435A4" w14:textId="77777777" w:rsidR="000D5A38" w:rsidRPr="00196B86" w:rsidRDefault="000D5A38" w:rsidP="00922A3D">
      <w:pPr>
        <w:pStyle w:val="1bodycopy10pt"/>
        <w:jc w:val="both"/>
        <w:rPr>
          <w:lang w:val="en-GB"/>
        </w:rPr>
      </w:pPr>
      <w:r w:rsidRPr="00196B86">
        <w:rPr>
          <w:lang w:val="en-GB"/>
        </w:rPr>
        <w:t xml:space="preserve">Following a report of an incident, the DSL </w:t>
      </w:r>
      <w:r>
        <w:rPr>
          <w:lang w:val="en-GB"/>
        </w:rPr>
        <w:t xml:space="preserve">or DDSL </w:t>
      </w:r>
      <w:r w:rsidRPr="00196B86">
        <w:rPr>
          <w:lang w:val="en-GB"/>
        </w:rPr>
        <w:t>will hold an initial review meeting with appropriate school staff</w:t>
      </w:r>
      <w:r>
        <w:rPr>
          <w:lang w:val="en-GB"/>
        </w:rPr>
        <w:t>, such as House Team.</w:t>
      </w:r>
      <w:r w:rsidRPr="00196B86">
        <w:rPr>
          <w:lang w:val="en-GB"/>
        </w:rPr>
        <w:t xml:space="preserve"> </w:t>
      </w:r>
      <w:r>
        <w:rPr>
          <w:lang w:val="en-GB"/>
        </w:rPr>
        <w:t>T</w:t>
      </w:r>
      <w:r w:rsidRPr="00196B86">
        <w:rPr>
          <w:lang w:val="en-GB"/>
        </w:rPr>
        <w:t xml:space="preserve">his may include the staff member who reported the incident. This meeting will consider the initial evidence and aim to determine: </w:t>
      </w:r>
    </w:p>
    <w:p w14:paraId="63BAB89B" w14:textId="4F4D3391" w:rsidR="000D5A38" w:rsidRPr="00196B86" w:rsidRDefault="000D5A38" w:rsidP="00922A3D">
      <w:pPr>
        <w:pStyle w:val="4Bulletedcopyblue"/>
        <w:jc w:val="both"/>
        <w:rPr>
          <w:lang w:val="en-GB"/>
        </w:rPr>
      </w:pPr>
      <w:r w:rsidRPr="00196B86">
        <w:rPr>
          <w:lang w:val="en-GB"/>
        </w:rPr>
        <w:t>Whether there is an immediate risk to pupil(s)</w:t>
      </w:r>
      <w:r w:rsidR="00922A3D">
        <w:rPr>
          <w:lang w:val="en-GB"/>
        </w:rPr>
        <w:t>.</w:t>
      </w:r>
      <w:r w:rsidRPr="00196B86">
        <w:rPr>
          <w:lang w:val="en-GB"/>
        </w:rPr>
        <w:t xml:space="preserve"> </w:t>
      </w:r>
    </w:p>
    <w:p w14:paraId="0D48FF08" w14:textId="5FC010A6" w:rsidR="000D5A38" w:rsidRPr="00196B86" w:rsidRDefault="000D5A38" w:rsidP="00922A3D">
      <w:pPr>
        <w:pStyle w:val="4Bulletedcopyblue"/>
        <w:jc w:val="both"/>
        <w:rPr>
          <w:lang w:val="en-GB"/>
        </w:rPr>
      </w:pPr>
      <w:r w:rsidRPr="00196B86">
        <w:rPr>
          <w:lang w:val="en-GB"/>
        </w:rPr>
        <w:t>If a referral needs to be made to the police and/or children’s social care</w:t>
      </w:r>
      <w:r w:rsidR="00922A3D">
        <w:rPr>
          <w:lang w:val="en-GB"/>
        </w:rPr>
        <w:t>.</w:t>
      </w:r>
      <w:r w:rsidRPr="00196B86">
        <w:rPr>
          <w:lang w:val="en-GB"/>
        </w:rPr>
        <w:t xml:space="preserve"> </w:t>
      </w:r>
    </w:p>
    <w:p w14:paraId="446C9EE3" w14:textId="664B9B60" w:rsidR="000D5A38" w:rsidRPr="00196B86" w:rsidRDefault="000D5A38" w:rsidP="00922A3D">
      <w:pPr>
        <w:pStyle w:val="4Bulletedcopyblue"/>
        <w:jc w:val="both"/>
        <w:rPr>
          <w:lang w:val="en-GB"/>
        </w:rPr>
      </w:pPr>
      <w:r w:rsidRPr="00196B86">
        <w:rPr>
          <w:lang w:val="en-GB"/>
        </w:rPr>
        <w:t>If it is necessary to view the image(s) in order to safeguard the young person (in most cases, images or videos should not be viewed)</w:t>
      </w:r>
      <w:r w:rsidR="00922A3D">
        <w:rPr>
          <w:lang w:val="en-GB"/>
        </w:rPr>
        <w:t>.</w:t>
      </w:r>
    </w:p>
    <w:p w14:paraId="16184129" w14:textId="7D94A15D" w:rsidR="000D5A38" w:rsidRPr="00196B86" w:rsidRDefault="000D5A38" w:rsidP="00922A3D">
      <w:pPr>
        <w:pStyle w:val="4Bulletedcopyblue"/>
        <w:jc w:val="both"/>
        <w:rPr>
          <w:lang w:val="en-GB"/>
        </w:rPr>
      </w:pPr>
      <w:r w:rsidRPr="00196B86">
        <w:rPr>
          <w:lang w:val="en-GB"/>
        </w:rPr>
        <w:t>What further information is required to decide on the best response</w:t>
      </w:r>
      <w:r w:rsidR="00922A3D">
        <w:rPr>
          <w:lang w:val="en-GB"/>
        </w:rPr>
        <w:t>.</w:t>
      </w:r>
    </w:p>
    <w:p w14:paraId="3B887B71" w14:textId="49FF77C7" w:rsidR="000D5A38" w:rsidRPr="00196B86" w:rsidRDefault="000D5A38" w:rsidP="00922A3D">
      <w:pPr>
        <w:pStyle w:val="4Bulletedcopyblue"/>
        <w:jc w:val="both"/>
        <w:rPr>
          <w:lang w:val="en-GB"/>
        </w:rPr>
      </w:pPr>
      <w:r w:rsidRPr="00196B86">
        <w:rPr>
          <w:lang w:val="en-GB"/>
        </w:rPr>
        <w:t>Whether the image(s) has been shared widely and via what services and/or platforms (this may be unknown)</w:t>
      </w:r>
      <w:r w:rsidR="00922A3D">
        <w:rPr>
          <w:lang w:val="en-GB"/>
        </w:rPr>
        <w:t>.</w:t>
      </w:r>
    </w:p>
    <w:p w14:paraId="7DF464B4" w14:textId="68A2E508" w:rsidR="000D5A38" w:rsidRPr="00196B86" w:rsidRDefault="000D5A38" w:rsidP="00922A3D">
      <w:pPr>
        <w:pStyle w:val="4Bulletedcopyblue"/>
        <w:jc w:val="both"/>
        <w:rPr>
          <w:lang w:val="en-GB"/>
        </w:rPr>
      </w:pPr>
      <w:r w:rsidRPr="00196B86">
        <w:rPr>
          <w:lang w:val="en-GB"/>
        </w:rPr>
        <w:t>Whether immediate action should be taken to delete or remove images or videos from devices or online services</w:t>
      </w:r>
      <w:r w:rsidR="00922A3D">
        <w:rPr>
          <w:lang w:val="en-GB"/>
        </w:rPr>
        <w:t>.</w:t>
      </w:r>
    </w:p>
    <w:p w14:paraId="23C8589C" w14:textId="4C3958A5" w:rsidR="000D5A38" w:rsidRPr="00196B86" w:rsidRDefault="000D5A38" w:rsidP="00922A3D">
      <w:pPr>
        <w:pStyle w:val="4Bulletedcopyblue"/>
        <w:jc w:val="both"/>
        <w:rPr>
          <w:lang w:val="en-GB"/>
        </w:rPr>
      </w:pPr>
      <w:r w:rsidRPr="00196B86">
        <w:rPr>
          <w:lang w:val="en-GB"/>
        </w:rPr>
        <w:t>Any relevant facts about the pupils involved which would influence risk assessment</w:t>
      </w:r>
      <w:r w:rsidR="00922A3D">
        <w:rPr>
          <w:lang w:val="en-GB"/>
        </w:rPr>
        <w:t>.</w:t>
      </w:r>
    </w:p>
    <w:p w14:paraId="57FC1F07" w14:textId="4F0A8BA1" w:rsidR="000D5A38" w:rsidRPr="00196B86" w:rsidRDefault="000D5A38" w:rsidP="00922A3D">
      <w:pPr>
        <w:pStyle w:val="4Bulletedcopyblue"/>
        <w:jc w:val="both"/>
        <w:rPr>
          <w:lang w:val="en-GB"/>
        </w:rPr>
      </w:pPr>
      <w:r w:rsidRPr="00196B86">
        <w:rPr>
          <w:lang w:val="en-GB"/>
        </w:rPr>
        <w:t>If there is a need to contact another school, college, setting or individual</w:t>
      </w:r>
      <w:r w:rsidR="00922A3D">
        <w:rPr>
          <w:lang w:val="en-GB"/>
        </w:rPr>
        <w:t>.</w:t>
      </w:r>
    </w:p>
    <w:p w14:paraId="7E3F3EE2" w14:textId="629B8996" w:rsidR="000D5A38" w:rsidRPr="00196B86" w:rsidRDefault="000D5A38" w:rsidP="00922A3D">
      <w:pPr>
        <w:pStyle w:val="4Bulletedcopyblue"/>
        <w:jc w:val="both"/>
        <w:rPr>
          <w:lang w:val="en-GB"/>
        </w:rPr>
      </w:pPr>
      <w:r w:rsidRPr="00196B86">
        <w:rPr>
          <w:lang w:val="en-GB"/>
        </w:rPr>
        <w:t>Whether to contact parents or carers of the pupils involved (in most cases parents/carers should be involved)</w:t>
      </w:r>
      <w:r w:rsidR="00922A3D">
        <w:rPr>
          <w:lang w:val="en-GB"/>
        </w:rPr>
        <w:t>.</w:t>
      </w:r>
    </w:p>
    <w:p w14:paraId="5B5C6128" w14:textId="77777777" w:rsidR="000D5A38" w:rsidRPr="00196B86" w:rsidRDefault="000D5A38" w:rsidP="00922A3D">
      <w:pPr>
        <w:pStyle w:val="1bodycopy10pt"/>
        <w:spacing w:before="240"/>
        <w:jc w:val="both"/>
        <w:rPr>
          <w:lang w:val="en-GB"/>
        </w:rPr>
      </w:pPr>
      <w:r w:rsidRPr="00196B86">
        <w:rPr>
          <w:lang w:val="en-GB"/>
        </w:rPr>
        <w:t>The DSL</w:t>
      </w:r>
      <w:r>
        <w:rPr>
          <w:lang w:val="en-GB"/>
        </w:rPr>
        <w:t xml:space="preserve"> or DDSL</w:t>
      </w:r>
      <w:r w:rsidRPr="00196B86">
        <w:rPr>
          <w:lang w:val="en-GB"/>
        </w:rPr>
        <w:t xml:space="preserve"> will make an immediate referral to police and/or children’s social care if: </w:t>
      </w:r>
    </w:p>
    <w:p w14:paraId="02081B85" w14:textId="03FA2121" w:rsidR="000D5A38" w:rsidRPr="00196B86" w:rsidRDefault="000D5A38" w:rsidP="00922A3D">
      <w:pPr>
        <w:pStyle w:val="4Bulletedcopyblue"/>
        <w:jc w:val="both"/>
        <w:rPr>
          <w:lang w:val="en-GB"/>
        </w:rPr>
      </w:pPr>
      <w:r w:rsidRPr="00196B86">
        <w:rPr>
          <w:lang w:val="en-GB"/>
        </w:rPr>
        <w:t>The incident involves an adult</w:t>
      </w:r>
      <w:r>
        <w:rPr>
          <w:lang w:val="en-GB"/>
        </w:rPr>
        <w:t xml:space="preserve">. </w:t>
      </w:r>
      <w:bookmarkStart w:id="12" w:name="_Hlk167959363"/>
      <w:r w:rsidRPr="008524A0">
        <w:rPr>
          <w:lang w:val="en-GB"/>
        </w:rPr>
        <w:t>Where an adult poses as a child to groom or exploit a child or young person, the incident may first present as a child-on-child incident</w:t>
      </w:r>
      <w:r>
        <w:rPr>
          <w:lang w:val="en-GB"/>
        </w:rPr>
        <w:t>. See appendix 2 for more information on assessing adult-involved incidents</w:t>
      </w:r>
      <w:r w:rsidR="00922A3D">
        <w:rPr>
          <w:lang w:val="en-GB"/>
        </w:rPr>
        <w:t>.</w:t>
      </w:r>
    </w:p>
    <w:bookmarkEnd w:id="12"/>
    <w:p w14:paraId="0C146495" w14:textId="2DD5961A" w:rsidR="000D5A38" w:rsidRPr="00196B86" w:rsidRDefault="000D5A38" w:rsidP="00922A3D">
      <w:pPr>
        <w:pStyle w:val="4Bulletedcopyblue"/>
        <w:jc w:val="both"/>
        <w:rPr>
          <w:lang w:val="en-GB"/>
        </w:rPr>
      </w:pPr>
      <w:r w:rsidRPr="00196B86">
        <w:rPr>
          <w:lang w:val="en-GB"/>
        </w:rPr>
        <w:t>There is reason to believe that a young person has been coerced, blackmailed or groomed, or if there are concerns about their capacity to consent (for example, owing to SEN)</w:t>
      </w:r>
      <w:r w:rsidR="00922A3D">
        <w:rPr>
          <w:lang w:val="en-GB"/>
        </w:rPr>
        <w:t>.</w:t>
      </w:r>
    </w:p>
    <w:p w14:paraId="05636281" w14:textId="75EC363D" w:rsidR="000D5A38" w:rsidRPr="00196B86" w:rsidRDefault="000D5A38" w:rsidP="00922A3D">
      <w:pPr>
        <w:pStyle w:val="4Bulletedcopyblue"/>
        <w:jc w:val="both"/>
        <w:rPr>
          <w:lang w:val="en-GB"/>
        </w:rPr>
      </w:pPr>
      <w:r w:rsidRPr="00196B86">
        <w:rPr>
          <w:lang w:val="en-GB"/>
        </w:rPr>
        <w:t>What the DSL</w:t>
      </w:r>
      <w:r>
        <w:rPr>
          <w:lang w:val="en-GB"/>
        </w:rPr>
        <w:t xml:space="preserve"> or DDSL</w:t>
      </w:r>
      <w:r w:rsidRPr="00196B86">
        <w:rPr>
          <w:lang w:val="en-GB"/>
        </w:rPr>
        <w:t xml:space="preserve"> knows about the images or videos suggests the content depicts sexual acts which are unusual for the young person’s developmental </w:t>
      </w:r>
      <w:proofErr w:type="gramStart"/>
      <w:r w:rsidRPr="00196B86">
        <w:rPr>
          <w:lang w:val="en-GB"/>
        </w:rPr>
        <w:t>stage, or</w:t>
      </w:r>
      <w:proofErr w:type="gramEnd"/>
      <w:r w:rsidRPr="00196B86">
        <w:rPr>
          <w:lang w:val="en-GB"/>
        </w:rPr>
        <w:t xml:space="preserve"> are violent</w:t>
      </w:r>
      <w:r w:rsidR="00922A3D">
        <w:rPr>
          <w:lang w:val="en-GB"/>
        </w:rPr>
        <w:t>.</w:t>
      </w:r>
    </w:p>
    <w:p w14:paraId="50C6A613" w14:textId="01E9B75A" w:rsidR="000D5A38" w:rsidRPr="00196B86" w:rsidRDefault="000D5A38" w:rsidP="00922A3D">
      <w:pPr>
        <w:pStyle w:val="4Bulletedcopyblue"/>
        <w:jc w:val="both"/>
        <w:rPr>
          <w:lang w:val="en-GB"/>
        </w:rPr>
      </w:pPr>
      <w:r w:rsidRPr="00196B86">
        <w:rPr>
          <w:lang w:val="en-GB"/>
        </w:rPr>
        <w:t>The imagery involves sexual acts and any pupil in the images or videos is under 13</w:t>
      </w:r>
      <w:r w:rsidR="00922A3D">
        <w:rPr>
          <w:lang w:val="en-GB"/>
        </w:rPr>
        <w:t>.</w:t>
      </w:r>
    </w:p>
    <w:p w14:paraId="6FDE12D3" w14:textId="77777777" w:rsidR="000D5A38" w:rsidRPr="00196B86" w:rsidRDefault="000D5A38" w:rsidP="00922A3D">
      <w:pPr>
        <w:pStyle w:val="4Bulletedcopyblue"/>
        <w:jc w:val="both"/>
        <w:rPr>
          <w:lang w:val="en-GB"/>
        </w:rPr>
      </w:pPr>
      <w:r w:rsidRPr="00196B86">
        <w:rPr>
          <w:lang w:val="en-GB"/>
        </w:rPr>
        <w:t>The DSL</w:t>
      </w:r>
      <w:r>
        <w:rPr>
          <w:lang w:val="en-GB"/>
        </w:rPr>
        <w:t xml:space="preserve"> or DDSL</w:t>
      </w:r>
      <w:r w:rsidRPr="00196B86">
        <w:rPr>
          <w:lang w:val="en-GB"/>
        </w:rPr>
        <w:t xml:space="preserve"> has reason to believe</w:t>
      </w:r>
      <w:r>
        <w:rPr>
          <w:lang w:val="en-GB"/>
        </w:rPr>
        <w:t xml:space="preserve"> that</w:t>
      </w:r>
      <w:r w:rsidRPr="00196B86">
        <w:rPr>
          <w:lang w:val="en-GB"/>
        </w:rPr>
        <w:t xml:space="preserve"> a pupil is at immediate risk of harm owing to the sharing of nudes and semi-nudes (for example, the young person is presenting as suicidal or self-harming)</w:t>
      </w:r>
    </w:p>
    <w:p w14:paraId="35851F7D" w14:textId="585085E7" w:rsidR="000D5A38" w:rsidRPr="00196B86" w:rsidRDefault="000D5A38" w:rsidP="00922A3D">
      <w:pPr>
        <w:pStyle w:val="1bodycopy10pt"/>
        <w:spacing w:before="240"/>
        <w:jc w:val="both"/>
        <w:rPr>
          <w:lang w:val="en-GB"/>
        </w:rPr>
      </w:pPr>
      <w:r w:rsidRPr="00196B86">
        <w:rPr>
          <w:lang w:val="en-GB"/>
        </w:rPr>
        <w:t>If none of the above apply then the DSL</w:t>
      </w:r>
      <w:r>
        <w:rPr>
          <w:lang w:val="en-GB"/>
        </w:rPr>
        <w:t xml:space="preserve"> or DDSL</w:t>
      </w:r>
      <w:r w:rsidRPr="00196B86">
        <w:rPr>
          <w:lang w:val="en-GB"/>
        </w:rPr>
        <w:t xml:space="preserve">, in consultation with the </w:t>
      </w:r>
      <w:r w:rsidRPr="00922A3D">
        <w:rPr>
          <w:lang w:val="en-GB"/>
        </w:rPr>
        <w:t xml:space="preserve">Head </w:t>
      </w:r>
      <w:r w:rsidR="008A34D8">
        <w:rPr>
          <w:lang w:val="en-GB"/>
        </w:rPr>
        <w:t>Teacher</w:t>
      </w:r>
      <w:r>
        <w:rPr>
          <w:lang w:val="en-GB"/>
        </w:rPr>
        <w:t xml:space="preserve"> </w:t>
      </w:r>
      <w:r w:rsidRPr="00196B86">
        <w:rPr>
          <w:lang w:val="en-GB"/>
        </w:rPr>
        <w:t xml:space="preserve">and other members of staff as appropriate, may decide to respond to the incident without involving the police or children’s social care. The decision will be made and recorded in line with the procedures set out in this policy.  </w:t>
      </w:r>
    </w:p>
    <w:p w14:paraId="4F15DB8C" w14:textId="77777777" w:rsidR="000D5A38" w:rsidRPr="00196B86" w:rsidRDefault="000D5A38" w:rsidP="00922A3D">
      <w:pPr>
        <w:pStyle w:val="1bodycopy10pt"/>
        <w:spacing w:before="240"/>
        <w:rPr>
          <w:b/>
          <w:lang w:val="en-GB"/>
        </w:rPr>
      </w:pPr>
      <w:r w:rsidRPr="00196B86">
        <w:rPr>
          <w:b/>
          <w:lang w:val="en-GB"/>
        </w:rPr>
        <w:t>Further review by the DSL</w:t>
      </w:r>
      <w:r>
        <w:rPr>
          <w:b/>
          <w:lang w:val="en-GB"/>
        </w:rPr>
        <w:t xml:space="preserve"> or DDSL</w:t>
      </w:r>
    </w:p>
    <w:p w14:paraId="14945B3C" w14:textId="77777777" w:rsidR="000D5A38" w:rsidRPr="00196B86" w:rsidRDefault="000D5A38" w:rsidP="00922A3D">
      <w:pPr>
        <w:pStyle w:val="1bodycopy10pt"/>
        <w:jc w:val="both"/>
        <w:rPr>
          <w:lang w:val="en-GB"/>
        </w:rPr>
      </w:pPr>
      <w:r w:rsidRPr="00196B86">
        <w:rPr>
          <w:lang w:val="en-GB"/>
        </w:rPr>
        <w:t xml:space="preserve">If at the initial review </w:t>
      </w:r>
      <w:proofErr w:type="gramStart"/>
      <w:r w:rsidRPr="00196B86">
        <w:rPr>
          <w:lang w:val="en-GB"/>
        </w:rPr>
        <w:t>stage</w:t>
      </w:r>
      <w:proofErr w:type="gramEnd"/>
      <w:r w:rsidRPr="00196B86">
        <w:rPr>
          <w:lang w:val="en-GB"/>
        </w:rPr>
        <w:t xml:space="preserve"> a decision has been made not to refer to police and/or children’s social care, the DSL</w:t>
      </w:r>
      <w:r>
        <w:rPr>
          <w:lang w:val="en-GB"/>
        </w:rPr>
        <w:t xml:space="preserve"> or DDSL</w:t>
      </w:r>
      <w:r w:rsidRPr="00196B86">
        <w:rPr>
          <w:lang w:val="en-GB"/>
        </w:rPr>
        <w:t xml:space="preserve"> will conduct a further review to establish the facts and assess the risks.</w:t>
      </w:r>
    </w:p>
    <w:p w14:paraId="1A7CCA51" w14:textId="77777777" w:rsidR="000D5A38" w:rsidRPr="00196B86" w:rsidRDefault="000D5A38" w:rsidP="00922A3D">
      <w:pPr>
        <w:pStyle w:val="1bodycopy10pt"/>
        <w:jc w:val="both"/>
        <w:rPr>
          <w:lang w:val="en-GB"/>
        </w:rPr>
      </w:pPr>
      <w:r w:rsidRPr="00196B86">
        <w:rPr>
          <w:lang w:val="en-GB"/>
        </w:rPr>
        <w:t>They will hold interviews with the pupils involved (if appropriate).</w:t>
      </w:r>
    </w:p>
    <w:p w14:paraId="406A3DC6" w14:textId="77777777" w:rsidR="000D5A38" w:rsidRDefault="000D5A38" w:rsidP="00922A3D">
      <w:pPr>
        <w:pStyle w:val="1bodycopy10pt"/>
        <w:jc w:val="both"/>
        <w:rPr>
          <w:lang w:val="en-GB"/>
        </w:rPr>
      </w:pPr>
      <w:r w:rsidRPr="00196B86">
        <w:rPr>
          <w:lang w:val="en-GB"/>
        </w:rPr>
        <w:t xml:space="preserve">If at any point in the process there is a concern that a pupil has been harmed or is at risk of harm, a referral will be made to children’s social care and/or the police immediately. </w:t>
      </w:r>
    </w:p>
    <w:p w14:paraId="46D09F2F" w14:textId="77777777" w:rsidR="000D5A38" w:rsidRDefault="000D5A38" w:rsidP="000D5A38">
      <w:pPr>
        <w:pStyle w:val="1bodycopy10pt"/>
        <w:rPr>
          <w:lang w:val="en-GB"/>
        </w:rPr>
      </w:pPr>
    </w:p>
    <w:p w14:paraId="257A2D4B" w14:textId="77777777" w:rsidR="000D5A38" w:rsidRPr="00196B86" w:rsidRDefault="000D5A38" w:rsidP="00922A3D">
      <w:pPr>
        <w:pStyle w:val="1bodycopy10pt"/>
        <w:spacing w:after="0"/>
        <w:rPr>
          <w:b/>
          <w:lang w:val="en-GB"/>
        </w:rPr>
      </w:pPr>
      <w:r w:rsidRPr="00196B86">
        <w:rPr>
          <w:b/>
          <w:lang w:val="en-GB"/>
        </w:rPr>
        <w:lastRenderedPageBreak/>
        <w:t>Informing parents/carers</w:t>
      </w:r>
    </w:p>
    <w:p w14:paraId="5B286345" w14:textId="77777777" w:rsidR="000D5A38" w:rsidRPr="00196B86" w:rsidRDefault="000D5A38" w:rsidP="00922A3D">
      <w:pPr>
        <w:pStyle w:val="1bodycopy10pt"/>
        <w:spacing w:after="0"/>
        <w:jc w:val="both"/>
        <w:rPr>
          <w:lang w:val="en-GB"/>
        </w:rPr>
      </w:pPr>
      <w:r w:rsidRPr="00196B86">
        <w:rPr>
          <w:lang w:val="en-GB"/>
        </w:rPr>
        <w:t xml:space="preserve">The DSL </w:t>
      </w:r>
      <w:r>
        <w:rPr>
          <w:lang w:val="en-GB"/>
        </w:rPr>
        <w:t xml:space="preserve">or DDSL </w:t>
      </w:r>
      <w:r w:rsidRPr="00196B86">
        <w:rPr>
          <w:lang w:val="en-GB"/>
        </w:rPr>
        <w:t xml:space="preserve">will inform parents/carers at an early stage and keep them involved in the process, unless there is a good reason to believe that involving them would put the pupil at risk of harm. </w:t>
      </w:r>
    </w:p>
    <w:p w14:paraId="6CD102F7" w14:textId="77777777" w:rsidR="00922A3D" w:rsidRDefault="00922A3D" w:rsidP="000D5A38">
      <w:pPr>
        <w:pStyle w:val="1bodycopy10pt"/>
        <w:rPr>
          <w:b/>
          <w:lang w:val="en-GB"/>
        </w:rPr>
      </w:pPr>
    </w:p>
    <w:p w14:paraId="377543C8" w14:textId="7E2BAE77" w:rsidR="000D5A38" w:rsidRPr="00196B86" w:rsidRDefault="000D5A38" w:rsidP="00922A3D">
      <w:pPr>
        <w:pStyle w:val="1bodycopy10pt"/>
        <w:spacing w:after="0"/>
        <w:rPr>
          <w:b/>
          <w:lang w:val="en-GB"/>
        </w:rPr>
      </w:pPr>
      <w:r w:rsidRPr="00196B86">
        <w:rPr>
          <w:b/>
          <w:lang w:val="en-GB"/>
        </w:rPr>
        <w:t>Referring to the police</w:t>
      </w:r>
    </w:p>
    <w:p w14:paraId="28B610D8" w14:textId="77777777" w:rsidR="000D5A38" w:rsidRDefault="000D5A38" w:rsidP="00922A3D">
      <w:pPr>
        <w:pStyle w:val="1bodycopy10pt"/>
        <w:spacing w:after="0"/>
        <w:rPr>
          <w:rStyle w:val="1bodycopy10ptChar"/>
          <w:lang w:val="en-GB"/>
        </w:rPr>
      </w:pPr>
      <w:r w:rsidRPr="00196B86">
        <w:rPr>
          <w:lang w:val="en-GB"/>
        </w:rPr>
        <w:t xml:space="preserve">If it is necessary to refer an incident to the police, this will be done through </w:t>
      </w:r>
      <w:r>
        <w:rPr>
          <w:rStyle w:val="1bodycopy10ptChar"/>
          <w:lang w:val="en-GB"/>
        </w:rPr>
        <w:t xml:space="preserve">dialling 101. There is regular contact with the local Safer Neighbourhood Team. </w:t>
      </w:r>
    </w:p>
    <w:p w14:paraId="249914A0" w14:textId="77777777" w:rsidR="00922A3D" w:rsidRDefault="00922A3D" w:rsidP="00922A3D">
      <w:pPr>
        <w:pStyle w:val="1bodycopy10pt"/>
        <w:spacing w:after="0"/>
        <w:rPr>
          <w:b/>
          <w:lang w:val="en-GB"/>
        </w:rPr>
      </w:pPr>
    </w:p>
    <w:p w14:paraId="6BB1095B" w14:textId="77777777" w:rsidR="000D5A38" w:rsidRPr="00196B86" w:rsidRDefault="000D5A38" w:rsidP="00922A3D">
      <w:pPr>
        <w:pStyle w:val="1bodycopy10pt"/>
        <w:spacing w:after="0"/>
        <w:rPr>
          <w:b/>
          <w:lang w:val="en-GB"/>
        </w:rPr>
      </w:pPr>
      <w:r w:rsidRPr="00196B86">
        <w:rPr>
          <w:b/>
          <w:lang w:val="en-GB"/>
        </w:rPr>
        <w:t>Recording incidents</w:t>
      </w:r>
    </w:p>
    <w:p w14:paraId="01C0CE91" w14:textId="77777777" w:rsidR="000D5A38" w:rsidRDefault="000D5A38" w:rsidP="00922A3D">
      <w:pPr>
        <w:pStyle w:val="1bodycopy10pt"/>
        <w:spacing w:after="0"/>
        <w:jc w:val="both"/>
        <w:rPr>
          <w:lang w:val="en-GB"/>
        </w:rPr>
      </w:pPr>
      <w:r w:rsidRPr="00196B86">
        <w:rPr>
          <w:lang w:val="en-GB"/>
        </w:rPr>
        <w:t>All incidents of sharing of nudes and semi-nudes,</w:t>
      </w:r>
      <w:r w:rsidRPr="00196B86">
        <w:rPr>
          <w:b/>
          <w:lang w:val="en-GB"/>
        </w:rPr>
        <w:t xml:space="preserve"> </w:t>
      </w:r>
      <w:r w:rsidRPr="00196B86">
        <w:rPr>
          <w:lang w:val="en-GB"/>
        </w:rPr>
        <w:t xml:space="preserve">and the decisions made in responding to them, will be recorded. The record-keeping arrangements set out in section 14 of this policy also apply to recording these incidents. </w:t>
      </w:r>
    </w:p>
    <w:p w14:paraId="191024F8" w14:textId="77777777" w:rsidR="00922A3D" w:rsidRPr="00196B86" w:rsidRDefault="00922A3D" w:rsidP="00922A3D">
      <w:pPr>
        <w:pStyle w:val="1bodycopy10pt"/>
        <w:spacing w:after="0"/>
        <w:jc w:val="both"/>
        <w:rPr>
          <w:lang w:val="en-GB"/>
        </w:rPr>
      </w:pPr>
    </w:p>
    <w:p w14:paraId="5CC1305E" w14:textId="77777777" w:rsidR="000D5A38" w:rsidRPr="00196B86" w:rsidRDefault="000D5A38" w:rsidP="00922A3D">
      <w:pPr>
        <w:pStyle w:val="1bodycopy10pt"/>
        <w:spacing w:after="0"/>
        <w:rPr>
          <w:b/>
          <w:lang w:val="en-GB"/>
        </w:rPr>
      </w:pPr>
      <w:bookmarkStart w:id="13" w:name="_Hlk63344010"/>
      <w:r w:rsidRPr="00196B86">
        <w:rPr>
          <w:b/>
          <w:lang w:val="en-GB"/>
        </w:rPr>
        <w:t xml:space="preserve">Curriculum coverage </w:t>
      </w:r>
    </w:p>
    <w:p w14:paraId="7A697FFB" w14:textId="77777777" w:rsidR="000D5A38" w:rsidRPr="00196B86" w:rsidRDefault="000D5A38" w:rsidP="00922A3D">
      <w:pPr>
        <w:pStyle w:val="1bodycopy10pt"/>
        <w:jc w:val="both"/>
        <w:rPr>
          <w:lang w:val="en-GB"/>
        </w:rPr>
      </w:pPr>
      <w:r w:rsidRPr="00196B86">
        <w:rPr>
          <w:lang w:val="en-GB"/>
        </w:rPr>
        <w:t>Pupils are taught about the issues surrounding the sharing of nudes and semi-nudes</w:t>
      </w:r>
      <w:r w:rsidRPr="00196B86">
        <w:rPr>
          <w:b/>
          <w:lang w:val="en-GB"/>
        </w:rPr>
        <w:t xml:space="preserve"> </w:t>
      </w:r>
      <w:r w:rsidRPr="00196B86">
        <w:rPr>
          <w:lang w:val="en-GB"/>
        </w:rPr>
        <w:t xml:space="preserve">as part of our </w:t>
      </w:r>
      <w:r w:rsidRPr="00A2628F">
        <w:rPr>
          <w:lang w:val="en-GB"/>
        </w:rPr>
        <w:t>relationships and sex education</w:t>
      </w:r>
      <w:r w:rsidRPr="00196B86">
        <w:rPr>
          <w:lang w:val="en-GB"/>
        </w:rPr>
        <w:t xml:space="preserve"> and computing programmes. Teaching covers the following in relation to the sharing of nudes and semi-nudes: </w:t>
      </w:r>
    </w:p>
    <w:bookmarkEnd w:id="13"/>
    <w:p w14:paraId="3C5FBE5D" w14:textId="29D784FC" w:rsidR="000D5A38" w:rsidRPr="00196B86" w:rsidRDefault="000D5A38" w:rsidP="00922A3D">
      <w:pPr>
        <w:pStyle w:val="4Bulletedcopyblue"/>
        <w:jc w:val="both"/>
        <w:rPr>
          <w:lang w:val="en-GB"/>
        </w:rPr>
      </w:pPr>
      <w:r w:rsidRPr="00196B86">
        <w:rPr>
          <w:lang w:val="en-GB"/>
        </w:rPr>
        <w:t>What it is</w:t>
      </w:r>
      <w:r w:rsidR="00922A3D">
        <w:rPr>
          <w:lang w:val="en-GB"/>
        </w:rPr>
        <w:t>.</w:t>
      </w:r>
    </w:p>
    <w:p w14:paraId="4016CB21" w14:textId="4C1590A3" w:rsidR="000D5A38" w:rsidRPr="00196B86" w:rsidRDefault="000D5A38" w:rsidP="00922A3D">
      <w:pPr>
        <w:pStyle w:val="4Bulletedcopyblue"/>
        <w:jc w:val="both"/>
        <w:rPr>
          <w:lang w:val="en-GB"/>
        </w:rPr>
      </w:pPr>
      <w:r w:rsidRPr="00196B86">
        <w:rPr>
          <w:lang w:val="en-GB"/>
        </w:rPr>
        <w:t>How it is most likely to be encountered</w:t>
      </w:r>
      <w:r w:rsidR="00922A3D">
        <w:rPr>
          <w:lang w:val="en-GB"/>
        </w:rPr>
        <w:t>.</w:t>
      </w:r>
    </w:p>
    <w:p w14:paraId="457B868E" w14:textId="725A95ED" w:rsidR="000D5A38" w:rsidRPr="00196B86" w:rsidRDefault="000D5A38" w:rsidP="00922A3D">
      <w:pPr>
        <w:pStyle w:val="4Bulletedcopyblue"/>
        <w:jc w:val="both"/>
        <w:rPr>
          <w:lang w:val="en-GB"/>
        </w:rPr>
      </w:pPr>
      <w:r w:rsidRPr="00196B86">
        <w:rPr>
          <w:lang w:val="en-GB"/>
        </w:rPr>
        <w:t>The consequences of requesting, forwarding or providing such images, including when it is and is not abusive and when it may be deemed as online sexual harassment</w:t>
      </w:r>
      <w:r w:rsidR="00922A3D">
        <w:rPr>
          <w:lang w:val="en-GB"/>
        </w:rPr>
        <w:t>.</w:t>
      </w:r>
    </w:p>
    <w:p w14:paraId="2EE5E00F" w14:textId="1836A7B3" w:rsidR="000D5A38" w:rsidRPr="00196B86" w:rsidRDefault="000D5A38" w:rsidP="00922A3D">
      <w:pPr>
        <w:pStyle w:val="4Bulletedcopyblue"/>
        <w:jc w:val="both"/>
        <w:rPr>
          <w:lang w:val="en-GB"/>
        </w:rPr>
      </w:pPr>
      <w:r w:rsidRPr="00196B86">
        <w:rPr>
          <w:lang w:val="en-GB"/>
        </w:rPr>
        <w:t>Issues of legality</w:t>
      </w:r>
      <w:r w:rsidR="00922A3D">
        <w:rPr>
          <w:lang w:val="en-GB"/>
        </w:rPr>
        <w:t>.</w:t>
      </w:r>
    </w:p>
    <w:p w14:paraId="43D17D8F" w14:textId="03CC4896" w:rsidR="000D5A38" w:rsidRPr="00196B86" w:rsidRDefault="000D5A38" w:rsidP="00922A3D">
      <w:pPr>
        <w:pStyle w:val="4Bulletedcopyblue"/>
        <w:jc w:val="both"/>
        <w:rPr>
          <w:lang w:val="en-GB"/>
        </w:rPr>
      </w:pPr>
      <w:r w:rsidRPr="00196B86">
        <w:rPr>
          <w:lang w:val="en-GB"/>
        </w:rPr>
        <w:t>The risk of damage to people’s feelings and reputation</w:t>
      </w:r>
      <w:r w:rsidR="00922A3D">
        <w:rPr>
          <w:lang w:val="en-GB"/>
        </w:rPr>
        <w:t>.</w:t>
      </w:r>
    </w:p>
    <w:p w14:paraId="56CAB62F" w14:textId="77777777" w:rsidR="000D5A38" w:rsidRPr="00196B86" w:rsidRDefault="000D5A38" w:rsidP="00922A3D">
      <w:pPr>
        <w:pStyle w:val="1bodycopy10pt"/>
        <w:jc w:val="both"/>
        <w:rPr>
          <w:lang w:val="en-GB"/>
        </w:rPr>
      </w:pPr>
      <w:r w:rsidRPr="00196B86">
        <w:rPr>
          <w:lang w:val="en-GB"/>
        </w:rPr>
        <w:t>Pupils also learn the strategies and skills needed to manage:</w:t>
      </w:r>
    </w:p>
    <w:p w14:paraId="39BBFDBE" w14:textId="4F094BB4" w:rsidR="000D5A38" w:rsidRPr="00196B86" w:rsidRDefault="000D5A38" w:rsidP="00922A3D">
      <w:pPr>
        <w:pStyle w:val="4Bulletedcopyblue"/>
        <w:jc w:val="both"/>
        <w:rPr>
          <w:lang w:val="en-GB"/>
        </w:rPr>
      </w:pPr>
      <w:r w:rsidRPr="00196B86">
        <w:rPr>
          <w:lang w:val="en-GB"/>
        </w:rPr>
        <w:t>Specific requests or pressure to provide (or forward) such images</w:t>
      </w:r>
      <w:r w:rsidR="00922A3D">
        <w:rPr>
          <w:lang w:val="en-GB"/>
        </w:rPr>
        <w:t>.</w:t>
      </w:r>
    </w:p>
    <w:p w14:paraId="7C02459A" w14:textId="32AA0E7C" w:rsidR="000D5A38" w:rsidRPr="00196B86" w:rsidRDefault="000D5A38" w:rsidP="00922A3D">
      <w:pPr>
        <w:pStyle w:val="4Bulletedcopyblue"/>
        <w:jc w:val="both"/>
        <w:rPr>
          <w:lang w:val="en-GB"/>
        </w:rPr>
      </w:pPr>
      <w:r w:rsidRPr="00196B86">
        <w:rPr>
          <w:lang w:val="en-GB"/>
        </w:rPr>
        <w:t>The receipt of such images</w:t>
      </w:r>
      <w:r w:rsidR="00922A3D">
        <w:rPr>
          <w:lang w:val="en-GB"/>
        </w:rPr>
        <w:t>.</w:t>
      </w:r>
    </w:p>
    <w:p w14:paraId="7E350E24" w14:textId="77777777" w:rsidR="000D5A38" w:rsidRDefault="000D5A38" w:rsidP="00922A3D">
      <w:pPr>
        <w:pStyle w:val="1bodycopy10pt"/>
        <w:jc w:val="both"/>
        <w:rPr>
          <w:lang w:val="en-GB"/>
        </w:rPr>
      </w:pPr>
      <w:r w:rsidRPr="00196B86">
        <w:rPr>
          <w:lang w:val="en-GB"/>
        </w:rPr>
        <w:t>This policy on the sharing of nudes and semi-nudes</w:t>
      </w:r>
      <w:r w:rsidRPr="00196B86">
        <w:rPr>
          <w:b/>
          <w:lang w:val="en-GB"/>
        </w:rPr>
        <w:t xml:space="preserve"> </w:t>
      </w:r>
      <w:r w:rsidRPr="00196B86">
        <w:rPr>
          <w:lang w:val="en-GB"/>
        </w:rPr>
        <w:t>is also shared with pupils so they are aware of the processes the school will follow in the event of an incident.</w:t>
      </w:r>
    </w:p>
    <w:p w14:paraId="546C7C2E" w14:textId="77777777" w:rsidR="000D5A38" w:rsidRPr="00CC7F57" w:rsidRDefault="000D5A38" w:rsidP="00922A3D">
      <w:pPr>
        <w:pStyle w:val="1bodycopy10pt"/>
        <w:jc w:val="both"/>
        <w:rPr>
          <w:lang w:val="en-GB"/>
        </w:rPr>
      </w:pPr>
      <w:bookmarkStart w:id="14" w:name="_Hlk167957908"/>
      <w:r w:rsidRPr="00CC7F57">
        <w:rPr>
          <w:lang w:val="en-GB"/>
        </w:rPr>
        <w:t>Teaching follows best practice in delivering safe and effective education, including:</w:t>
      </w:r>
    </w:p>
    <w:p w14:paraId="60E4C959" w14:textId="77777777" w:rsidR="000D5A38" w:rsidRPr="00CC7F57" w:rsidRDefault="000D5A38" w:rsidP="00922A3D">
      <w:pPr>
        <w:pStyle w:val="4Bulletedcopyblue"/>
        <w:jc w:val="both"/>
        <w:rPr>
          <w:lang w:val="en-GB"/>
        </w:rPr>
      </w:pPr>
      <w:r w:rsidRPr="00CC7F57">
        <w:rPr>
          <w:lang w:val="en-GB"/>
        </w:rPr>
        <w:t>Putting safeguarding first</w:t>
      </w:r>
    </w:p>
    <w:p w14:paraId="440D56F7" w14:textId="77777777" w:rsidR="000D5A38" w:rsidRPr="00CC7F57" w:rsidRDefault="000D5A38" w:rsidP="00922A3D">
      <w:pPr>
        <w:pStyle w:val="4Bulletedcopyblue"/>
        <w:jc w:val="both"/>
        <w:rPr>
          <w:lang w:val="en-GB"/>
        </w:rPr>
      </w:pPr>
      <w:r w:rsidRPr="00CC7F57">
        <w:rPr>
          <w:lang w:val="en-GB"/>
        </w:rPr>
        <w:t>Approaching from the perspective of the child</w:t>
      </w:r>
    </w:p>
    <w:p w14:paraId="4ECE1054" w14:textId="77777777" w:rsidR="000D5A38" w:rsidRPr="00CC7F57" w:rsidRDefault="000D5A38" w:rsidP="00922A3D">
      <w:pPr>
        <w:pStyle w:val="4Bulletedcopyblue"/>
        <w:jc w:val="both"/>
        <w:rPr>
          <w:lang w:val="en-GB"/>
        </w:rPr>
      </w:pPr>
      <w:r w:rsidRPr="00CC7F57">
        <w:rPr>
          <w:lang w:val="en-GB"/>
        </w:rPr>
        <w:t>Promoting dialogue and understanding</w:t>
      </w:r>
    </w:p>
    <w:p w14:paraId="5255551C" w14:textId="77777777" w:rsidR="000D5A38" w:rsidRPr="00CC7F57" w:rsidRDefault="000D5A38" w:rsidP="00922A3D">
      <w:pPr>
        <w:pStyle w:val="4Bulletedcopyblue"/>
        <w:jc w:val="both"/>
        <w:rPr>
          <w:lang w:val="en-GB"/>
        </w:rPr>
      </w:pPr>
      <w:r w:rsidRPr="00CC7F57">
        <w:rPr>
          <w:lang w:val="en-GB"/>
        </w:rPr>
        <w:t>Empowering and enabling children and young people</w:t>
      </w:r>
    </w:p>
    <w:p w14:paraId="2EAEF0E9" w14:textId="77777777" w:rsidR="000D5A38" w:rsidRPr="00CC7F57" w:rsidRDefault="000D5A38" w:rsidP="00922A3D">
      <w:pPr>
        <w:pStyle w:val="4Bulletedcopyblue"/>
        <w:jc w:val="both"/>
        <w:rPr>
          <w:lang w:val="en-GB"/>
        </w:rPr>
      </w:pPr>
      <w:r w:rsidRPr="00CC7F57">
        <w:rPr>
          <w:lang w:val="en-GB"/>
        </w:rPr>
        <w:t>Never frightening or scare-mongering</w:t>
      </w:r>
    </w:p>
    <w:p w14:paraId="085CD70A" w14:textId="77777777" w:rsidR="000D5A38" w:rsidRPr="00CC7F57" w:rsidRDefault="000D5A38" w:rsidP="00922A3D">
      <w:pPr>
        <w:pStyle w:val="4Bulletedcopyblue"/>
        <w:jc w:val="both"/>
        <w:rPr>
          <w:lang w:val="en-GB"/>
        </w:rPr>
      </w:pPr>
      <w:r w:rsidRPr="00CC7F57">
        <w:rPr>
          <w:lang w:val="en-GB"/>
        </w:rPr>
        <w:t>Challenging victim-blaming attitudes</w:t>
      </w:r>
      <w:r>
        <w:rPr>
          <w:lang w:val="en-GB"/>
        </w:rPr>
        <w:t>.</w:t>
      </w:r>
    </w:p>
    <w:bookmarkEnd w:id="14"/>
    <w:p w14:paraId="6CB25D8B" w14:textId="77777777" w:rsidR="000D5A38" w:rsidRPr="002F033C" w:rsidRDefault="000D5A38" w:rsidP="000D5A38">
      <w:pPr>
        <w:pStyle w:val="Subhead2"/>
        <w:rPr>
          <w:color w:val="0070C0"/>
          <w:lang w:val="en-GB"/>
        </w:rPr>
      </w:pPr>
      <w:r w:rsidRPr="002F033C">
        <w:rPr>
          <w:color w:val="0070C0"/>
          <w:lang w:val="en-GB"/>
        </w:rPr>
        <w:t xml:space="preserve">7.10 Reporting systems for our pupils </w:t>
      </w:r>
    </w:p>
    <w:p w14:paraId="11BB7F35" w14:textId="77777777" w:rsidR="000D5A38" w:rsidRPr="00196B86" w:rsidRDefault="000D5A38" w:rsidP="002F033C">
      <w:pPr>
        <w:pStyle w:val="1bodycopy10pt"/>
        <w:jc w:val="both"/>
        <w:rPr>
          <w:lang w:val="en-GB"/>
        </w:rPr>
      </w:pPr>
      <w:r w:rsidRPr="00196B86">
        <w:rPr>
          <w:lang w:val="en-GB"/>
        </w:rPr>
        <w:t xml:space="preserve">Where there is a safeguarding concern, we will take the child’s wishes and feelings into account when determining what action to take and what services to provide. </w:t>
      </w:r>
    </w:p>
    <w:p w14:paraId="610BC255" w14:textId="77777777" w:rsidR="000D5A38" w:rsidRPr="00196B86" w:rsidRDefault="000D5A38" w:rsidP="002F033C">
      <w:pPr>
        <w:pStyle w:val="1bodycopy10pt"/>
        <w:jc w:val="both"/>
        <w:rPr>
          <w:lang w:val="en-GB"/>
        </w:rPr>
      </w:pPr>
      <w:r w:rsidRPr="00196B86">
        <w:rPr>
          <w:lang w:val="en-GB"/>
        </w:rPr>
        <w:t xml:space="preserve">We recognise the importance of ensuring pupils feel safe and comfortable to come forward and report any concerns and/or allegations. </w:t>
      </w:r>
    </w:p>
    <w:p w14:paraId="1B2B2BEB" w14:textId="5D8D48F4" w:rsidR="000D5A38" w:rsidRPr="00196B86" w:rsidRDefault="000D5A38" w:rsidP="002F033C">
      <w:pPr>
        <w:pStyle w:val="1bodycopy10pt"/>
        <w:jc w:val="both"/>
        <w:rPr>
          <w:lang w:val="en-GB"/>
        </w:rPr>
      </w:pPr>
      <w:r w:rsidRPr="00196B86">
        <w:rPr>
          <w:lang w:val="en-GB"/>
        </w:rPr>
        <w:lastRenderedPageBreak/>
        <w:t xml:space="preserve">To achieve this, we </w:t>
      </w:r>
      <w:r>
        <w:rPr>
          <w:lang w:val="en-GB"/>
        </w:rPr>
        <w:t>will</w:t>
      </w:r>
      <w:r w:rsidRPr="00196B86">
        <w:rPr>
          <w:lang w:val="en-GB"/>
        </w:rPr>
        <w:t>:</w:t>
      </w:r>
    </w:p>
    <w:p w14:paraId="6240A592" w14:textId="7708D080" w:rsidR="000D5A38" w:rsidRPr="00134702" w:rsidRDefault="000D5A38" w:rsidP="002F033C">
      <w:pPr>
        <w:pStyle w:val="4Bulletedcopyblue"/>
        <w:jc w:val="both"/>
        <w:rPr>
          <w:lang w:val="en-GB"/>
        </w:rPr>
      </w:pPr>
      <w:r w:rsidRPr="00134702">
        <w:rPr>
          <w:lang w:val="en-GB"/>
        </w:rPr>
        <w:t>Put systems in place for pupils to confidently report abuse</w:t>
      </w:r>
      <w:r w:rsidR="002F033C">
        <w:rPr>
          <w:lang w:val="en-GB"/>
        </w:rPr>
        <w:t>.</w:t>
      </w:r>
    </w:p>
    <w:p w14:paraId="651CABA7" w14:textId="2833B437" w:rsidR="000D5A38" w:rsidRPr="00134702" w:rsidRDefault="000D5A38" w:rsidP="002F033C">
      <w:pPr>
        <w:pStyle w:val="4Bulletedcopyblue"/>
        <w:jc w:val="both"/>
        <w:rPr>
          <w:lang w:val="en-GB"/>
        </w:rPr>
      </w:pPr>
      <w:r w:rsidRPr="00134702">
        <w:rPr>
          <w:lang w:val="en-GB"/>
        </w:rPr>
        <w:t xml:space="preserve">Ensure our reporting systems are well promoted, </w:t>
      </w:r>
      <w:r>
        <w:rPr>
          <w:lang w:val="en-GB"/>
        </w:rPr>
        <w:t>clearly explained,</w:t>
      </w:r>
      <w:r w:rsidRPr="00134702">
        <w:rPr>
          <w:lang w:val="en-GB"/>
        </w:rPr>
        <w:t xml:space="preserve"> and easily accessible for pupils</w:t>
      </w:r>
      <w:r w:rsidR="002F033C">
        <w:rPr>
          <w:lang w:val="en-GB"/>
        </w:rPr>
        <w:t>.</w:t>
      </w:r>
      <w:r w:rsidRPr="00134702">
        <w:rPr>
          <w:lang w:val="en-GB"/>
        </w:rPr>
        <w:t xml:space="preserve"> </w:t>
      </w:r>
    </w:p>
    <w:p w14:paraId="17F208CD" w14:textId="6295633E" w:rsidR="000D5A38" w:rsidRPr="00134702" w:rsidRDefault="000D5A38" w:rsidP="002F033C">
      <w:pPr>
        <w:pStyle w:val="4Bulletedcopyblue"/>
        <w:jc w:val="both"/>
        <w:rPr>
          <w:lang w:val="en-GB"/>
        </w:rPr>
      </w:pPr>
      <w:r w:rsidRPr="00134702">
        <w:rPr>
          <w:lang w:val="en-GB"/>
        </w:rPr>
        <w:t>Make it clear to pupils that their concerns will be taken seriously, and that they can safely express their views and give feedback</w:t>
      </w:r>
      <w:r w:rsidR="002F033C">
        <w:rPr>
          <w:lang w:val="en-GB"/>
        </w:rPr>
        <w:t>.</w:t>
      </w:r>
      <w:r w:rsidRPr="00134702">
        <w:rPr>
          <w:lang w:val="en-GB"/>
        </w:rPr>
        <w:t xml:space="preserve"> </w:t>
      </w:r>
    </w:p>
    <w:p w14:paraId="3B485FDD" w14:textId="0216F859" w:rsidR="000D5A38" w:rsidRPr="00134702" w:rsidRDefault="000D5A38" w:rsidP="002F033C">
      <w:pPr>
        <w:pStyle w:val="4Bulletedcopyblue"/>
        <w:jc w:val="both"/>
        <w:rPr>
          <w:lang w:val="en-GB"/>
        </w:rPr>
      </w:pPr>
      <w:r>
        <w:rPr>
          <w:lang w:val="en-GB"/>
        </w:rPr>
        <w:t>Ensure that pupils</w:t>
      </w:r>
      <w:r w:rsidRPr="00134702">
        <w:rPr>
          <w:lang w:val="en-GB"/>
        </w:rPr>
        <w:t xml:space="preserve"> are able to report to any member of staff</w:t>
      </w:r>
      <w:r w:rsidR="002F033C">
        <w:rPr>
          <w:lang w:val="en-GB"/>
        </w:rPr>
        <w:t>.</w:t>
      </w:r>
      <w:r w:rsidRPr="00134702">
        <w:rPr>
          <w:lang w:val="en-GB"/>
        </w:rPr>
        <w:t xml:space="preserve"> </w:t>
      </w:r>
    </w:p>
    <w:p w14:paraId="62926E62" w14:textId="464214C5" w:rsidR="000D5A38" w:rsidRPr="00700476" w:rsidRDefault="000D5A38" w:rsidP="002F033C">
      <w:pPr>
        <w:pStyle w:val="4Bulletedcopyblue"/>
        <w:jc w:val="both"/>
        <w:rPr>
          <w:lang w:val="en-GB"/>
        </w:rPr>
      </w:pPr>
      <w:r w:rsidRPr="00134702">
        <w:rPr>
          <w:lang w:val="en-GB"/>
        </w:rPr>
        <w:t xml:space="preserve"> </w:t>
      </w:r>
      <w:r>
        <w:rPr>
          <w:lang w:val="en-GB"/>
        </w:rPr>
        <w:t xml:space="preserve">Make sure that pupils are </w:t>
      </w:r>
      <w:r w:rsidRPr="00700476">
        <w:rPr>
          <w:lang w:val="en-GB"/>
        </w:rPr>
        <w:t>aware of how to report through assemblies, and during PHSE lessons.</w:t>
      </w:r>
    </w:p>
    <w:p w14:paraId="2274921A" w14:textId="77777777" w:rsidR="002F033C" w:rsidRDefault="000D5A38" w:rsidP="002F033C">
      <w:pPr>
        <w:pStyle w:val="4Bulletedcopyblue"/>
        <w:jc w:val="both"/>
        <w:rPr>
          <w:lang w:val="en-GB"/>
        </w:rPr>
      </w:pPr>
      <w:r>
        <w:rPr>
          <w:lang w:val="en-GB"/>
        </w:rPr>
        <w:t>Support pupil</w:t>
      </w:r>
      <w:r w:rsidR="00EC6592">
        <w:rPr>
          <w:lang w:val="en-GB"/>
        </w:rPr>
        <w:t>s</w:t>
      </w:r>
      <w:r w:rsidRPr="00134702">
        <w:rPr>
          <w:lang w:val="en-GB"/>
        </w:rPr>
        <w:t xml:space="preserve"> to feel safe, reassured that their concerns will be taken seriously and will identify a member of staff they are comfortable talking to. </w:t>
      </w:r>
    </w:p>
    <w:p w14:paraId="21DB8797" w14:textId="067601B9" w:rsidR="000D5A38" w:rsidRPr="002F033C" w:rsidRDefault="000D5A38" w:rsidP="000D5A38">
      <w:pPr>
        <w:pStyle w:val="Heading1"/>
        <w:rPr>
          <w:color w:val="0070C0"/>
        </w:rPr>
      </w:pPr>
      <w:bookmarkStart w:id="15" w:name="_Toc167969246"/>
      <w:r w:rsidRPr="002F033C">
        <w:rPr>
          <w:color w:val="0070C0"/>
        </w:rPr>
        <w:t xml:space="preserve">8. Online </w:t>
      </w:r>
      <w:r w:rsidR="002F033C">
        <w:rPr>
          <w:color w:val="0070C0"/>
        </w:rPr>
        <w:t>S</w:t>
      </w:r>
      <w:r w:rsidRPr="002F033C">
        <w:rPr>
          <w:color w:val="0070C0"/>
        </w:rPr>
        <w:t xml:space="preserve">afety and the </w:t>
      </w:r>
      <w:r w:rsidR="002F033C">
        <w:rPr>
          <w:color w:val="0070C0"/>
        </w:rPr>
        <w:t>U</w:t>
      </w:r>
      <w:r w:rsidRPr="002F033C">
        <w:rPr>
          <w:color w:val="0070C0"/>
        </w:rPr>
        <w:t xml:space="preserve">se of </w:t>
      </w:r>
      <w:r w:rsidR="002F033C">
        <w:rPr>
          <w:color w:val="0070C0"/>
        </w:rPr>
        <w:t>M</w:t>
      </w:r>
      <w:r w:rsidRPr="002F033C">
        <w:rPr>
          <w:color w:val="0070C0"/>
        </w:rPr>
        <w:t xml:space="preserve">obile </w:t>
      </w:r>
      <w:r w:rsidR="002F033C">
        <w:rPr>
          <w:color w:val="0070C0"/>
        </w:rPr>
        <w:t>T</w:t>
      </w:r>
      <w:r w:rsidRPr="002F033C">
        <w:rPr>
          <w:color w:val="0070C0"/>
        </w:rPr>
        <w:t>echnology</w:t>
      </w:r>
      <w:bookmarkEnd w:id="15"/>
    </w:p>
    <w:p w14:paraId="7DED60C0" w14:textId="1531C723" w:rsidR="000D5A38" w:rsidRPr="00196B86" w:rsidRDefault="000D5A38" w:rsidP="002F033C">
      <w:pPr>
        <w:pStyle w:val="1bodycopy10pt"/>
        <w:jc w:val="both"/>
        <w:rPr>
          <w:lang w:val="en-GB" w:eastAsia="en-GB"/>
        </w:rPr>
      </w:pPr>
      <w:r w:rsidRPr="00196B86">
        <w:rPr>
          <w:lang w:val="en-GB" w:eastAsia="en-GB"/>
        </w:rPr>
        <w:t xml:space="preserve">We recognise the importance of safeguarding children from potentially harmful and inappropriate online </w:t>
      </w:r>
      <w:r w:rsidRPr="00134702">
        <w:rPr>
          <w:lang w:val="en-GB" w:eastAsia="en-GB"/>
        </w:rPr>
        <w:t>material, and we understand that technology is a significant component in many safeguarding and wellbeing issues. </w:t>
      </w:r>
      <w:r w:rsidR="002F033C">
        <w:rPr>
          <w:lang w:val="en-GB" w:eastAsia="en-GB"/>
        </w:rPr>
        <w:t xml:space="preserve">Orchard Primary School </w:t>
      </w:r>
      <w:r w:rsidRPr="002F033C">
        <w:rPr>
          <w:lang w:val="en-GB" w:eastAsia="en-GB"/>
        </w:rPr>
        <w:t>has an Online Safety Policy to address these requirements, along with Acceptable User Policies for children and staff, and a Mobile Phone Policy.</w:t>
      </w:r>
      <w:r>
        <w:rPr>
          <w:lang w:val="en-GB" w:eastAsia="en-GB"/>
        </w:rPr>
        <w:t xml:space="preserve"> </w:t>
      </w:r>
    </w:p>
    <w:p w14:paraId="16A5AF19" w14:textId="77777777" w:rsidR="000D5A38" w:rsidRPr="00196B86" w:rsidRDefault="000D5A38" w:rsidP="002F033C">
      <w:pPr>
        <w:pStyle w:val="1bodycopy10pt"/>
        <w:spacing w:before="240"/>
        <w:jc w:val="both"/>
        <w:rPr>
          <w:rFonts w:ascii="Times New Roman" w:hAnsi="Times New Roman"/>
          <w:sz w:val="24"/>
          <w:lang w:val="en-GB" w:eastAsia="en-GB"/>
        </w:rPr>
      </w:pPr>
      <w:r w:rsidRPr="00196B86">
        <w:rPr>
          <w:lang w:val="en-GB" w:eastAsia="en-GB"/>
        </w:rPr>
        <w:t>To address this, our school aims to:</w:t>
      </w:r>
    </w:p>
    <w:p w14:paraId="6D3B039B" w14:textId="575B3516" w:rsidR="000D5A38" w:rsidRPr="00196B86" w:rsidRDefault="000D5A38" w:rsidP="002F033C">
      <w:pPr>
        <w:pStyle w:val="4Bulletedcopyblue"/>
        <w:jc w:val="both"/>
        <w:rPr>
          <w:lang w:val="en-GB" w:eastAsia="en-GB"/>
        </w:rPr>
      </w:pPr>
      <w:r w:rsidRPr="00196B86">
        <w:rPr>
          <w:lang w:val="en-GB" w:eastAsia="en-GB"/>
        </w:rPr>
        <w:t>Have robust processes (including filtering and monitoring systems</w:t>
      </w:r>
      <w:r>
        <w:rPr>
          <w:lang w:val="en-GB" w:eastAsia="en-GB"/>
        </w:rPr>
        <w:t xml:space="preserve"> and guidelines</w:t>
      </w:r>
      <w:r w:rsidRPr="00196B86">
        <w:rPr>
          <w:lang w:val="en-GB" w:eastAsia="en-GB"/>
        </w:rPr>
        <w:t>) in place to ensure the online safety of pupils, staff, volunteers and governors</w:t>
      </w:r>
      <w:r w:rsidR="00F46DE8">
        <w:rPr>
          <w:lang w:val="en-GB" w:eastAsia="en-GB"/>
        </w:rPr>
        <w:t>.</w:t>
      </w:r>
    </w:p>
    <w:p w14:paraId="0C0653FD" w14:textId="6110603C" w:rsidR="000D5A38" w:rsidRPr="00196B86" w:rsidRDefault="000D5A38" w:rsidP="002F033C">
      <w:pPr>
        <w:pStyle w:val="4Bulletedcopyblue"/>
        <w:jc w:val="both"/>
        <w:rPr>
          <w:lang w:val="en-GB" w:eastAsia="en-GB"/>
        </w:rPr>
      </w:pPr>
      <w:r w:rsidRPr="00196B86">
        <w:rPr>
          <w:lang w:val="en-GB" w:eastAsia="en-GB"/>
        </w:rPr>
        <w:t>Protect and educate the whole school community in its safe and responsible use of technology, including mobile and smart technology (which we refer to as ‘mobile phones’)</w:t>
      </w:r>
      <w:r w:rsidR="00F46DE8">
        <w:rPr>
          <w:lang w:val="en-GB" w:eastAsia="en-GB"/>
        </w:rPr>
        <w:t>.</w:t>
      </w:r>
    </w:p>
    <w:p w14:paraId="69D0BBFE" w14:textId="4C48D66E" w:rsidR="000D5A38" w:rsidRPr="00196B86" w:rsidRDefault="000D5A38" w:rsidP="002F033C">
      <w:pPr>
        <w:pStyle w:val="4Bulletedcopyblue"/>
        <w:jc w:val="both"/>
        <w:rPr>
          <w:lang w:val="en-GB" w:eastAsia="en-GB"/>
        </w:rPr>
      </w:pPr>
      <w:r w:rsidRPr="00196B86">
        <w:rPr>
          <w:lang w:val="en-GB" w:eastAsia="en-GB"/>
        </w:rPr>
        <w:t>Set clear guidelines for the use of mobile phones for the whole school community</w:t>
      </w:r>
      <w:r w:rsidR="00F46DE8">
        <w:rPr>
          <w:lang w:val="en-GB" w:eastAsia="en-GB"/>
        </w:rPr>
        <w:t>.</w:t>
      </w:r>
    </w:p>
    <w:p w14:paraId="07C8EA20" w14:textId="77777777" w:rsidR="000D5A38" w:rsidRPr="00196B86" w:rsidRDefault="000D5A38" w:rsidP="002F033C">
      <w:pPr>
        <w:pStyle w:val="4Bulletedcopyblue"/>
        <w:jc w:val="both"/>
        <w:rPr>
          <w:lang w:val="en-GB" w:eastAsia="en-GB"/>
        </w:rPr>
      </w:pPr>
      <w:r w:rsidRPr="00196B86">
        <w:rPr>
          <w:lang w:val="en-GB" w:eastAsia="en-GB"/>
        </w:rPr>
        <w:t>Establish clear mechanisms to identify, intervene in and escalate any incidents or concerns, where appropriate</w:t>
      </w:r>
      <w:r>
        <w:rPr>
          <w:lang w:val="en-GB" w:eastAsia="en-GB"/>
        </w:rPr>
        <w:t>.</w:t>
      </w:r>
    </w:p>
    <w:p w14:paraId="41CA81DA" w14:textId="77777777" w:rsidR="000D5A38" w:rsidRPr="00196B86" w:rsidRDefault="000D5A38" w:rsidP="00F46DE8">
      <w:pPr>
        <w:pStyle w:val="1bodycopy10pt"/>
        <w:spacing w:before="240"/>
        <w:rPr>
          <w:b/>
          <w:lang w:val="en-GB" w:eastAsia="en-GB"/>
        </w:rPr>
      </w:pPr>
      <w:r w:rsidRPr="00196B86">
        <w:rPr>
          <w:b/>
          <w:lang w:val="en-GB"/>
        </w:rPr>
        <w:t>The 4 key categories of risk</w:t>
      </w:r>
    </w:p>
    <w:p w14:paraId="10E452D4" w14:textId="77777777" w:rsidR="000D5A38" w:rsidRPr="00196B86" w:rsidRDefault="000D5A38" w:rsidP="000D5A38">
      <w:pPr>
        <w:pStyle w:val="1bodycopy10pt"/>
        <w:rPr>
          <w:lang w:val="en-GB" w:eastAsia="en-GB"/>
        </w:rPr>
      </w:pPr>
      <w:r w:rsidRPr="00196B86">
        <w:rPr>
          <w:lang w:val="en-GB" w:eastAsia="en-GB"/>
        </w:rPr>
        <w:t>Our approach to online safety is based on addressing the following categories of risk</w:t>
      </w:r>
      <w:r>
        <w:rPr>
          <w:lang w:val="en-GB" w:eastAsia="en-GB"/>
        </w:rPr>
        <w:t xml:space="preserve"> as outlined on KCSIE</w:t>
      </w:r>
      <w:r w:rsidRPr="00196B86">
        <w:rPr>
          <w:lang w:val="en-GB" w:eastAsia="en-GB"/>
        </w:rPr>
        <w:t>:</w:t>
      </w:r>
    </w:p>
    <w:p w14:paraId="224A3F32" w14:textId="77777777" w:rsidR="000D5A38" w:rsidRPr="00196B86" w:rsidRDefault="000D5A38" w:rsidP="00F46DE8">
      <w:pPr>
        <w:pStyle w:val="4Bulletedcopyblue"/>
        <w:jc w:val="both"/>
        <w:rPr>
          <w:lang w:val="en-GB" w:eastAsia="en-GB"/>
        </w:rPr>
      </w:pPr>
      <w:r w:rsidRPr="00196B86">
        <w:rPr>
          <w:b/>
          <w:lang w:val="en-GB" w:eastAsia="en-GB"/>
        </w:rPr>
        <w:t>Content</w:t>
      </w:r>
      <w:r w:rsidRPr="00196B86">
        <w:rPr>
          <w:lang w:val="en-GB" w:eastAsia="en-GB"/>
        </w:rPr>
        <w:t xml:space="preserve"> – being exposed to illegal, inappropriate or harmful content, such as pornography, </w:t>
      </w:r>
      <w:r>
        <w:rPr>
          <w:lang w:val="en-GB" w:eastAsia="en-GB"/>
        </w:rPr>
        <w:t xml:space="preserve">misinformation, disinformation (including </w:t>
      </w:r>
      <w:r w:rsidRPr="00196B86">
        <w:rPr>
          <w:lang w:val="en-GB" w:eastAsia="en-GB"/>
        </w:rPr>
        <w:t>fake news</w:t>
      </w:r>
      <w:r>
        <w:rPr>
          <w:lang w:val="en-GB" w:eastAsia="en-GB"/>
        </w:rPr>
        <w:t>), conspiracy theories</w:t>
      </w:r>
      <w:r w:rsidRPr="00196B86">
        <w:rPr>
          <w:lang w:val="en-GB" w:eastAsia="en-GB"/>
        </w:rPr>
        <w:t>, racism, misogyny, self-harm, suicide, antisemitism, radicalisation and extremism</w:t>
      </w:r>
      <w:r>
        <w:rPr>
          <w:lang w:val="en-GB" w:eastAsia="en-GB"/>
        </w:rPr>
        <w:t xml:space="preserve">, </w:t>
      </w:r>
      <w:r w:rsidRPr="005D18DB">
        <w:rPr>
          <w:rFonts w:cs="Calibri"/>
          <w:color w:val="000000"/>
          <w:szCs w:val="22"/>
          <w:lang w:val="en-GB" w:eastAsia="en-GB"/>
        </w:rPr>
        <w:t>misinformation, disinformation (including fake news) and conspiracy theories.</w:t>
      </w:r>
      <w:r w:rsidRPr="00286DBC">
        <w:rPr>
          <w:rFonts w:cs="Calibri"/>
          <w:color w:val="EE0000"/>
          <w:szCs w:val="22"/>
          <w:lang w:val="en-GB" w:eastAsia="en-GB"/>
        </w:rPr>
        <w:t xml:space="preserve">  </w:t>
      </w:r>
    </w:p>
    <w:p w14:paraId="15673323" w14:textId="215724BC" w:rsidR="000D5A38" w:rsidRPr="00196B86" w:rsidRDefault="000D5A38" w:rsidP="00F46DE8">
      <w:pPr>
        <w:pStyle w:val="4Bulletedcopyblue"/>
        <w:jc w:val="both"/>
        <w:rPr>
          <w:lang w:val="en-GB" w:eastAsia="en-GB"/>
        </w:rPr>
      </w:pPr>
      <w:r w:rsidRPr="00196B86">
        <w:rPr>
          <w:b/>
          <w:lang w:val="en-GB" w:eastAsia="en-GB"/>
        </w:rPr>
        <w:t>Contact</w:t>
      </w:r>
      <w:r w:rsidRPr="00196B86">
        <w:rPr>
          <w:lang w:val="en-GB" w:eastAsia="en-GB"/>
        </w:rPr>
        <w:t xml:space="preserve"> – being subjected to harmful online interaction with other users, such as peer-to-peer pressure, commercial advertising and adults posing as children or young adults with the intention to groom or exploit them for sexual, criminal, financial or other purposes</w:t>
      </w:r>
      <w:r w:rsidR="00F46DE8">
        <w:rPr>
          <w:lang w:val="en-GB" w:eastAsia="en-GB"/>
        </w:rPr>
        <w:t>.</w:t>
      </w:r>
    </w:p>
    <w:p w14:paraId="3321949E" w14:textId="77777777" w:rsidR="000D5A38" w:rsidRPr="00196B86" w:rsidRDefault="000D5A38" w:rsidP="00F46DE8">
      <w:pPr>
        <w:pStyle w:val="4Bulletedcopyblue"/>
        <w:jc w:val="both"/>
        <w:rPr>
          <w:lang w:val="en-GB" w:eastAsia="en-GB"/>
        </w:rPr>
      </w:pPr>
      <w:r w:rsidRPr="00196B86">
        <w:rPr>
          <w:b/>
          <w:lang w:val="en-GB" w:eastAsia="en-GB"/>
        </w:rPr>
        <w:t>Conduct</w:t>
      </w:r>
      <w:r w:rsidRPr="00196B86">
        <w:rPr>
          <w:lang w:val="en-GB" w:eastAsia="en-GB"/>
        </w:rPr>
        <w:t xml:space="preserve"> – personal online behaviour that increases the likelihood of, or causes, harm, such as making, sending and receiving explicit images (e.g. consensual and non-consensual sharing of nudes and semi-nudes and/or pornography), sharing other explicit images and online bullying; and </w:t>
      </w:r>
    </w:p>
    <w:p w14:paraId="2A4F2F24" w14:textId="272913EB" w:rsidR="000D5A38" w:rsidRDefault="000D5A38" w:rsidP="00F46DE8">
      <w:pPr>
        <w:pStyle w:val="4Bulletedcopyblue"/>
        <w:jc w:val="both"/>
        <w:rPr>
          <w:lang w:val="en-GB" w:eastAsia="en-GB"/>
        </w:rPr>
      </w:pPr>
      <w:r w:rsidRPr="00196B86">
        <w:rPr>
          <w:b/>
          <w:lang w:val="en-GB" w:eastAsia="en-GB"/>
        </w:rPr>
        <w:t>Commerce</w:t>
      </w:r>
      <w:r w:rsidRPr="00196B86">
        <w:rPr>
          <w:lang w:val="en-GB" w:eastAsia="en-GB"/>
        </w:rPr>
        <w:t xml:space="preserve"> – risks such as online gambling, inappropriate advertising, phishing and/or financial scams</w:t>
      </w:r>
      <w:r w:rsidR="00F46DE8">
        <w:rPr>
          <w:lang w:val="en-GB" w:eastAsia="en-GB"/>
        </w:rPr>
        <w:t>.</w:t>
      </w:r>
    </w:p>
    <w:p w14:paraId="3AD04554" w14:textId="77777777" w:rsidR="000D5A38" w:rsidRPr="00196B86" w:rsidRDefault="000D5A38" w:rsidP="00F46DE8">
      <w:pPr>
        <w:pStyle w:val="4Bulletedcopyblue"/>
        <w:numPr>
          <w:ilvl w:val="0"/>
          <w:numId w:val="0"/>
        </w:numPr>
        <w:spacing w:before="240"/>
        <w:ind w:left="170"/>
        <w:jc w:val="both"/>
        <w:rPr>
          <w:lang w:val="en-GB" w:eastAsia="en-GB"/>
        </w:rPr>
      </w:pPr>
      <w:r w:rsidRPr="00EB07E5">
        <w:rPr>
          <w:rFonts w:cs="Calibri"/>
          <w:b/>
          <w:sz w:val="24"/>
          <w:lang w:val="en-GB" w:eastAsia="en-GB"/>
        </w:rPr>
        <w:t>To meet our aims and address the risks above, we will</w:t>
      </w:r>
      <w:r>
        <w:rPr>
          <w:rFonts w:cs="Calibri"/>
          <w:b/>
          <w:sz w:val="24"/>
          <w:lang w:val="en-GB" w:eastAsia="en-GB"/>
        </w:rPr>
        <w:t>:</w:t>
      </w:r>
    </w:p>
    <w:p w14:paraId="63008BC5" w14:textId="77777777" w:rsidR="000D5A38" w:rsidRPr="00946070" w:rsidRDefault="000D5A38" w:rsidP="00F46DE8">
      <w:pPr>
        <w:pStyle w:val="4Bulletedcopyblue"/>
        <w:numPr>
          <w:ilvl w:val="0"/>
          <w:numId w:val="0"/>
        </w:numPr>
        <w:ind w:left="170"/>
        <w:jc w:val="both"/>
        <w:rPr>
          <w:lang w:val="en-GB" w:eastAsia="en-GB"/>
        </w:rPr>
      </w:pPr>
      <w:r w:rsidRPr="00946070">
        <w:rPr>
          <w:lang w:val="en-GB" w:eastAsia="en-GB"/>
        </w:rPr>
        <w:t>Educate pupils about online safety as part of our curriculum. For example:</w:t>
      </w:r>
    </w:p>
    <w:p w14:paraId="26FEDFC2" w14:textId="77777777" w:rsidR="000D5A38" w:rsidRPr="00946070" w:rsidRDefault="000D5A38" w:rsidP="000D5A38">
      <w:pPr>
        <w:pStyle w:val="4Bulletedcopyblue"/>
        <w:numPr>
          <w:ilvl w:val="1"/>
          <w:numId w:val="7"/>
        </w:numPr>
        <w:rPr>
          <w:lang w:val="en-GB" w:eastAsia="en-GB"/>
        </w:rPr>
      </w:pPr>
      <w:r w:rsidRPr="00946070">
        <w:rPr>
          <w:lang w:val="en-GB" w:eastAsia="en-GB"/>
        </w:rPr>
        <w:lastRenderedPageBreak/>
        <w:t>The safe use of social media, the internet and technology</w:t>
      </w:r>
    </w:p>
    <w:p w14:paraId="1ADACB21" w14:textId="77777777" w:rsidR="000D5A38" w:rsidRPr="00946070" w:rsidRDefault="000D5A38" w:rsidP="000D5A38">
      <w:pPr>
        <w:pStyle w:val="4Bulletedcopyblue"/>
        <w:numPr>
          <w:ilvl w:val="1"/>
          <w:numId w:val="7"/>
        </w:numPr>
        <w:rPr>
          <w:lang w:val="en-GB" w:eastAsia="en-GB"/>
        </w:rPr>
      </w:pPr>
      <w:r w:rsidRPr="00946070">
        <w:rPr>
          <w:lang w:val="en-GB" w:eastAsia="en-GB"/>
        </w:rPr>
        <w:t>Keeping personal information private</w:t>
      </w:r>
    </w:p>
    <w:p w14:paraId="56AF6690" w14:textId="77777777" w:rsidR="000D5A38" w:rsidRPr="00946070" w:rsidRDefault="000D5A38" w:rsidP="000D5A38">
      <w:pPr>
        <w:pStyle w:val="4Bulletedcopyblue"/>
        <w:numPr>
          <w:ilvl w:val="1"/>
          <w:numId w:val="7"/>
        </w:numPr>
        <w:rPr>
          <w:lang w:val="en-GB" w:eastAsia="en-GB"/>
        </w:rPr>
      </w:pPr>
      <w:r w:rsidRPr="00946070">
        <w:rPr>
          <w:lang w:val="en-GB" w:eastAsia="en-GB"/>
        </w:rPr>
        <w:t>How to recognise unacceptable behaviour online</w:t>
      </w:r>
    </w:p>
    <w:p w14:paraId="21FE7749" w14:textId="6DEDED1E" w:rsidR="000D5A38" w:rsidRPr="00946070" w:rsidRDefault="000D5A38" w:rsidP="00F46DE8">
      <w:pPr>
        <w:pStyle w:val="4Bulletedcopyblue"/>
        <w:numPr>
          <w:ilvl w:val="1"/>
          <w:numId w:val="7"/>
        </w:numPr>
        <w:jc w:val="both"/>
        <w:rPr>
          <w:lang w:val="en-GB" w:eastAsia="en-GB"/>
        </w:rPr>
      </w:pPr>
      <w:r w:rsidRPr="00946070">
        <w:rPr>
          <w:lang w:val="en-GB" w:eastAsia="en-GB"/>
        </w:rPr>
        <w:t>How to report any incidents of cyber-bullying, ensuring pupils are encouraged to do so, including where they’re a witness rather than a victim</w:t>
      </w:r>
      <w:r w:rsidR="00F46DE8">
        <w:rPr>
          <w:lang w:val="en-GB" w:eastAsia="en-GB"/>
        </w:rPr>
        <w:t>.</w:t>
      </w:r>
    </w:p>
    <w:p w14:paraId="3A32DE3F" w14:textId="0599ABCF" w:rsidR="000D5A38" w:rsidRPr="00946070" w:rsidRDefault="000D5A38" w:rsidP="00F46DE8">
      <w:pPr>
        <w:pStyle w:val="4Bulletedcopyblue"/>
        <w:spacing w:before="240"/>
        <w:jc w:val="both"/>
        <w:rPr>
          <w:lang w:val="en-GB"/>
        </w:rPr>
      </w:pPr>
      <w:r w:rsidRPr="00946070">
        <w:rPr>
          <w:lang w:val="en-GB"/>
        </w:rPr>
        <w:t>Train staff, as part of their induction, on safe internet use and online safeguarding issues including cyber-bullying, the risks of online radicalisation, and the expectations, roles and responsibilities around filtering and monitoring. All staff members will receive refresher training as required and at least once each academic year</w:t>
      </w:r>
      <w:r w:rsidR="00F46DE8">
        <w:rPr>
          <w:lang w:val="en-GB"/>
        </w:rPr>
        <w:t>.</w:t>
      </w:r>
    </w:p>
    <w:p w14:paraId="4C84EF9A" w14:textId="7360E0AA" w:rsidR="000D5A38" w:rsidRPr="00946070" w:rsidRDefault="000D5A38" w:rsidP="00F46DE8">
      <w:pPr>
        <w:pStyle w:val="4Bulletedcopyblue"/>
        <w:jc w:val="both"/>
        <w:rPr>
          <w:lang w:val="en-GB"/>
        </w:rPr>
      </w:pPr>
      <w:r w:rsidRPr="00946070">
        <w:rPr>
          <w:lang w:val="en-GB"/>
        </w:rPr>
        <w:t>Educate parents/carers about online safety via our website,</w:t>
      </w:r>
      <w:r>
        <w:rPr>
          <w:lang w:val="en-GB"/>
        </w:rPr>
        <w:t xml:space="preserve"> direct</w:t>
      </w:r>
      <w:r w:rsidRPr="00946070">
        <w:rPr>
          <w:lang w:val="en-GB"/>
        </w:rPr>
        <w:t xml:space="preserve"> newsletters and during parents’ evenings. We will also share clear procedures with </w:t>
      </w:r>
      <w:proofErr w:type="gramStart"/>
      <w:r w:rsidRPr="00946070">
        <w:rPr>
          <w:lang w:val="en-GB"/>
        </w:rPr>
        <w:t>them</w:t>
      </w:r>
      <w:proofErr w:type="gramEnd"/>
      <w:r w:rsidRPr="00946070">
        <w:rPr>
          <w:lang w:val="en-GB"/>
        </w:rPr>
        <w:t xml:space="preserve"> so they know how to raise concerns about online safety</w:t>
      </w:r>
      <w:r w:rsidR="00F46DE8">
        <w:rPr>
          <w:lang w:val="en-GB"/>
        </w:rPr>
        <w:t>.</w:t>
      </w:r>
    </w:p>
    <w:p w14:paraId="22E8C32F" w14:textId="6697CA00" w:rsidR="000D5A38" w:rsidRPr="00946070" w:rsidRDefault="000D5A38" w:rsidP="00F46DE8">
      <w:pPr>
        <w:pStyle w:val="4Bulletedcopyblue"/>
        <w:jc w:val="both"/>
        <w:rPr>
          <w:lang w:val="en-GB"/>
        </w:rPr>
      </w:pPr>
      <w:r w:rsidRPr="00946070">
        <w:rPr>
          <w:lang w:val="en-GB"/>
        </w:rPr>
        <w:t>Make sure staff are aware of any restrictions placed on them with regards to the use of their mobile phone and cameras</w:t>
      </w:r>
      <w:r w:rsidR="00F46DE8">
        <w:rPr>
          <w:lang w:val="en-GB"/>
        </w:rPr>
        <w:t>.</w:t>
      </w:r>
    </w:p>
    <w:p w14:paraId="5694AC8D" w14:textId="682D3FBC" w:rsidR="000D5A38" w:rsidRPr="00946070" w:rsidRDefault="000D5A38" w:rsidP="00F46DE8">
      <w:pPr>
        <w:pStyle w:val="4Bulletedcopyblue"/>
        <w:jc w:val="both"/>
        <w:rPr>
          <w:lang w:val="en-GB"/>
        </w:rPr>
      </w:pPr>
      <w:r w:rsidRPr="00946070">
        <w:rPr>
          <w:lang w:val="en-GB"/>
        </w:rPr>
        <w:t>Make all pupils, parents/carers, staff, volunteers and governors aware that they are expected to sign (view for parents) an agreement regarding the acceptable use of the internet in school, use of the school’s ICT systems and use of their mobile and smart technology</w:t>
      </w:r>
      <w:r w:rsidR="00F46DE8">
        <w:rPr>
          <w:lang w:val="en-GB"/>
        </w:rPr>
        <w:t>.</w:t>
      </w:r>
    </w:p>
    <w:p w14:paraId="20AC8C32" w14:textId="4761696A" w:rsidR="000D5A38" w:rsidRPr="00946070" w:rsidRDefault="000D5A38" w:rsidP="00F46DE8">
      <w:pPr>
        <w:pStyle w:val="4Bulletedcopyblue"/>
        <w:jc w:val="both"/>
        <w:rPr>
          <w:lang w:val="en-GB"/>
        </w:rPr>
      </w:pPr>
      <w:r w:rsidRPr="00946070">
        <w:rPr>
          <w:lang w:val="en-GB"/>
        </w:rPr>
        <w:t>Explain there are sanctions we will use if a pupil is in breach of our policies on the acceptable use of the internet and mobile phones</w:t>
      </w:r>
      <w:r w:rsidR="00F46DE8">
        <w:rPr>
          <w:lang w:val="en-GB"/>
        </w:rPr>
        <w:t>.</w:t>
      </w:r>
    </w:p>
    <w:p w14:paraId="168B0E04" w14:textId="669B5BFF" w:rsidR="000D5A38" w:rsidRPr="00946070" w:rsidRDefault="000D5A38" w:rsidP="00F46DE8">
      <w:pPr>
        <w:pStyle w:val="4Bulletedcopyblue"/>
        <w:jc w:val="both"/>
        <w:rPr>
          <w:lang w:val="en-GB"/>
        </w:rPr>
      </w:pPr>
      <w:r w:rsidRPr="00946070">
        <w:rPr>
          <w:lang w:val="en-GB"/>
        </w:rPr>
        <w:t xml:space="preserve">Make sure all staff, pupils and parents/carers are aware that staff have the power to search pupils’ phones, as set out in the </w:t>
      </w:r>
      <w:hyperlink r:id="rId51" w:history="1">
        <w:r w:rsidRPr="00946070">
          <w:rPr>
            <w:rStyle w:val="Hyperlink"/>
            <w:lang w:val="en-GB"/>
          </w:rPr>
          <w:t>DfE’s guidance on searching, screening and confiscation</w:t>
        </w:r>
      </w:hyperlink>
      <w:r w:rsidR="00F46DE8">
        <w:rPr>
          <w:lang w:val="en-GB"/>
        </w:rPr>
        <w:t>.</w:t>
      </w:r>
    </w:p>
    <w:p w14:paraId="6FA57D9A" w14:textId="77777777" w:rsidR="000D5A38" w:rsidRPr="00946070" w:rsidRDefault="000D5A38" w:rsidP="00F46DE8">
      <w:pPr>
        <w:pStyle w:val="4Bulletedcopyblue"/>
        <w:jc w:val="both"/>
        <w:rPr>
          <w:lang w:val="en-GB"/>
        </w:rPr>
      </w:pPr>
      <w:r w:rsidRPr="00946070">
        <w:rPr>
          <w:lang w:val="en-GB"/>
        </w:rPr>
        <w:t>Put in place robust filtering and monitoring systems to limit children’s exposure to the 4 key categories of risk (</w:t>
      </w:r>
      <w:r>
        <w:rPr>
          <w:lang w:val="en-GB"/>
        </w:rPr>
        <w:t xml:space="preserve">as </w:t>
      </w:r>
      <w:r w:rsidRPr="00946070">
        <w:rPr>
          <w:lang w:val="en-GB"/>
        </w:rPr>
        <w:t xml:space="preserve">described above) from the school’s IT systems. </w:t>
      </w:r>
    </w:p>
    <w:p w14:paraId="3AD06818" w14:textId="71252744" w:rsidR="000D5A38" w:rsidRPr="00946070" w:rsidRDefault="000D5A38" w:rsidP="00F46DE8">
      <w:pPr>
        <w:pStyle w:val="4Bulletedcopyblue"/>
        <w:jc w:val="both"/>
        <w:rPr>
          <w:lang w:val="en-GB"/>
        </w:rPr>
      </w:pPr>
      <w:r w:rsidRPr="00946070">
        <w:rPr>
          <w:lang w:val="en-GB"/>
        </w:rPr>
        <w:t>Carry out an annual review of our approach to online safety, supported by an annual risk assessment that considers and reflects the risks faced by our school community</w:t>
      </w:r>
      <w:r w:rsidR="00F46DE8">
        <w:rPr>
          <w:lang w:val="en-GB"/>
        </w:rPr>
        <w:t>.</w:t>
      </w:r>
    </w:p>
    <w:p w14:paraId="683630F7" w14:textId="39604F8B" w:rsidR="000D5A38" w:rsidRPr="00946070" w:rsidRDefault="000D5A38" w:rsidP="00F46DE8">
      <w:pPr>
        <w:pStyle w:val="4Bulletedcopyblue"/>
        <w:jc w:val="both"/>
        <w:rPr>
          <w:lang w:val="en-GB"/>
        </w:rPr>
      </w:pPr>
      <w:r w:rsidRPr="00946070">
        <w:rPr>
          <w:lang w:val="en-GB"/>
        </w:rPr>
        <w:t>Provide regular safeguarding and children protection updates</w:t>
      </w:r>
      <w:r>
        <w:rPr>
          <w:lang w:val="en-GB"/>
        </w:rPr>
        <w:t>,</w:t>
      </w:r>
      <w:r w:rsidRPr="00946070">
        <w:rPr>
          <w:lang w:val="en-GB"/>
        </w:rPr>
        <w:t xml:space="preserve"> including online safety</w:t>
      </w:r>
      <w:r>
        <w:rPr>
          <w:lang w:val="en-GB"/>
        </w:rPr>
        <w:t>,</w:t>
      </w:r>
      <w:r w:rsidRPr="00946070">
        <w:rPr>
          <w:lang w:val="en-GB"/>
        </w:rPr>
        <w:t xml:space="preserve"> to all staff, at least annually, in order to continue to provide them with the relevant skills and knowledge to safeguard effectively</w:t>
      </w:r>
      <w:r w:rsidR="00F46DE8">
        <w:rPr>
          <w:lang w:val="en-GB"/>
        </w:rPr>
        <w:t>.</w:t>
      </w:r>
    </w:p>
    <w:p w14:paraId="0201622E" w14:textId="3ED85A71" w:rsidR="000D5A38" w:rsidRPr="00946070" w:rsidRDefault="000D5A38" w:rsidP="00F46DE8">
      <w:pPr>
        <w:pStyle w:val="4Bulletedcopyblue"/>
        <w:jc w:val="both"/>
        <w:rPr>
          <w:lang w:val="en-GB"/>
        </w:rPr>
      </w:pPr>
      <w:r w:rsidRPr="00946070">
        <w:rPr>
          <w:lang w:val="en-GB"/>
        </w:rPr>
        <w:t>Review the child protection and safeguarding policy, including online safety, annually and ensure the procedures and implementation are updated and reviewed regularly</w:t>
      </w:r>
      <w:r w:rsidR="00F46DE8">
        <w:rPr>
          <w:lang w:val="en-GB"/>
        </w:rPr>
        <w:t>.</w:t>
      </w:r>
    </w:p>
    <w:p w14:paraId="0A202826" w14:textId="77777777" w:rsidR="000D5A38" w:rsidRPr="00946070" w:rsidRDefault="000D5A38" w:rsidP="00F46DE8">
      <w:pPr>
        <w:pStyle w:val="1bodycopy10pt"/>
        <w:jc w:val="both"/>
        <w:rPr>
          <w:b/>
          <w:lang w:val="en-GB"/>
        </w:rPr>
      </w:pPr>
      <w:r w:rsidRPr="00946070">
        <w:rPr>
          <w:lang w:val="en-GB"/>
        </w:rPr>
        <w:t>This section summarises our approach to online safety and mobile phone use. For full details about our school’s policies in these areas, please re</w:t>
      </w:r>
      <w:r>
        <w:rPr>
          <w:lang w:val="en-GB"/>
        </w:rPr>
        <w:t>quest</w:t>
      </w:r>
      <w:r w:rsidRPr="00946070">
        <w:rPr>
          <w:lang w:val="en-GB"/>
        </w:rPr>
        <w:t xml:space="preserve"> our </w:t>
      </w:r>
      <w:r w:rsidRPr="00796C1C">
        <w:rPr>
          <w:lang w:val="en-GB"/>
        </w:rPr>
        <w:t>online safety policy and mobile phone guidance.</w:t>
      </w:r>
    </w:p>
    <w:p w14:paraId="0EB0FE72" w14:textId="77777777" w:rsidR="000D5A38" w:rsidRPr="00F46DE8" w:rsidRDefault="000D5A38" w:rsidP="000D5A38">
      <w:pPr>
        <w:pStyle w:val="Subhead2"/>
        <w:rPr>
          <w:color w:val="0070C0"/>
          <w:lang w:val="en-GB"/>
        </w:rPr>
      </w:pPr>
      <w:r w:rsidRPr="00F46DE8">
        <w:rPr>
          <w:color w:val="0070C0"/>
          <w:lang w:val="en-GB"/>
        </w:rPr>
        <w:t>8.1 Artificial intelligence (AI)</w:t>
      </w:r>
    </w:p>
    <w:p w14:paraId="371E0E35" w14:textId="77777777" w:rsidR="000D5A38" w:rsidRPr="00134702" w:rsidRDefault="000D5A38" w:rsidP="00F46DE8">
      <w:pPr>
        <w:pStyle w:val="1bodycopy10pt"/>
        <w:jc w:val="both"/>
        <w:rPr>
          <w:lang w:val="en-GB"/>
        </w:rPr>
      </w:pPr>
      <w:r>
        <w:rPr>
          <w:lang w:val="en-GB"/>
        </w:rPr>
        <w:t>Generative a</w:t>
      </w:r>
      <w:r w:rsidRPr="00843B5C">
        <w:rPr>
          <w:lang w:val="en-GB"/>
        </w:rPr>
        <w:t xml:space="preserve">rtificial intelligence (AI) tools are now widespread and easy to access. Staff, pupils and </w:t>
      </w:r>
      <w:r w:rsidRPr="00134702">
        <w:rPr>
          <w:lang w:val="en-GB"/>
        </w:rPr>
        <w:t xml:space="preserve">parents/carers may be familiar with generative chatbots such as ChatGPT and Google </w:t>
      </w:r>
      <w:r>
        <w:rPr>
          <w:lang w:val="en-GB"/>
        </w:rPr>
        <w:t>Gemini.</w:t>
      </w:r>
    </w:p>
    <w:p w14:paraId="1713D7B1" w14:textId="0849358D" w:rsidR="000D5A38" w:rsidRPr="00134702" w:rsidRDefault="008A34D8" w:rsidP="00F46DE8">
      <w:pPr>
        <w:pStyle w:val="1bodycopy10pt"/>
        <w:jc w:val="both"/>
        <w:rPr>
          <w:lang w:val="en-GB"/>
        </w:rPr>
      </w:pPr>
      <w:r>
        <w:rPr>
          <w:lang w:val="en-GB"/>
        </w:rPr>
        <w:t>Orchard Primary</w:t>
      </w:r>
      <w:r w:rsidR="000D5A38" w:rsidRPr="00134702">
        <w:rPr>
          <w:lang w:val="en-GB"/>
        </w:rPr>
        <w:t xml:space="preserve"> recognises that AI has many uses, including enhancing teaching and learning, and in helping to protect and safeguard pupils. However, AI may also have the potential to facilitate abuse (e.g. bullying and grooming) and/or expose pupils to harmful content. For example, in the form of 'deepfakes', where AI is used to create images, audio or video hoaxes that look real.</w:t>
      </w:r>
    </w:p>
    <w:p w14:paraId="6F466795" w14:textId="4CAE6D9A" w:rsidR="000D5A38" w:rsidRDefault="008A34D8" w:rsidP="00F46DE8">
      <w:pPr>
        <w:pStyle w:val="1bodycopy10pt"/>
        <w:jc w:val="both"/>
        <w:rPr>
          <w:lang w:val="en-GB"/>
        </w:rPr>
      </w:pPr>
      <w:r>
        <w:rPr>
          <w:lang w:val="en-GB"/>
        </w:rPr>
        <w:t>Orchard Primary</w:t>
      </w:r>
      <w:r w:rsidR="000D5A38" w:rsidRPr="00134702">
        <w:rPr>
          <w:lang w:val="en-GB"/>
        </w:rPr>
        <w:t xml:space="preserve"> will</w:t>
      </w:r>
      <w:r w:rsidR="000D5A38" w:rsidRPr="00843B5C">
        <w:rPr>
          <w:lang w:val="en-GB"/>
        </w:rPr>
        <w:t xml:space="preserve"> treat any use of AI </w:t>
      </w:r>
      <w:r w:rsidR="000D5A38">
        <w:rPr>
          <w:lang w:val="en-GB"/>
        </w:rPr>
        <w:t xml:space="preserve">to access harmful content or </w:t>
      </w:r>
      <w:r w:rsidR="000D5A38" w:rsidRPr="00843B5C">
        <w:rPr>
          <w:lang w:val="en-GB"/>
        </w:rPr>
        <w:t xml:space="preserve">bully pupils in line with </w:t>
      </w:r>
      <w:r w:rsidR="000D5A38">
        <w:rPr>
          <w:lang w:val="en-GB"/>
        </w:rPr>
        <w:t xml:space="preserve">this policy and </w:t>
      </w:r>
      <w:r w:rsidR="000D5A38" w:rsidRPr="00843B5C">
        <w:rPr>
          <w:lang w:val="en-GB"/>
        </w:rPr>
        <w:t>our</w:t>
      </w:r>
      <w:r w:rsidR="000D5A38">
        <w:rPr>
          <w:lang w:val="en-GB"/>
        </w:rPr>
        <w:t xml:space="preserve"> </w:t>
      </w:r>
      <w:r w:rsidR="000D5A38" w:rsidRPr="00946070">
        <w:rPr>
          <w:lang w:val="en-GB"/>
        </w:rPr>
        <w:t>anti-bullying</w:t>
      </w:r>
      <w:r w:rsidR="000D5A38">
        <w:rPr>
          <w:lang w:val="en-GB"/>
        </w:rPr>
        <w:t xml:space="preserve"> or </w:t>
      </w:r>
      <w:r w:rsidR="000D5A38" w:rsidRPr="00946070">
        <w:rPr>
          <w:lang w:val="en-GB"/>
        </w:rPr>
        <w:t>behaviour</w:t>
      </w:r>
      <w:r w:rsidR="000D5A38" w:rsidRPr="00843B5C">
        <w:rPr>
          <w:lang w:val="en-GB"/>
        </w:rPr>
        <w:t xml:space="preserve"> polic</w:t>
      </w:r>
      <w:r w:rsidR="000D5A38">
        <w:rPr>
          <w:lang w:val="en-GB"/>
        </w:rPr>
        <w:t>ies as appropriate</w:t>
      </w:r>
      <w:r w:rsidR="000D5A38" w:rsidRPr="00843B5C">
        <w:rPr>
          <w:lang w:val="en-GB"/>
        </w:rPr>
        <w:t>.</w:t>
      </w:r>
    </w:p>
    <w:p w14:paraId="7B00A780" w14:textId="77777777" w:rsidR="000D5A38" w:rsidRPr="00DD12B1" w:rsidRDefault="000D5A38" w:rsidP="00F46DE8">
      <w:pPr>
        <w:pStyle w:val="1bodycopy10pt"/>
        <w:jc w:val="both"/>
        <w:rPr>
          <w:rFonts w:cs="Calibri"/>
          <w:szCs w:val="22"/>
          <w:lang w:val="en-GB"/>
        </w:rPr>
      </w:pPr>
      <w:r w:rsidRPr="00241C9C">
        <w:rPr>
          <w:lang w:val="en-GB"/>
        </w:rPr>
        <w:lastRenderedPageBreak/>
        <w:t xml:space="preserve">Staff should be aware of the risks of using AI tools whilst they are still being developed and </w:t>
      </w:r>
      <w:r>
        <w:rPr>
          <w:lang w:val="en-GB"/>
        </w:rPr>
        <w:t xml:space="preserve">should carry out </w:t>
      </w:r>
      <w:r w:rsidRPr="00241C9C">
        <w:rPr>
          <w:lang w:val="en-GB"/>
        </w:rPr>
        <w:t xml:space="preserve">risk assessments for any new AI tool </w:t>
      </w:r>
      <w:r>
        <w:rPr>
          <w:lang w:val="en-GB"/>
        </w:rPr>
        <w:t>being</w:t>
      </w:r>
      <w:r w:rsidRPr="00241C9C">
        <w:rPr>
          <w:lang w:val="en-GB"/>
        </w:rPr>
        <w:t xml:space="preserve"> used by the </w:t>
      </w:r>
      <w:r>
        <w:rPr>
          <w:lang w:val="en-GB"/>
        </w:rPr>
        <w:t>s</w:t>
      </w:r>
      <w:r w:rsidRPr="00241C9C">
        <w:rPr>
          <w:lang w:val="en-GB"/>
        </w:rPr>
        <w:t>chool.</w:t>
      </w:r>
      <w:r>
        <w:rPr>
          <w:lang w:val="en-GB"/>
        </w:rPr>
        <w:t xml:space="preserve">  </w:t>
      </w:r>
      <w:r w:rsidRPr="00BD2EB7">
        <w:rPr>
          <w:rFonts w:ascii="Arial" w:hAnsi="Arial" w:cs="Arial"/>
          <w:sz w:val="20"/>
          <w:szCs w:val="20"/>
        </w:rPr>
        <w:t xml:space="preserve">Our </w:t>
      </w:r>
      <w:r w:rsidRPr="00A82536">
        <w:rPr>
          <w:rFonts w:cs="Calibri"/>
          <w:szCs w:val="22"/>
        </w:rPr>
        <w:t>school’s requirements for filtering and monitoring also apply to the use of AI, in line with Keeping Children Safe in Education.</w:t>
      </w:r>
      <w:r>
        <w:rPr>
          <w:rFonts w:cs="Calibri"/>
          <w:szCs w:val="22"/>
        </w:rPr>
        <w:t xml:space="preserve"> </w:t>
      </w:r>
      <w:r w:rsidRPr="00DD12B1">
        <w:rPr>
          <w:rFonts w:cs="Calibri"/>
          <w:szCs w:val="22"/>
          <w:lang w:val="en-GB"/>
        </w:rPr>
        <w:t xml:space="preserve">Where AI-generated indecent images have been shared, we will follow the guidance provided by UKCIS in </w:t>
      </w:r>
      <w:r w:rsidRPr="00950391">
        <w:rPr>
          <w:rFonts w:cs="Calibri"/>
          <w:szCs w:val="22"/>
          <w:lang w:val="en-GB"/>
        </w:rPr>
        <w:t>Sharing Nudes and Semi-Nudes: Advice for Education Settings Working with Children and Young People</w:t>
      </w:r>
      <w:r w:rsidRPr="00DD12B1">
        <w:rPr>
          <w:rFonts w:cs="Calibri"/>
          <w:szCs w:val="22"/>
          <w:lang w:val="en-GB"/>
        </w:rPr>
        <w:t>.</w:t>
      </w:r>
    </w:p>
    <w:p w14:paraId="6326DAC0" w14:textId="77777777" w:rsidR="000D5A38" w:rsidRPr="00196B86" w:rsidRDefault="000D5A38" w:rsidP="00F46DE8">
      <w:pPr>
        <w:pStyle w:val="1bodycopy10pt"/>
        <w:spacing w:after="0"/>
        <w:rPr>
          <w:lang w:val="en-GB"/>
        </w:rPr>
      </w:pPr>
    </w:p>
    <w:p w14:paraId="64A2DE53" w14:textId="3ACC056D" w:rsidR="000D5A38" w:rsidRPr="00BB1B0B" w:rsidRDefault="000D5A38" w:rsidP="000D5A38">
      <w:pPr>
        <w:pStyle w:val="Heading1"/>
        <w:rPr>
          <w:color w:val="0070C0"/>
        </w:rPr>
      </w:pPr>
      <w:bookmarkStart w:id="16" w:name="_Toc167969247"/>
      <w:r w:rsidRPr="00BB1B0B">
        <w:rPr>
          <w:color w:val="0070C0"/>
        </w:rPr>
        <w:t xml:space="preserve">9. Notifying </w:t>
      </w:r>
      <w:r w:rsidR="00BB1B0B">
        <w:rPr>
          <w:color w:val="0070C0"/>
        </w:rPr>
        <w:t>P</w:t>
      </w:r>
      <w:r w:rsidRPr="00BB1B0B">
        <w:rPr>
          <w:color w:val="0070C0"/>
        </w:rPr>
        <w:t xml:space="preserve">arents or </w:t>
      </w:r>
      <w:r w:rsidR="00BB1B0B">
        <w:rPr>
          <w:color w:val="0070C0"/>
        </w:rPr>
        <w:t>C</w:t>
      </w:r>
      <w:r w:rsidRPr="00BB1B0B">
        <w:rPr>
          <w:color w:val="0070C0"/>
        </w:rPr>
        <w:t>arers</w:t>
      </w:r>
      <w:bookmarkEnd w:id="16"/>
    </w:p>
    <w:p w14:paraId="5738098A" w14:textId="77777777" w:rsidR="000D5A38" w:rsidRPr="00196B86" w:rsidRDefault="000D5A38" w:rsidP="00BB1B0B">
      <w:pPr>
        <w:pStyle w:val="1bodycopy10pt"/>
        <w:jc w:val="both"/>
        <w:rPr>
          <w:lang w:val="en-GB"/>
        </w:rPr>
      </w:pPr>
      <w:r w:rsidRPr="00196B86">
        <w:rPr>
          <w:lang w:val="en-GB"/>
        </w:rPr>
        <w:t>Where appropriate, we will discuss any concerns about a child with the child’s parents or carers. The DSL</w:t>
      </w:r>
      <w:r>
        <w:rPr>
          <w:lang w:val="en-GB"/>
        </w:rPr>
        <w:t xml:space="preserve"> or DDSL</w:t>
      </w:r>
      <w:r w:rsidRPr="00196B86">
        <w:rPr>
          <w:lang w:val="en-GB"/>
        </w:rPr>
        <w:t xml:space="preserve"> will normally do this in the event of a suspicion or disclosure. </w:t>
      </w:r>
    </w:p>
    <w:p w14:paraId="1BD2E8D9" w14:textId="77777777" w:rsidR="000D5A38" w:rsidRPr="00196B86" w:rsidRDefault="000D5A38" w:rsidP="00BB1B0B">
      <w:pPr>
        <w:pStyle w:val="1bodycopy10pt"/>
        <w:jc w:val="both"/>
        <w:rPr>
          <w:lang w:val="en-GB"/>
        </w:rPr>
      </w:pPr>
      <w:r w:rsidRPr="00196B86">
        <w:rPr>
          <w:lang w:val="en-GB"/>
        </w:rPr>
        <w:t>Other staff will only talk to parents or carers about any such concerns following consultation with the DSL</w:t>
      </w:r>
      <w:r>
        <w:rPr>
          <w:lang w:val="en-GB"/>
        </w:rPr>
        <w:t xml:space="preserve"> or DDSL</w:t>
      </w:r>
      <w:r w:rsidRPr="00196B86">
        <w:rPr>
          <w:lang w:val="en-GB"/>
        </w:rPr>
        <w:t xml:space="preserve">. </w:t>
      </w:r>
    </w:p>
    <w:p w14:paraId="053B8E06" w14:textId="77777777" w:rsidR="000D5A38" w:rsidRPr="00196B86" w:rsidRDefault="000D5A38" w:rsidP="00BB1B0B">
      <w:pPr>
        <w:pStyle w:val="1bodycopy10pt"/>
        <w:jc w:val="both"/>
        <w:rPr>
          <w:lang w:val="en-GB"/>
        </w:rPr>
      </w:pPr>
      <w:r w:rsidRPr="00196B86">
        <w:rPr>
          <w:lang w:val="en-GB"/>
        </w:rPr>
        <w:t>If we believe that notifying the parents or carers would increase the risk to the child, we will discuss this with the local authority children’s social care team before doing so.</w:t>
      </w:r>
    </w:p>
    <w:p w14:paraId="58C430B4" w14:textId="77777777" w:rsidR="000D5A38" w:rsidRPr="00196B86" w:rsidRDefault="000D5A38" w:rsidP="00BB1B0B">
      <w:pPr>
        <w:pStyle w:val="1bodycopy10pt"/>
        <w:jc w:val="both"/>
        <w:rPr>
          <w:lang w:val="en-GB"/>
        </w:rPr>
      </w:pPr>
      <w:r w:rsidRPr="00196B86">
        <w:rPr>
          <w:lang w:val="en-GB"/>
        </w:rPr>
        <w:t xml:space="preserve">In the case of allegations of abuse made against other children, we will normally notify the parents or carers of all the children involved. We will think carefully about what information we provide about the other child involved, and when. We will work with the police and/or local authority children’s social care to make sure our approach to information sharing is consistent. </w:t>
      </w:r>
    </w:p>
    <w:p w14:paraId="798D4FE4" w14:textId="77777777" w:rsidR="000D5A38" w:rsidRPr="00196B86" w:rsidRDefault="000D5A38" w:rsidP="00BB1B0B">
      <w:pPr>
        <w:pStyle w:val="1bodycopy10pt"/>
        <w:jc w:val="both"/>
        <w:rPr>
          <w:lang w:val="en-GB"/>
        </w:rPr>
      </w:pPr>
      <w:r w:rsidRPr="00196B86">
        <w:rPr>
          <w:lang w:val="en-GB"/>
        </w:rPr>
        <w:t>The DSL</w:t>
      </w:r>
      <w:r>
        <w:rPr>
          <w:lang w:val="en-GB"/>
        </w:rPr>
        <w:t xml:space="preserve"> or DDSL</w:t>
      </w:r>
      <w:r w:rsidRPr="00196B86">
        <w:rPr>
          <w:lang w:val="en-GB"/>
        </w:rPr>
        <w:t xml:space="preserve"> will, along with any relevant agencies (this will be decided on a case-by-case basis): </w:t>
      </w:r>
    </w:p>
    <w:p w14:paraId="3D3ECA40" w14:textId="77777777" w:rsidR="000D5A38" w:rsidRPr="00196B86" w:rsidRDefault="000D5A38" w:rsidP="00BB1B0B">
      <w:pPr>
        <w:pStyle w:val="4Bulletedcopyblue"/>
        <w:jc w:val="both"/>
        <w:rPr>
          <w:lang w:val="en-GB"/>
        </w:rPr>
      </w:pPr>
      <w:r w:rsidRPr="00196B86">
        <w:rPr>
          <w:lang w:val="en-GB"/>
        </w:rPr>
        <w:t xml:space="preserve">Meet with the victim’s parents or carers, with the victim, to discuss what’s being put in place to safeguard them, and understand their wishes in terms of what support they may need and how the report will be progressed </w:t>
      </w:r>
    </w:p>
    <w:p w14:paraId="2CE1CCCC" w14:textId="77777777" w:rsidR="000D5A38" w:rsidRPr="00196B86" w:rsidRDefault="000D5A38" w:rsidP="00BB1B0B">
      <w:pPr>
        <w:pStyle w:val="4Bulletedcopyblue"/>
        <w:jc w:val="both"/>
        <w:rPr>
          <w:lang w:val="en-GB"/>
        </w:rPr>
      </w:pPr>
      <w:r w:rsidRPr="00196B86">
        <w:rPr>
          <w:lang w:val="en-GB"/>
        </w:rPr>
        <w:t>Meet with the alleged perpetrator’s parents or carers to discuss support for them, and what’s being put in place that will impact them, e.g. moving them out of classes with the victim, and the reason(s) behind any decision(s)</w:t>
      </w:r>
      <w:r>
        <w:rPr>
          <w:lang w:val="en-GB"/>
        </w:rPr>
        <w:t>.</w:t>
      </w:r>
      <w:r w:rsidRPr="00196B86">
        <w:rPr>
          <w:lang w:val="en-GB"/>
        </w:rPr>
        <w:t xml:space="preserve">  </w:t>
      </w:r>
    </w:p>
    <w:p w14:paraId="6D7A75E3" w14:textId="6A29ED2A" w:rsidR="000D5A38" w:rsidRPr="00BB1B0B" w:rsidRDefault="000D5A38" w:rsidP="000D5A38">
      <w:pPr>
        <w:pStyle w:val="Heading1"/>
        <w:rPr>
          <w:color w:val="0070C0"/>
        </w:rPr>
      </w:pPr>
      <w:bookmarkStart w:id="17" w:name="_Toc167969248"/>
      <w:r w:rsidRPr="00BB1B0B">
        <w:rPr>
          <w:color w:val="0070C0"/>
        </w:rPr>
        <w:t xml:space="preserve">10. Pupils with </w:t>
      </w:r>
      <w:r w:rsidR="00BB1B0B">
        <w:rPr>
          <w:color w:val="0070C0"/>
        </w:rPr>
        <w:t>S</w:t>
      </w:r>
      <w:r w:rsidRPr="00BB1B0B">
        <w:rPr>
          <w:color w:val="0070C0"/>
        </w:rPr>
        <w:t xml:space="preserve">pecial </w:t>
      </w:r>
      <w:r w:rsidR="00BB1B0B">
        <w:rPr>
          <w:color w:val="0070C0"/>
        </w:rPr>
        <w:t>E</w:t>
      </w:r>
      <w:r w:rsidRPr="00BB1B0B">
        <w:rPr>
          <w:color w:val="0070C0"/>
        </w:rPr>
        <w:t xml:space="preserve">ducational </w:t>
      </w:r>
      <w:r w:rsidR="00BB1B0B">
        <w:rPr>
          <w:color w:val="0070C0"/>
        </w:rPr>
        <w:t>N</w:t>
      </w:r>
      <w:r w:rsidRPr="00BB1B0B">
        <w:rPr>
          <w:color w:val="0070C0"/>
        </w:rPr>
        <w:t xml:space="preserve">eeds, </w:t>
      </w:r>
      <w:r w:rsidR="00BB1B0B">
        <w:rPr>
          <w:color w:val="0070C0"/>
        </w:rPr>
        <w:t>D</w:t>
      </w:r>
      <w:r w:rsidRPr="00BB1B0B">
        <w:rPr>
          <w:color w:val="0070C0"/>
        </w:rPr>
        <w:t xml:space="preserve">isabilities or </w:t>
      </w:r>
      <w:r w:rsidR="00BB1B0B">
        <w:rPr>
          <w:color w:val="0070C0"/>
        </w:rPr>
        <w:t>H</w:t>
      </w:r>
      <w:r w:rsidRPr="00BB1B0B">
        <w:rPr>
          <w:color w:val="0070C0"/>
        </w:rPr>
        <w:t xml:space="preserve">ealth </w:t>
      </w:r>
      <w:r w:rsidR="00BB1B0B">
        <w:rPr>
          <w:color w:val="0070C0"/>
        </w:rPr>
        <w:t>I</w:t>
      </w:r>
      <w:r w:rsidRPr="00BB1B0B">
        <w:rPr>
          <w:color w:val="0070C0"/>
        </w:rPr>
        <w:t>ssues</w:t>
      </w:r>
      <w:bookmarkEnd w:id="17"/>
    </w:p>
    <w:p w14:paraId="0E09861F" w14:textId="77777777" w:rsidR="000D5A38" w:rsidRPr="00196B86" w:rsidRDefault="000D5A38" w:rsidP="00BB1B0B">
      <w:pPr>
        <w:pStyle w:val="1bodycopy10pt"/>
        <w:jc w:val="both"/>
        <w:rPr>
          <w:lang w:val="en-GB"/>
        </w:rPr>
      </w:pPr>
      <w:r w:rsidRPr="00196B86">
        <w:rPr>
          <w:lang w:val="en-GB"/>
        </w:rPr>
        <w:t xml:space="preserve">We recognise that pupils with </w:t>
      </w:r>
      <w:r>
        <w:rPr>
          <w:lang w:val="en-GB"/>
        </w:rPr>
        <w:t>SEND</w:t>
      </w:r>
      <w:r w:rsidRPr="00196B86">
        <w:rPr>
          <w:lang w:val="en-GB"/>
        </w:rPr>
        <w:t xml:space="preserve"> or certain health conditions can face additional safeguarding challenges</w:t>
      </w:r>
      <w:r>
        <w:rPr>
          <w:lang w:val="en-GB"/>
        </w:rPr>
        <w:t xml:space="preserve">. </w:t>
      </w:r>
      <w:r w:rsidRPr="00CC7F57">
        <w:rPr>
          <w:lang w:val="en-GB"/>
        </w:rPr>
        <w:t>Children with disabilities are more likely to be abused than their peers. Additional barriers can exist when recognising abuse, exploitation and neglect in this group,</w:t>
      </w:r>
      <w:r w:rsidRPr="00196B86">
        <w:rPr>
          <w:lang w:val="en-GB"/>
        </w:rPr>
        <w:t xml:space="preserve"> including: </w:t>
      </w:r>
    </w:p>
    <w:p w14:paraId="1E6B0218" w14:textId="12666F3F" w:rsidR="000D5A38" w:rsidRPr="00196B86" w:rsidRDefault="000D5A38" w:rsidP="00BB1B0B">
      <w:pPr>
        <w:pStyle w:val="4Bulletedcopyblue"/>
        <w:jc w:val="both"/>
        <w:rPr>
          <w:lang w:val="en-GB"/>
        </w:rPr>
      </w:pPr>
      <w:r w:rsidRPr="00196B86">
        <w:rPr>
          <w:lang w:val="en-GB"/>
        </w:rPr>
        <w:t>Assumptions that indicators of possible abuse such as behaviour, mood and injury relate to the child’s condition without further exploration</w:t>
      </w:r>
      <w:r w:rsidR="00BB1B0B">
        <w:rPr>
          <w:lang w:val="en-GB"/>
        </w:rPr>
        <w:t>.</w:t>
      </w:r>
    </w:p>
    <w:p w14:paraId="0A3C1A5B" w14:textId="7EC67BA1" w:rsidR="000D5A38" w:rsidRPr="00196B86" w:rsidRDefault="000D5A38" w:rsidP="00BB1B0B">
      <w:pPr>
        <w:pStyle w:val="4Bulletedcopyblue"/>
        <w:jc w:val="both"/>
        <w:rPr>
          <w:lang w:val="en-GB"/>
        </w:rPr>
      </w:pPr>
      <w:r w:rsidRPr="00196B86">
        <w:rPr>
          <w:lang w:val="en-GB"/>
        </w:rPr>
        <w:t>Pupils being more prone to peer group isolation or bullying (including prejudice-based bullying) than other pupils</w:t>
      </w:r>
      <w:r w:rsidR="00BB1B0B">
        <w:rPr>
          <w:lang w:val="en-GB"/>
        </w:rPr>
        <w:t>.</w:t>
      </w:r>
    </w:p>
    <w:p w14:paraId="3ECBBB0C" w14:textId="1F81D516" w:rsidR="000D5A38" w:rsidRPr="00196B86" w:rsidRDefault="000D5A38" w:rsidP="00BB1B0B">
      <w:pPr>
        <w:pStyle w:val="4Bulletedcopyblue"/>
        <w:jc w:val="both"/>
        <w:rPr>
          <w:lang w:val="en-GB"/>
        </w:rPr>
      </w:pPr>
      <w:r w:rsidRPr="00196B86">
        <w:rPr>
          <w:lang w:val="en-GB"/>
        </w:rPr>
        <w:t>The potential for pupils with SEN, disabilities or certain health conditions being disproportionally impacted by behaviours such as bullying, without outwardly showing any signs</w:t>
      </w:r>
      <w:r w:rsidR="00BB1B0B">
        <w:rPr>
          <w:lang w:val="en-GB"/>
        </w:rPr>
        <w:t>.</w:t>
      </w:r>
    </w:p>
    <w:p w14:paraId="28D398B9" w14:textId="52D881BC" w:rsidR="000D5A38" w:rsidRDefault="000D5A38" w:rsidP="00BB1B0B">
      <w:pPr>
        <w:pStyle w:val="4Bulletedcopyblue"/>
        <w:jc w:val="both"/>
        <w:rPr>
          <w:lang w:val="en-GB"/>
        </w:rPr>
      </w:pPr>
      <w:r w:rsidRPr="00196B86">
        <w:rPr>
          <w:lang w:val="en-GB"/>
        </w:rPr>
        <w:t>Communication barriers and difficulties in managing or reporting these challenges</w:t>
      </w:r>
      <w:r w:rsidR="00BB1B0B">
        <w:rPr>
          <w:lang w:val="en-GB"/>
        </w:rPr>
        <w:t>.</w:t>
      </w:r>
    </w:p>
    <w:p w14:paraId="5896B11F" w14:textId="56F5F3D8" w:rsidR="000D5A38" w:rsidRPr="00E32779" w:rsidRDefault="000D5A38" w:rsidP="00BB1B0B">
      <w:pPr>
        <w:pStyle w:val="4Bulletedcopyblue"/>
        <w:jc w:val="both"/>
        <w:rPr>
          <w:lang w:val="en-GB"/>
        </w:rPr>
      </w:pPr>
      <w:bookmarkStart w:id="18" w:name="_Hlk169517487"/>
      <w:r w:rsidRPr="00E32779">
        <w:rPr>
          <w:lang w:val="en-GB"/>
        </w:rPr>
        <w:t>Cognitive understanding – being unable to understand the difference between fact and fiction in online content an</w:t>
      </w:r>
      <w:r>
        <w:rPr>
          <w:lang w:val="en-GB"/>
        </w:rPr>
        <w:t>d</w:t>
      </w:r>
      <w:r w:rsidRPr="00E32779">
        <w:rPr>
          <w:lang w:val="en-GB"/>
        </w:rPr>
        <w:t xml:space="preserve"> then repeating t</w:t>
      </w:r>
      <w:r>
        <w:rPr>
          <w:lang w:val="en-GB"/>
        </w:rPr>
        <w:t>h</w:t>
      </w:r>
      <w:r w:rsidRPr="00E32779">
        <w:rPr>
          <w:lang w:val="en-GB"/>
        </w:rPr>
        <w:t>e content/behaviours in schools or colleges or the consequences of doing s</w:t>
      </w:r>
      <w:r>
        <w:rPr>
          <w:lang w:val="en-GB"/>
        </w:rPr>
        <w:t>o</w:t>
      </w:r>
      <w:r w:rsidR="00BB1B0B">
        <w:rPr>
          <w:lang w:val="en-GB"/>
        </w:rPr>
        <w:t>.</w:t>
      </w:r>
    </w:p>
    <w:bookmarkEnd w:id="18"/>
    <w:p w14:paraId="2815C9C8" w14:textId="77777777" w:rsidR="000D5A38" w:rsidRPr="00BB1B0B" w:rsidRDefault="000D5A38" w:rsidP="000D5A38">
      <w:pPr>
        <w:pStyle w:val="1bodycopy10pt"/>
        <w:rPr>
          <w:lang w:val="en-GB"/>
        </w:rPr>
      </w:pPr>
      <w:r w:rsidRPr="00BB1B0B">
        <w:rPr>
          <w:lang w:val="en-GB"/>
        </w:rPr>
        <w:lastRenderedPageBreak/>
        <w:t>We offer extra pastoral support for these pupils. This may include:</w:t>
      </w:r>
    </w:p>
    <w:p w14:paraId="66EAB720" w14:textId="5B07F7F9" w:rsidR="000D5A38" w:rsidRPr="00BB1B0B" w:rsidRDefault="000D5A38" w:rsidP="000D5A38">
      <w:pPr>
        <w:pStyle w:val="4Bulletedcopyblue"/>
        <w:rPr>
          <w:lang w:val="en-GB"/>
        </w:rPr>
      </w:pPr>
      <w:r w:rsidRPr="00BB1B0B">
        <w:rPr>
          <w:lang w:val="en-GB"/>
        </w:rPr>
        <w:t>Additional support including time, intervention, support from staff, and social and communication support</w:t>
      </w:r>
      <w:r w:rsidR="00BB1B0B">
        <w:rPr>
          <w:lang w:val="en-GB"/>
        </w:rPr>
        <w:t>.</w:t>
      </w:r>
    </w:p>
    <w:p w14:paraId="55802CAD" w14:textId="77777777" w:rsidR="000D5A38" w:rsidRPr="00BB1B0B" w:rsidRDefault="000D5A38" w:rsidP="000D5A38">
      <w:pPr>
        <w:pStyle w:val="4Bulletedcopyblue"/>
        <w:rPr>
          <w:lang w:val="en-GB"/>
        </w:rPr>
      </w:pPr>
      <w:r w:rsidRPr="00BB1B0B">
        <w:rPr>
          <w:lang w:val="en-GB"/>
        </w:rPr>
        <w:t xml:space="preserve">Meetings with parents, including to discuss medical needs with trained staff and use of Personal Care Plans. </w:t>
      </w:r>
    </w:p>
    <w:p w14:paraId="313ED1D3" w14:textId="5BC0E080" w:rsidR="000D5A38" w:rsidRPr="00BB1B0B" w:rsidRDefault="000D5A38" w:rsidP="000D5A38">
      <w:pPr>
        <w:pStyle w:val="4Bulletedcopyblue"/>
        <w:rPr>
          <w:lang w:val="en-GB"/>
        </w:rPr>
      </w:pPr>
      <w:r w:rsidRPr="00BB1B0B">
        <w:rPr>
          <w:lang w:val="en-GB"/>
        </w:rPr>
        <w:t>Additional monitoring and check-ins when designated with vulnerable pupils</w:t>
      </w:r>
      <w:r w:rsidR="00BB1B0B">
        <w:rPr>
          <w:lang w:val="en-GB"/>
        </w:rPr>
        <w:t>.</w:t>
      </w:r>
    </w:p>
    <w:p w14:paraId="0AB6E6FB" w14:textId="11716E90" w:rsidR="000D5A38" w:rsidRPr="00BB1B0B" w:rsidRDefault="000D5A38" w:rsidP="000D5A38">
      <w:pPr>
        <w:pStyle w:val="4Bulletedcopyblue"/>
        <w:rPr>
          <w:lang w:val="en-GB"/>
        </w:rPr>
      </w:pPr>
      <w:r w:rsidRPr="00BB1B0B">
        <w:rPr>
          <w:lang w:val="en-GB"/>
        </w:rPr>
        <w:t>Staff awareness of these pupils to be more alert for signs and indicators</w:t>
      </w:r>
      <w:r w:rsidR="00BB1B0B">
        <w:rPr>
          <w:lang w:val="en-GB"/>
        </w:rPr>
        <w:t>.</w:t>
      </w:r>
    </w:p>
    <w:p w14:paraId="25C7D200" w14:textId="77777777" w:rsidR="000D5A38" w:rsidRPr="00196B86" w:rsidRDefault="000D5A38" w:rsidP="000D5A38">
      <w:pPr>
        <w:pStyle w:val="1bodycopy10pt"/>
        <w:rPr>
          <w:lang w:val="en-GB"/>
        </w:rPr>
      </w:pPr>
      <w:r w:rsidRPr="00196B86">
        <w:rPr>
          <w:lang w:val="en-GB"/>
        </w:rPr>
        <w:t xml:space="preserve">Any abuse involving pupils with SEND will require close liaison with the DSL (or deputy) and the SENCO. </w:t>
      </w:r>
    </w:p>
    <w:p w14:paraId="7DD000EB" w14:textId="77777777" w:rsidR="000D5A38" w:rsidRPr="00196B86" w:rsidRDefault="000D5A38" w:rsidP="000D5A38">
      <w:pPr>
        <w:pStyle w:val="1bodycopy10pt"/>
        <w:rPr>
          <w:lang w:val="en-GB"/>
        </w:rPr>
      </w:pPr>
    </w:p>
    <w:p w14:paraId="2FC03D0B" w14:textId="036B525B" w:rsidR="000D5A38" w:rsidRPr="00BB1B0B" w:rsidRDefault="000D5A38" w:rsidP="000D5A38">
      <w:pPr>
        <w:pStyle w:val="Heading1"/>
        <w:rPr>
          <w:color w:val="0070C0"/>
        </w:rPr>
      </w:pPr>
      <w:bookmarkStart w:id="19" w:name="_Toc167969249"/>
      <w:r w:rsidRPr="00BB1B0B">
        <w:rPr>
          <w:color w:val="0070C0"/>
        </w:rPr>
        <w:t xml:space="preserve">11. Pupils with a </w:t>
      </w:r>
      <w:r w:rsidR="00BB1B0B">
        <w:rPr>
          <w:color w:val="0070C0"/>
        </w:rPr>
        <w:t>S</w:t>
      </w:r>
      <w:r w:rsidRPr="00BB1B0B">
        <w:rPr>
          <w:color w:val="0070C0"/>
        </w:rPr>
        <w:t xml:space="preserve">ocial </w:t>
      </w:r>
      <w:r w:rsidR="00BB1B0B">
        <w:rPr>
          <w:color w:val="0070C0"/>
        </w:rPr>
        <w:t>W</w:t>
      </w:r>
      <w:r w:rsidRPr="00BB1B0B">
        <w:rPr>
          <w:color w:val="0070C0"/>
        </w:rPr>
        <w:t>orker</w:t>
      </w:r>
      <w:bookmarkEnd w:id="19"/>
      <w:r w:rsidRPr="00BB1B0B">
        <w:rPr>
          <w:color w:val="0070C0"/>
        </w:rPr>
        <w:t xml:space="preserve"> </w:t>
      </w:r>
    </w:p>
    <w:p w14:paraId="7CF2AAA1" w14:textId="77777777" w:rsidR="000D5A38" w:rsidRPr="00196B86" w:rsidRDefault="000D5A38" w:rsidP="00E10792">
      <w:pPr>
        <w:pStyle w:val="1bodycopy10pt"/>
        <w:jc w:val="both"/>
        <w:rPr>
          <w:rFonts w:cs="Arial"/>
          <w:shd w:val="clear" w:color="auto" w:fill="FFFFFF"/>
          <w:lang w:val="en-GB"/>
        </w:rPr>
      </w:pPr>
      <w:r w:rsidRPr="00196B86">
        <w:rPr>
          <w:lang w:val="en-GB"/>
        </w:rPr>
        <w:t xml:space="preserve">Pupils may need a social worker due to safeguarding or welfare needs. We recognise that a child’s experiences of adversity and trauma can leave them vulnerable to further harm as well as potentially </w:t>
      </w:r>
      <w:r w:rsidRPr="00196B86">
        <w:rPr>
          <w:rFonts w:cs="Arial"/>
          <w:shd w:val="clear" w:color="auto" w:fill="FFFFFF"/>
          <w:lang w:val="en-GB"/>
        </w:rPr>
        <w:t>creating barriers to attendance, learning, behaviour and mental health.</w:t>
      </w:r>
    </w:p>
    <w:p w14:paraId="0488E850" w14:textId="77777777" w:rsidR="000D5A38" w:rsidRPr="00196B86" w:rsidRDefault="000D5A38" w:rsidP="00E10792">
      <w:pPr>
        <w:pStyle w:val="4Bulletedcopyblue"/>
        <w:numPr>
          <w:ilvl w:val="0"/>
          <w:numId w:val="0"/>
        </w:numPr>
        <w:jc w:val="both"/>
        <w:rPr>
          <w:lang w:val="en-GB"/>
        </w:rPr>
      </w:pPr>
      <w:r w:rsidRPr="00196B86">
        <w:rPr>
          <w:shd w:val="clear" w:color="auto" w:fill="FFFFFF"/>
          <w:lang w:val="en-GB"/>
        </w:rPr>
        <w:t xml:space="preserve">The DSL </w:t>
      </w:r>
      <w:r>
        <w:rPr>
          <w:shd w:val="clear" w:color="auto" w:fill="FFFFFF"/>
          <w:lang w:val="en-GB"/>
        </w:rPr>
        <w:t xml:space="preserve">or DDSL </w:t>
      </w:r>
      <w:r w:rsidRPr="00196B86">
        <w:rPr>
          <w:shd w:val="clear" w:color="auto" w:fill="FFFFFF"/>
          <w:lang w:val="en-GB"/>
        </w:rPr>
        <w:t>and all members of staff will work with and support social workers to help protect vulnerable children.</w:t>
      </w:r>
    </w:p>
    <w:p w14:paraId="1345086D" w14:textId="77777777" w:rsidR="000D5A38" w:rsidRPr="00196B86" w:rsidRDefault="000D5A38" w:rsidP="00E10792">
      <w:pPr>
        <w:pStyle w:val="1bodycopy10pt"/>
        <w:jc w:val="both"/>
        <w:rPr>
          <w:rFonts w:cs="Arial"/>
          <w:shd w:val="clear" w:color="auto" w:fill="FFFFFF"/>
          <w:lang w:val="en-GB"/>
        </w:rPr>
      </w:pPr>
      <w:r w:rsidRPr="00196B86">
        <w:rPr>
          <w:rFonts w:cs="Arial"/>
          <w:shd w:val="clear" w:color="auto" w:fill="FFFFFF"/>
          <w:lang w:val="en-GB"/>
        </w:rPr>
        <w:t xml:space="preserve">Where we are aware that a pupil has a social worker, the </w:t>
      </w:r>
      <w:r w:rsidRPr="00196B86">
        <w:rPr>
          <w:shd w:val="clear" w:color="auto" w:fill="FFFFFF"/>
          <w:lang w:val="en-GB"/>
        </w:rPr>
        <w:t>DSL</w:t>
      </w:r>
      <w:r>
        <w:rPr>
          <w:shd w:val="clear" w:color="auto" w:fill="FFFFFF"/>
          <w:lang w:val="en-GB"/>
        </w:rPr>
        <w:t xml:space="preserve"> or DDSL</w:t>
      </w:r>
      <w:r w:rsidRPr="00196B86">
        <w:rPr>
          <w:shd w:val="clear" w:color="auto" w:fill="FFFFFF"/>
          <w:lang w:val="en-GB"/>
        </w:rPr>
        <w:t xml:space="preserve"> will always consider this fact to ensure any decisions are made in </w:t>
      </w:r>
      <w:r w:rsidRPr="00196B86">
        <w:rPr>
          <w:rFonts w:cs="Arial"/>
          <w:shd w:val="clear" w:color="auto" w:fill="FFFFFF"/>
          <w:lang w:val="en-GB"/>
        </w:rPr>
        <w:t xml:space="preserve">the best interests of the pupil’s safety, welfare and educational outcomes. For example, it will inform decisions about: </w:t>
      </w:r>
    </w:p>
    <w:p w14:paraId="5A60FC63" w14:textId="1D59CF06" w:rsidR="000D5A38" w:rsidRPr="00196B86" w:rsidRDefault="000D5A38" w:rsidP="00E10792">
      <w:pPr>
        <w:pStyle w:val="4Bulletedcopyblue"/>
        <w:jc w:val="both"/>
        <w:rPr>
          <w:shd w:val="clear" w:color="auto" w:fill="FFFFFF"/>
          <w:lang w:val="en-GB"/>
        </w:rPr>
      </w:pPr>
      <w:r w:rsidRPr="00196B86">
        <w:rPr>
          <w:shd w:val="clear" w:color="auto" w:fill="FFFFFF"/>
          <w:lang w:val="en-GB"/>
        </w:rPr>
        <w:t>Responding to unauthorised absence or missing education where there are known safeguarding risks</w:t>
      </w:r>
      <w:r w:rsidR="00E10792">
        <w:rPr>
          <w:shd w:val="clear" w:color="auto" w:fill="FFFFFF"/>
          <w:lang w:val="en-GB"/>
        </w:rPr>
        <w:t>.</w:t>
      </w:r>
    </w:p>
    <w:p w14:paraId="55BF440C" w14:textId="77777777" w:rsidR="000D5A38" w:rsidRPr="00196B86" w:rsidRDefault="000D5A38" w:rsidP="00E10792">
      <w:pPr>
        <w:pStyle w:val="4Bulletedcopyblue"/>
        <w:jc w:val="both"/>
        <w:rPr>
          <w:lang w:val="en-GB"/>
        </w:rPr>
      </w:pPr>
      <w:r w:rsidRPr="00196B86">
        <w:rPr>
          <w:shd w:val="clear" w:color="auto" w:fill="FFFFFF"/>
          <w:lang w:val="en-GB"/>
        </w:rPr>
        <w:t>The provision of pastoral and/or academic support</w:t>
      </w:r>
      <w:r>
        <w:rPr>
          <w:shd w:val="clear" w:color="auto" w:fill="FFFFFF"/>
          <w:lang w:val="en-GB"/>
        </w:rPr>
        <w:t>.</w:t>
      </w:r>
    </w:p>
    <w:p w14:paraId="25A25149" w14:textId="77777777" w:rsidR="000D5A38" w:rsidRDefault="000D5A38" w:rsidP="00E10792">
      <w:pPr>
        <w:pStyle w:val="4Bulletedcopyblue"/>
        <w:numPr>
          <w:ilvl w:val="0"/>
          <w:numId w:val="0"/>
        </w:numPr>
        <w:spacing w:after="100" w:afterAutospacing="1"/>
        <w:ind w:left="340"/>
        <w:rPr>
          <w:lang w:val="en-GB"/>
        </w:rPr>
      </w:pPr>
    </w:p>
    <w:p w14:paraId="5F151796" w14:textId="1C690CE1" w:rsidR="000D5A38" w:rsidRPr="00E10792" w:rsidRDefault="000D5A38" w:rsidP="000D5A38">
      <w:pPr>
        <w:pStyle w:val="Heading1"/>
        <w:rPr>
          <w:color w:val="0070C0"/>
        </w:rPr>
      </w:pPr>
      <w:bookmarkStart w:id="20" w:name="_Toc167969250"/>
      <w:r w:rsidRPr="00E10792">
        <w:rPr>
          <w:color w:val="0070C0"/>
        </w:rPr>
        <w:t xml:space="preserve">12. Looked-after and </w:t>
      </w:r>
      <w:proofErr w:type="gramStart"/>
      <w:r w:rsidR="00E10792">
        <w:rPr>
          <w:color w:val="0070C0"/>
        </w:rPr>
        <w:t>P</w:t>
      </w:r>
      <w:r w:rsidRPr="00E10792">
        <w:rPr>
          <w:color w:val="0070C0"/>
        </w:rPr>
        <w:t>reviously</w:t>
      </w:r>
      <w:proofErr w:type="gramEnd"/>
      <w:r w:rsidRPr="00E10792">
        <w:rPr>
          <w:color w:val="0070C0"/>
        </w:rPr>
        <w:t xml:space="preserve"> looked-after children</w:t>
      </w:r>
      <w:bookmarkEnd w:id="20"/>
    </w:p>
    <w:p w14:paraId="4736CCEE" w14:textId="77777777" w:rsidR="000D5A38" w:rsidRPr="00196B86" w:rsidRDefault="000D5A38" w:rsidP="00E10792">
      <w:pPr>
        <w:pStyle w:val="4Bulletedcopyblue"/>
        <w:numPr>
          <w:ilvl w:val="0"/>
          <w:numId w:val="0"/>
        </w:numPr>
        <w:jc w:val="both"/>
        <w:rPr>
          <w:lang w:val="en-GB"/>
        </w:rPr>
      </w:pPr>
      <w:r w:rsidRPr="00196B86">
        <w:rPr>
          <w:lang w:val="en-GB"/>
        </w:rPr>
        <w:t xml:space="preserve">We will ensure that staff have the skills, knowledge and understanding to keep looked-after children and previously looked-after children safe. In particular, we will ensure that: </w:t>
      </w:r>
    </w:p>
    <w:p w14:paraId="1C608E78" w14:textId="1434CE82" w:rsidR="000D5A38" w:rsidRPr="00196B86" w:rsidRDefault="000D5A38" w:rsidP="00E10792">
      <w:pPr>
        <w:pStyle w:val="4Bulletedcopyblue"/>
        <w:jc w:val="both"/>
        <w:rPr>
          <w:lang w:val="en-GB"/>
        </w:rPr>
      </w:pPr>
      <w:r w:rsidRPr="00196B86">
        <w:rPr>
          <w:lang w:val="en-GB"/>
        </w:rPr>
        <w:t xml:space="preserve">Appropriate staff have relevant information about </w:t>
      </w:r>
      <w:proofErr w:type="gramStart"/>
      <w:r w:rsidRPr="00196B86">
        <w:rPr>
          <w:lang w:val="en-GB"/>
        </w:rPr>
        <w:t>children’s</w:t>
      </w:r>
      <w:proofErr w:type="gramEnd"/>
      <w:r w:rsidRPr="00196B86">
        <w:rPr>
          <w:lang w:val="en-GB"/>
        </w:rPr>
        <w:t xml:space="preserve"> looked after legal status, contact arrangements with birth parents or those with parental responsibility, and care arrangements</w:t>
      </w:r>
      <w:r w:rsidR="00E10792">
        <w:rPr>
          <w:lang w:val="en-GB"/>
        </w:rPr>
        <w:t>.</w:t>
      </w:r>
    </w:p>
    <w:p w14:paraId="3F465A6D" w14:textId="48E30AC5" w:rsidR="000D5A38" w:rsidRPr="00196B86" w:rsidRDefault="000D5A38" w:rsidP="00E10792">
      <w:pPr>
        <w:pStyle w:val="4Bulletedcopyblue"/>
        <w:jc w:val="both"/>
        <w:rPr>
          <w:lang w:val="en-GB"/>
        </w:rPr>
      </w:pPr>
      <w:r w:rsidRPr="00196B86">
        <w:rPr>
          <w:lang w:val="en-GB"/>
        </w:rPr>
        <w:t>The DSL</w:t>
      </w:r>
      <w:r>
        <w:rPr>
          <w:lang w:val="en-GB"/>
        </w:rPr>
        <w:t xml:space="preserve"> or DDSL</w:t>
      </w:r>
      <w:r w:rsidRPr="00196B86">
        <w:rPr>
          <w:lang w:val="en-GB"/>
        </w:rPr>
        <w:t xml:space="preserve"> has details of children’s social workers and relevant virtual school heads</w:t>
      </w:r>
      <w:r w:rsidR="00E10792">
        <w:rPr>
          <w:lang w:val="en-GB"/>
        </w:rPr>
        <w:t>.</w:t>
      </w:r>
      <w:r w:rsidRPr="00196B86">
        <w:rPr>
          <w:lang w:val="en-GB"/>
        </w:rPr>
        <w:t xml:space="preserve"> </w:t>
      </w:r>
    </w:p>
    <w:p w14:paraId="0907D05B" w14:textId="58B1D2DC" w:rsidR="000D5A38" w:rsidRPr="00196B86" w:rsidRDefault="000D5A38" w:rsidP="00E10792">
      <w:pPr>
        <w:pStyle w:val="4Bulletedcopyblue"/>
        <w:numPr>
          <w:ilvl w:val="0"/>
          <w:numId w:val="0"/>
        </w:numPr>
        <w:jc w:val="both"/>
        <w:rPr>
          <w:lang w:val="en-GB"/>
        </w:rPr>
      </w:pPr>
      <w:r w:rsidRPr="00196B86">
        <w:rPr>
          <w:lang w:val="en-GB"/>
        </w:rPr>
        <w:t>We have appointed a designated teacher</w:t>
      </w:r>
      <w:r w:rsidRPr="00134702">
        <w:rPr>
          <w:lang w:val="en-GB"/>
        </w:rPr>
        <w:t xml:space="preserve">, </w:t>
      </w:r>
      <w:r w:rsidR="00E10792">
        <w:rPr>
          <w:lang w:val="en-GB"/>
        </w:rPr>
        <w:t>Sarah Bitcon</w:t>
      </w:r>
      <w:r>
        <w:rPr>
          <w:lang w:val="en-GB"/>
        </w:rPr>
        <w:t xml:space="preserve"> </w:t>
      </w:r>
      <w:r w:rsidR="00E10792">
        <w:rPr>
          <w:lang w:val="en-GB"/>
        </w:rPr>
        <w:t>(</w:t>
      </w:r>
      <w:r w:rsidRPr="00134702">
        <w:rPr>
          <w:lang w:val="en-GB"/>
        </w:rPr>
        <w:t>Headteacher</w:t>
      </w:r>
      <w:r>
        <w:rPr>
          <w:lang w:val="en-GB"/>
        </w:rPr>
        <w:t>)</w:t>
      </w:r>
      <w:r w:rsidRPr="00134702">
        <w:rPr>
          <w:lang w:val="en-GB"/>
        </w:rPr>
        <w:t>, who is</w:t>
      </w:r>
      <w:r w:rsidRPr="00196B86">
        <w:rPr>
          <w:lang w:val="en-GB"/>
        </w:rPr>
        <w:t xml:space="preserve"> responsible for promoting the educational achievement of looked-after children and previously looked-after children in line with </w:t>
      </w:r>
      <w:hyperlink r:id="rId52" w:history="1">
        <w:r w:rsidRPr="00196B86">
          <w:rPr>
            <w:rStyle w:val="Hyperlink"/>
            <w:lang w:val="en-GB"/>
          </w:rPr>
          <w:t>statutory guidance</w:t>
        </w:r>
      </w:hyperlink>
      <w:r w:rsidRPr="00196B86">
        <w:rPr>
          <w:lang w:val="en-GB"/>
        </w:rPr>
        <w:t xml:space="preserve">. </w:t>
      </w:r>
    </w:p>
    <w:p w14:paraId="0BD0F4D9" w14:textId="77777777" w:rsidR="000D5A38" w:rsidRPr="00196B86" w:rsidRDefault="000D5A38" w:rsidP="00E10792">
      <w:pPr>
        <w:pStyle w:val="4Bulletedcopyblue"/>
        <w:numPr>
          <w:ilvl w:val="0"/>
          <w:numId w:val="0"/>
        </w:numPr>
        <w:jc w:val="both"/>
        <w:rPr>
          <w:lang w:val="en-GB"/>
        </w:rPr>
      </w:pPr>
      <w:r w:rsidRPr="00196B86">
        <w:rPr>
          <w:lang w:val="en-GB"/>
        </w:rPr>
        <w:t>The designated teacher is appropriately trained and has the relevant qualifications and experience to perform the role.</w:t>
      </w:r>
    </w:p>
    <w:p w14:paraId="6A4DEEBD" w14:textId="77777777" w:rsidR="000D5A38" w:rsidRPr="00196B86" w:rsidRDefault="000D5A38" w:rsidP="00E10792">
      <w:pPr>
        <w:pStyle w:val="4Bulletedcopyblue"/>
        <w:numPr>
          <w:ilvl w:val="0"/>
          <w:numId w:val="0"/>
        </w:numPr>
        <w:jc w:val="both"/>
        <w:rPr>
          <w:lang w:val="en-GB"/>
        </w:rPr>
      </w:pPr>
      <w:r w:rsidRPr="00196B86">
        <w:rPr>
          <w:lang w:val="en-GB"/>
        </w:rPr>
        <w:t xml:space="preserve">As part of their role, the designated teacher will: </w:t>
      </w:r>
    </w:p>
    <w:p w14:paraId="4ACCB48E" w14:textId="38F33324" w:rsidR="000D5A38" w:rsidRPr="00196B86" w:rsidRDefault="000D5A38" w:rsidP="00E10792">
      <w:pPr>
        <w:pStyle w:val="4Bulletedcopyblue"/>
        <w:jc w:val="both"/>
        <w:rPr>
          <w:lang w:val="en-GB"/>
        </w:rPr>
      </w:pPr>
      <w:r w:rsidRPr="00196B86">
        <w:rPr>
          <w:lang w:val="en-GB"/>
        </w:rPr>
        <w:t>Work closely with the DSL</w:t>
      </w:r>
      <w:r>
        <w:rPr>
          <w:lang w:val="en-GB"/>
        </w:rPr>
        <w:t xml:space="preserve"> and DDSLs</w:t>
      </w:r>
      <w:r w:rsidRPr="00196B86">
        <w:rPr>
          <w:lang w:val="en-GB"/>
        </w:rPr>
        <w:t xml:space="preserve"> to ensure that any safeguarding concerns regarding looked-after and previously looked-after children are quickly and effectively responded to</w:t>
      </w:r>
      <w:r w:rsidR="00E10792">
        <w:rPr>
          <w:lang w:val="en-GB"/>
        </w:rPr>
        <w:t>.</w:t>
      </w:r>
    </w:p>
    <w:p w14:paraId="2A379B02" w14:textId="77777777" w:rsidR="000D5A38" w:rsidRPr="006D5188" w:rsidRDefault="000D5A38" w:rsidP="000D5A38">
      <w:pPr>
        <w:pStyle w:val="4Bulletedcopyblue"/>
        <w:rPr>
          <w:lang w:val="en-GB"/>
        </w:rPr>
      </w:pPr>
      <w:r w:rsidRPr="006D5188">
        <w:rPr>
          <w:lang w:val="en-GB"/>
        </w:rPr>
        <w:lastRenderedPageBreak/>
        <w:t>Work with virtual school heads to promote the educational achievement of looked-after and previously</w:t>
      </w:r>
      <w:r w:rsidRPr="00196B86">
        <w:rPr>
          <w:lang w:val="en-GB"/>
        </w:rPr>
        <w:t xml:space="preserve"> looked-after children, including discussing how pupil premium plus funding can be best used to support looked-after children and meet the needs identified in their personal education plans</w:t>
      </w:r>
      <w:r>
        <w:rPr>
          <w:lang w:val="en-GB"/>
        </w:rPr>
        <w:t>.</w:t>
      </w:r>
    </w:p>
    <w:p w14:paraId="32425306" w14:textId="77777777" w:rsidR="000D5A38" w:rsidRPr="00E10792" w:rsidRDefault="000D5A38" w:rsidP="00E10792">
      <w:pPr>
        <w:pStyle w:val="Heading1"/>
        <w:spacing w:after="0"/>
        <w:rPr>
          <w:color w:val="0070C0"/>
        </w:rPr>
      </w:pPr>
      <w:bookmarkStart w:id="21" w:name="_Toc167969251"/>
      <w:bookmarkStart w:id="22" w:name="_Hlk167969069"/>
      <w:r w:rsidRPr="00E10792">
        <w:rPr>
          <w:color w:val="0070C0"/>
        </w:rPr>
        <w:t>13. Pupils who are lesbian, gay, bisexual or gender questioning</w:t>
      </w:r>
      <w:bookmarkEnd w:id="21"/>
    </w:p>
    <w:p w14:paraId="3577E8F8" w14:textId="77777777" w:rsidR="000D5A38" w:rsidRPr="00C039DC" w:rsidRDefault="000D5A38" w:rsidP="00E10792">
      <w:pPr>
        <w:pStyle w:val="Heading1"/>
        <w:spacing w:before="120"/>
        <w:jc w:val="both"/>
        <w:rPr>
          <w:rFonts w:ascii="Calibri" w:hAnsi="Calibri" w:cs="Calibri"/>
          <w:b/>
          <w:bCs/>
          <w:color w:val="000000"/>
          <w:sz w:val="22"/>
          <w:szCs w:val="22"/>
        </w:rPr>
      </w:pPr>
      <w:r w:rsidRPr="00C039DC">
        <w:rPr>
          <w:rFonts w:ascii="Calibri" w:hAnsi="Calibri" w:cs="Calibri"/>
          <w:bCs/>
          <w:color w:val="000000"/>
          <w:sz w:val="22"/>
          <w:szCs w:val="22"/>
        </w:rPr>
        <w:t xml:space="preserve">The section of KCSIE 2025 on gender questioning children remains under review, pending the publication of revised guidance. </w:t>
      </w:r>
    </w:p>
    <w:p w14:paraId="54313920" w14:textId="77777777" w:rsidR="000D5A38" w:rsidRDefault="000D5A38" w:rsidP="00E10792">
      <w:pPr>
        <w:pStyle w:val="1bodycopy10pt"/>
        <w:jc w:val="both"/>
        <w:rPr>
          <w:lang w:val="en-GB"/>
        </w:rPr>
      </w:pPr>
      <w:r>
        <w:rPr>
          <w:lang w:val="en-GB"/>
        </w:rPr>
        <w:t xml:space="preserve">We recognise that pupils </w:t>
      </w:r>
      <w:r w:rsidRPr="00F35F0A">
        <w:rPr>
          <w:lang w:val="en-GB"/>
        </w:rPr>
        <w:t xml:space="preserve">who are (or who are </w:t>
      </w:r>
      <w:r w:rsidRPr="006D5188">
        <w:rPr>
          <w:lang w:val="en-GB"/>
        </w:rPr>
        <w:t>perceived to be) lesbian, gay, bisexual or gender questioning (LGBTQ+) can be targeted by other children. Our behaviour and anti-bullying policy for more detail on how we prevent bullying based on gender or sexuality.</w:t>
      </w:r>
    </w:p>
    <w:p w14:paraId="7F6961F4" w14:textId="612939A0" w:rsidR="000D5A38" w:rsidRDefault="000D5A38" w:rsidP="00E10792">
      <w:pPr>
        <w:pStyle w:val="1bodycopy10pt"/>
        <w:jc w:val="both"/>
        <w:rPr>
          <w:lang w:val="en-GB"/>
        </w:rPr>
      </w:pPr>
      <w:r>
        <w:rPr>
          <w:lang w:val="en-GB"/>
        </w:rPr>
        <w:t xml:space="preserve">We also recognise that </w:t>
      </w:r>
      <w:r w:rsidRPr="00C34867">
        <w:rPr>
          <w:lang w:val="en-GB"/>
        </w:rPr>
        <w:t>LGBT</w:t>
      </w:r>
      <w:r>
        <w:rPr>
          <w:lang w:val="en-GB"/>
        </w:rPr>
        <w:t>Q</w:t>
      </w:r>
      <w:r w:rsidRPr="00134702">
        <w:rPr>
          <w:lang w:val="en-GB"/>
        </w:rPr>
        <w:t xml:space="preserve">+ children are more likely to experience poor mental health. Any concerns should be reported to the DSL. </w:t>
      </w:r>
    </w:p>
    <w:p w14:paraId="08DFCBF9" w14:textId="77777777" w:rsidR="000D5A38" w:rsidRDefault="000D5A38" w:rsidP="00E10792">
      <w:pPr>
        <w:pStyle w:val="1bodycopy10pt"/>
        <w:jc w:val="both"/>
        <w:rPr>
          <w:lang w:val="en-GB"/>
        </w:rPr>
      </w:pPr>
      <w:r>
        <w:rPr>
          <w:lang w:val="en-GB"/>
        </w:rPr>
        <w:t xml:space="preserve">When </w:t>
      </w:r>
      <w:r w:rsidRPr="00FC3BB1">
        <w:rPr>
          <w:lang w:val="en-GB"/>
        </w:rPr>
        <w:t xml:space="preserve">families/carers are making decisions about support for gender questioning </w:t>
      </w:r>
      <w:r>
        <w:rPr>
          <w:lang w:val="en-GB"/>
        </w:rPr>
        <w:t>pupils</w:t>
      </w:r>
      <w:r w:rsidRPr="00FC3BB1">
        <w:rPr>
          <w:lang w:val="en-GB"/>
        </w:rPr>
        <w:t>, they should be encouraged to seek clinical help and advice. This should be done as early as possible when supporting pre-pubertal children</w:t>
      </w:r>
      <w:r>
        <w:rPr>
          <w:lang w:val="en-GB"/>
        </w:rPr>
        <w:t>.</w:t>
      </w:r>
    </w:p>
    <w:p w14:paraId="0CA0CC87" w14:textId="77777777" w:rsidR="000D5A38" w:rsidRDefault="000D5A38" w:rsidP="00E10792">
      <w:pPr>
        <w:pStyle w:val="1bodycopy10pt"/>
        <w:jc w:val="both"/>
        <w:rPr>
          <w:lang w:val="en-GB"/>
        </w:rPr>
      </w:pPr>
      <w:r>
        <w:rPr>
          <w:lang w:val="en-GB"/>
        </w:rPr>
        <w:t>W</w:t>
      </w:r>
      <w:r w:rsidRPr="00162373">
        <w:rPr>
          <w:lang w:val="en-GB"/>
        </w:rPr>
        <w:t xml:space="preserve">hen supporting a gender questioning </w:t>
      </w:r>
      <w:r>
        <w:rPr>
          <w:lang w:val="en-GB"/>
        </w:rPr>
        <w:t>pupil</w:t>
      </w:r>
      <w:r w:rsidRPr="00162373">
        <w:rPr>
          <w:lang w:val="en-GB"/>
        </w:rPr>
        <w:t xml:space="preserve">, </w:t>
      </w:r>
      <w:r>
        <w:rPr>
          <w:lang w:val="en-GB"/>
        </w:rPr>
        <w:t>we w</w:t>
      </w:r>
      <w:r w:rsidRPr="00FE1E58">
        <w:rPr>
          <w:lang w:val="en-GB"/>
        </w:rPr>
        <w:t>ill take a cautious approach</w:t>
      </w:r>
      <w:r>
        <w:rPr>
          <w:lang w:val="en-GB"/>
        </w:rPr>
        <w:t>,</w:t>
      </w:r>
      <w:r w:rsidRPr="00FE1E58">
        <w:rPr>
          <w:lang w:val="en-GB"/>
        </w:rPr>
        <w:t xml:space="preserve"> as there are still unknowns around the impact of social transition, and a pupil may have wider vulnerability, such as complex mental health and psychosocial needs, and in some cases, autism </w:t>
      </w:r>
      <w:r>
        <w:rPr>
          <w:lang w:val="en-GB"/>
        </w:rPr>
        <w:t xml:space="preserve">(ASD) </w:t>
      </w:r>
      <w:r w:rsidRPr="00FE1E58">
        <w:rPr>
          <w:lang w:val="en-GB"/>
        </w:rPr>
        <w:t>and/or attention deficit hyperactivity disorder (ADHD).</w:t>
      </w:r>
    </w:p>
    <w:p w14:paraId="0FD30BF2" w14:textId="77777777" w:rsidR="000D5A38" w:rsidRDefault="000D5A38" w:rsidP="00E10792">
      <w:pPr>
        <w:pStyle w:val="1bodycopy10pt"/>
        <w:jc w:val="both"/>
        <w:rPr>
          <w:lang w:val="en-GB"/>
        </w:rPr>
      </w:pPr>
      <w:r>
        <w:rPr>
          <w:lang w:val="en-GB"/>
        </w:rPr>
        <w:t>We will also</w:t>
      </w:r>
      <w:r w:rsidRPr="00162373">
        <w:rPr>
          <w:lang w:val="en-GB"/>
        </w:rPr>
        <w:t xml:space="preserve"> consider the broad range of their individual needs, in partnership with the</w:t>
      </w:r>
      <w:r>
        <w:rPr>
          <w:lang w:val="en-GB"/>
        </w:rPr>
        <w:t xml:space="preserve">ir </w:t>
      </w:r>
      <w:r w:rsidRPr="00162373">
        <w:rPr>
          <w:lang w:val="en-GB"/>
        </w:rPr>
        <w:t>parents</w:t>
      </w:r>
      <w:r>
        <w:rPr>
          <w:lang w:val="en-GB"/>
        </w:rPr>
        <w:t>/carers</w:t>
      </w:r>
      <w:r w:rsidRPr="00162373">
        <w:rPr>
          <w:lang w:val="en-GB"/>
        </w:rPr>
        <w:t xml:space="preserve"> (other than in rare circumstances where involving parents</w:t>
      </w:r>
      <w:r>
        <w:rPr>
          <w:lang w:val="en-GB"/>
        </w:rPr>
        <w:t>/carers</w:t>
      </w:r>
      <w:r w:rsidRPr="00162373">
        <w:rPr>
          <w:lang w:val="en-GB"/>
        </w:rPr>
        <w:t xml:space="preserve"> would constitute a significant risk of harm to the </w:t>
      </w:r>
      <w:r>
        <w:rPr>
          <w:lang w:val="en-GB"/>
        </w:rPr>
        <w:t>pupil</w:t>
      </w:r>
      <w:r w:rsidRPr="00162373">
        <w:rPr>
          <w:lang w:val="en-GB"/>
        </w:rPr>
        <w:t>)</w:t>
      </w:r>
      <w:r>
        <w:rPr>
          <w:lang w:val="en-GB"/>
        </w:rPr>
        <w:t>. We will also</w:t>
      </w:r>
      <w:r w:rsidRPr="00162373">
        <w:rPr>
          <w:lang w:val="en-GB"/>
        </w:rPr>
        <w:t xml:space="preserve"> includ</w:t>
      </w:r>
      <w:r>
        <w:rPr>
          <w:lang w:val="en-GB"/>
        </w:rPr>
        <w:t>e</w:t>
      </w:r>
      <w:r w:rsidRPr="00162373">
        <w:rPr>
          <w:lang w:val="en-GB"/>
        </w:rPr>
        <w:t xml:space="preserve"> any clinical advice that is available and </w:t>
      </w:r>
      <w:r>
        <w:rPr>
          <w:lang w:val="en-GB"/>
        </w:rPr>
        <w:t xml:space="preserve">consider </w:t>
      </w:r>
      <w:r w:rsidRPr="00162373">
        <w:rPr>
          <w:lang w:val="en-GB"/>
        </w:rPr>
        <w:t>how to address wider vulnerabilities such as the risk of bullying.</w:t>
      </w:r>
    </w:p>
    <w:p w14:paraId="2E7DFF88" w14:textId="77777777" w:rsidR="000D5A38" w:rsidRDefault="000D5A38" w:rsidP="00E10792">
      <w:pPr>
        <w:pStyle w:val="1bodycopy10pt"/>
        <w:jc w:val="both"/>
        <w:rPr>
          <w:lang w:val="en-GB"/>
        </w:rPr>
      </w:pPr>
      <w:r w:rsidRPr="00FC3BB1">
        <w:rPr>
          <w:lang w:val="en-GB"/>
        </w:rPr>
        <w:t xml:space="preserve">Risks can be compounded where children lack trusted adults with whom they can be open. </w:t>
      </w:r>
      <w:r>
        <w:rPr>
          <w:lang w:val="en-GB"/>
        </w:rPr>
        <w:t>We</w:t>
      </w:r>
      <w:r w:rsidRPr="00FC3BB1">
        <w:rPr>
          <w:lang w:val="en-GB"/>
        </w:rPr>
        <w:t xml:space="preserve"> therefore </w:t>
      </w:r>
      <w:r>
        <w:rPr>
          <w:lang w:val="en-GB"/>
        </w:rPr>
        <w:t>aim</w:t>
      </w:r>
      <w:r w:rsidRPr="00FC3BB1">
        <w:rPr>
          <w:lang w:val="en-GB"/>
        </w:rPr>
        <w:t xml:space="preserve"> to reduce the additional barriers faced and create a culture where </w:t>
      </w:r>
      <w:r>
        <w:rPr>
          <w:lang w:val="en-GB"/>
        </w:rPr>
        <w:t>pupils</w:t>
      </w:r>
      <w:r w:rsidRPr="00FC3BB1">
        <w:rPr>
          <w:lang w:val="en-GB"/>
        </w:rPr>
        <w:t xml:space="preserve"> can speak out or share their concerns with members of staff.</w:t>
      </w:r>
    </w:p>
    <w:p w14:paraId="32C0DC39" w14:textId="77777777" w:rsidR="000D5A38" w:rsidRPr="00E10792" w:rsidRDefault="000D5A38" w:rsidP="000D5A38">
      <w:pPr>
        <w:pStyle w:val="Heading1"/>
        <w:rPr>
          <w:color w:val="0070C0"/>
        </w:rPr>
      </w:pPr>
      <w:bookmarkStart w:id="23" w:name="_Toc167969252"/>
      <w:bookmarkEnd w:id="22"/>
      <w:r w:rsidRPr="00E10792">
        <w:rPr>
          <w:color w:val="0070C0"/>
        </w:rPr>
        <w:t>14. Complaints and concerns about school safeguarding policies</w:t>
      </w:r>
      <w:bookmarkEnd w:id="23"/>
    </w:p>
    <w:p w14:paraId="2BCD4C0D" w14:textId="77777777" w:rsidR="000D5A38" w:rsidRPr="00E10792" w:rsidRDefault="000D5A38" w:rsidP="000D5A38">
      <w:pPr>
        <w:pStyle w:val="Subhead2"/>
        <w:rPr>
          <w:color w:val="0070C0"/>
          <w:lang w:val="en-GB"/>
        </w:rPr>
      </w:pPr>
      <w:r w:rsidRPr="00E10792">
        <w:rPr>
          <w:color w:val="0070C0"/>
          <w:lang w:val="en-GB"/>
        </w:rPr>
        <w:t xml:space="preserve">14.1 Complaints </w:t>
      </w:r>
      <w:r w:rsidRPr="00E10792">
        <w:rPr>
          <w:color w:val="0070C0"/>
        </w:rPr>
        <w:t>against</w:t>
      </w:r>
      <w:r w:rsidRPr="00E10792">
        <w:rPr>
          <w:color w:val="0070C0"/>
          <w:lang w:val="en-GB"/>
        </w:rPr>
        <w:t xml:space="preserve"> staff</w:t>
      </w:r>
    </w:p>
    <w:p w14:paraId="7DEB644A" w14:textId="77777777" w:rsidR="000D5A38" w:rsidRPr="00196B86" w:rsidRDefault="000D5A38" w:rsidP="00E10792">
      <w:pPr>
        <w:pStyle w:val="1bodycopy10pt"/>
        <w:jc w:val="both"/>
        <w:rPr>
          <w:lang w:val="en-GB"/>
        </w:rPr>
      </w:pPr>
      <w:r w:rsidRPr="00196B86">
        <w:rPr>
          <w:lang w:val="en-GB"/>
        </w:rPr>
        <w:t>Complaints against staff that are likely to require a child protection investigation will be handled in accordance with our procedures for dealing with allegations of abuse made against staff.</w:t>
      </w:r>
    </w:p>
    <w:p w14:paraId="4A73555B" w14:textId="77777777" w:rsidR="000D5A38" w:rsidRPr="00C31CF8" w:rsidRDefault="000D5A38" w:rsidP="000D5A38">
      <w:pPr>
        <w:pStyle w:val="Subhead2"/>
        <w:rPr>
          <w:lang w:val="en-GB"/>
        </w:rPr>
      </w:pPr>
      <w:r w:rsidRPr="00C31CF8">
        <w:rPr>
          <w:lang w:val="en-GB"/>
        </w:rPr>
        <w:t>14.2 Other complaints</w:t>
      </w:r>
    </w:p>
    <w:p w14:paraId="459E623E" w14:textId="77777777" w:rsidR="000D5A38" w:rsidRPr="00C31CF8" w:rsidRDefault="000D5A38" w:rsidP="00763255">
      <w:pPr>
        <w:pStyle w:val="1bodycopy10pt"/>
        <w:jc w:val="both"/>
        <w:rPr>
          <w:lang w:val="en-GB"/>
        </w:rPr>
      </w:pPr>
      <w:r>
        <w:rPr>
          <w:lang w:val="en-GB"/>
        </w:rPr>
        <w:t xml:space="preserve">The </w:t>
      </w:r>
      <w:r w:rsidRPr="00C31CF8">
        <w:rPr>
          <w:lang w:val="en-GB"/>
        </w:rPr>
        <w:t>Avonreach M</w:t>
      </w:r>
      <w:r>
        <w:rPr>
          <w:lang w:val="en-GB"/>
        </w:rPr>
        <w:t>AT</w:t>
      </w:r>
      <w:r w:rsidRPr="00C31CF8">
        <w:rPr>
          <w:lang w:val="en-GB"/>
        </w:rPr>
        <w:t xml:space="preserve"> welcomes direct contact from </w:t>
      </w:r>
      <w:r>
        <w:rPr>
          <w:lang w:val="en-GB"/>
        </w:rPr>
        <w:t xml:space="preserve">pupils </w:t>
      </w:r>
      <w:r w:rsidRPr="00C31CF8">
        <w:rPr>
          <w:lang w:val="en-GB"/>
        </w:rPr>
        <w:t xml:space="preserve">or parents who have queries are concerns about any action taken.  There is also a </w:t>
      </w:r>
      <w:hyperlink r:id="rId53" w:history="1">
        <w:r w:rsidRPr="00C31CF8">
          <w:rPr>
            <w:rStyle w:val="Hyperlink"/>
            <w:lang w:val="en-GB"/>
          </w:rPr>
          <w:t>complaints policy if it is required</w:t>
        </w:r>
      </w:hyperlink>
      <w:r w:rsidRPr="00C31CF8">
        <w:rPr>
          <w:lang w:val="en-GB"/>
        </w:rPr>
        <w:t xml:space="preserve">. </w:t>
      </w:r>
    </w:p>
    <w:p w14:paraId="682BCAB9" w14:textId="77777777" w:rsidR="000D5A38" w:rsidRPr="00196B86" w:rsidRDefault="000D5A38" w:rsidP="000D5A38">
      <w:pPr>
        <w:pStyle w:val="Subhead2"/>
        <w:rPr>
          <w:lang w:val="en-GB"/>
        </w:rPr>
      </w:pPr>
      <w:r w:rsidRPr="00196B86">
        <w:rPr>
          <w:lang w:val="en-GB"/>
        </w:rPr>
        <w:t>1</w:t>
      </w:r>
      <w:r>
        <w:rPr>
          <w:lang w:val="en-GB"/>
        </w:rPr>
        <w:t>4</w:t>
      </w:r>
      <w:r w:rsidRPr="00196B86">
        <w:rPr>
          <w:lang w:val="en-GB"/>
        </w:rPr>
        <w:t>.3 Whistleblowing</w:t>
      </w:r>
    </w:p>
    <w:p w14:paraId="730D121E" w14:textId="3C912DB9" w:rsidR="000D5A38" w:rsidRPr="00196B86" w:rsidRDefault="008A34D8" w:rsidP="000D5A38">
      <w:pPr>
        <w:pStyle w:val="1bodycopy10pt"/>
        <w:rPr>
          <w:highlight w:val="yellow"/>
          <w:lang w:val="en-GB"/>
        </w:rPr>
      </w:pPr>
      <w:r>
        <w:rPr>
          <w:lang w:val="en-GB"/>
        </w:rPr>
        <w:t xml:space="preserve">Orchard Primary </w:t>
      </w:r>
      <w:r w:rsidR="000D5A38" w:rsidRPr="00134702">
        <w:rPr>
          <w:lang w:val="en-GB"/>
        </w:rPr>
        <w:t>has</w:t>
      </w:r>
      <w:r w:rsidR="000D5A38" w:rsidRPr="002F6589">
        <w:rPr>
          <w:lang w:val="en-GB"/>
        </w:rPr>
        <w:t xml:space="preserve"> a separate Whistleblowing policy</w:t>
      </w:r>
      <w:r w:rsidR="000D5A38">
        <w:rPr>
          <w:lang w:val="en-GB"/>
        </w:rPr>
        <w:t>,</w:t>
      </w:r>
      <w:r w:rsidR="000D5A38" w:rsidRPr="002F6589">
        <w:rPr>
          <w:lang w:val="en-GB"/>
        </w:rPr>
        <w:t xml:space="preserve"> which can be </w:t>
      </w:r>
      <w:hyperlink r:id="rId54" w:history="1">
        <w:r w:rsidR="000D5A38" w:rsidRPr="002F6589">
          <w:rPr>
            <w:rStyle w:val="Hyperlink"/>
            <w:lang w:val="en-GB"/>
          </w:rPr>
          <w:t>viewed here</w:t>
        </w:r>
      </w:hyperlink>
      <w:r w:rsidR="000D5A38" w:rsidRPr="002F6589">
        <w:rPr>
          <w:lang w:val="en-GB"/>
        </w:rPr>
        <w:t>.</w:t>
      </w:r>
    </w:p>
    <w:p w14:paraId="577CECDA" w14:textId="77777777" w:rsidR="000D5A38" w:rsidRPr="00763255" w:rsidRDefault="000D5A38" w:rsidP="000D5A38">
      <w:pPr>
        <w:pStyle w:val="Heading1"/>
        <w:rPr>
          <w:color w:val="0070C0"/>
        </w:rPr>
      </w:pPr>
      <w:bookmarkStart w:id="24" w:name="_Toc167969253"/>
      <w:r w:rsidRPr="00763255">
        <w:rPr>
          <w:color w:val="0070C0"/>
        </w:rPr>
        <w:lastRenderedPageBreak/>
        <w:t>15. Record-keeping</w:t>
      </w:r>
      <w:bookmarkEnd w:id="24"/>
    </w:p>
    <w:p w14:paraId="6E974D05" w14:textId="77777777" w:rsidR="000D5A38" w:rsidRPr="00196B86" w:rsidRDefault="000D5A38" w:rsidP="00763255">
      <w:pPr>
        <w:pStyle w:val="1bodycopy10pt"/>
        <w:jc w:val="both"/>
        <w:rPr>
          <w:lang w:val="en-GB"/>
        </w:rPr>
      </w:pPr>
      <w:r w:rsidRPr="00196B86">
        <w:rPr>
          <w:lang w:val="en-GB"/>
        </w:rPr>
        <w:t xml:space="preserve">We will hold records in line with our records retention schedule. </w:t>
      </w:r>
    </w:p>
    <w:p w14:paraId="3D72B340" w14:textId="77777777" w:rsidR="000D5A38" w:rsidRPr="00196B86" w:rsidRDefault="000D5A38" w:rsidP="00763255">
      <w:pPr>
        <w:pStyle w:val="1bodycopy10pt"/>
        <w:jc w:val="both"/>
        <w:rPr>
          <w:lang w:val="en-GB"/>
        </w:rPr>
      </w:pPr>
      <w:r w:rsidRPr="00196B86">
        <w:rPr>
          <w:lang w:val="en-GB"/>
        </w:rPr>
        <w:t>All safeguarding concerns, discussions, decisions made</w:t>
      </w:r>
      <w:r>
        <w:rPr>
          <w:lang w:val="en-GB"/>
        </w:rPr>
        <w:t xml:space="preserve">, </w:t>
      </w:r>
      <w:r w:rsidRPr="00FE1E58">
        <w:rPr>
          <w:lang w:val="en-GB"/>
        </w:rPr>
        <w:t>and the rationale for</w:t>
      </w:r>
      <w:r w:rsidRPr="00196B86">
        <w:rPr>
          <w:lang w:val="en-GB"/>
        </w:rPr>
        <w:t xml:space="preserve"> those </w:t>
      </w:r>
      <w:r>
        <w:rPr>
          <w:lang w:val="en-GB"/>
        </w:rPr>
        <w:t>referrals to key agencies</w:t>
      </w:r>
      <w:r w:rsidRPr="00196B86">
        <w:rPr>
          <w:lang w:val="en-GB"/>
        </w:rPr>
        <w:t>, must be recorded in writing.</w:t>
      </w:r>
      <w:r>
        <w:rPr>
          <w:lang w:val="en-GB"/>
        </w:rPr>
        <w:t xml:space="preserve"> </w:t>
      </w:r>
      <w:r w:rsidRPr="00FE1E58">
        <w:rPr>
          <w:lang w:val="en-GB"/>
        </w:rPr>
        <w:t>This should include instances where referrals were or were not made to another agency</w:t>
      </w:r>
      <w:r>
        <w:rPr>
          <w:lang w:val="en-GB"/>
        </w:rPr>
        <w:t>,</w:t>
      </w:r>
      <w:r w:rsidRPr="00FE1E58">
        <w:rPr>
          <w:lang w:val="en-GB"/>
        </w:rPr>
        <w:t xml:space="preserve"> such as local authority children’s social care or the Prevent programme.</w:t>
      </w:r>
      <w:r w:rsidRPr="00196B86">
        <w:rPr>
          <w:lang w:val="en-GB"/>
        </w:rPr>
        <w:t xml:space="preserve"> If you are in any doubt about whether to record something, discuss it with the DSL</w:t>
      </w:r>
      <w:r>
        <w:rPr>
          <w:lang w:val="en-GB"/>
        </w:rPr>
        <w:t xml:space="preserve"> or DDSL</w:t>
      </w:r>
      <w:r w:rsidRPr="00196B86">
        <w:rPr>
          <w:lang w:val="en-GB"/>
        </w:rPr>
        <w:t xml:space="preserve">. </w:t>
      </w:r>
    </w:p>
    <w:p w14:paraId="74537098" w14:textId="77777777" w:rsidR="000D5A38" w:rsidRPr="00196B86" w:rsidRDefault="000D5A38" w:rsidP="00763255">
      <w:pPr>
        <w:pStyle w:val="1bodycopy10pt"/>
        <w:jc w:val="both"/>
        <w:rPr>
          <w:lang w:val="en-GB"/>
        </w:rPr>
      </w:pPr>
      <w:r w:rsidRPr="00196B86">
        <w:rPr>
          <w:lang w:val="en-GB"/>
        </w:rPr>
        <w:t>Records will include:</w:t>
      </w:r>
    </w:p>
    <w:p w14:paraId="401368F6" w14:textId="394E6279" w:rsidR="000D5A38" w:rsidRPr="00196B86" w:rsidRDefault="000D5A38" w:rsidP="00763255">
      <w:pPr>
        <w:pStyle w:val="4Bulletedcopyblue"/>
        <w:jc w:val="both"/>
        <w:rPr>
          <w:lang w:val="en-GB"/>
        </w:rPr>
      </w:pPr>
      <w:r w:rsidRPr="00196B86">
        <w:rPr>
          <w:lang w:val="en-GB"/>
        </w:rPr>
        <w:t>A clear and comprehensive summary of the concern</w:t>
      </w:r>
      <w:r w:rsidR="00241736">
        <w:rPr>
          <w:lang w:val="en-GB"/>
        </w:rPr>
        <w:t>.</w:t>
      </w:r>
    </w:p>
    <w:p w14:paraId="43AE7504" w14:textId="0F249AF8" w:rsidR="000D5A38" w:rsidRPr="00196B86" w:rsidRDefault="000D5A38" w:rsidP="00763255">
      <w:pPr>
        <w:pStyle w:val="4Bulletedcopyblue"/>
        <w:jc w:val="both"/>
        <w:rPr>
          <w:lang w:val="en-GB"/>
        </w:rPr>
      </w:pPr>
      <w:r w:rsidRPr="00196B86">
        <w:rPr>
          <w:lang w:val="en-GB"/>
        </w:rPr>
        <w:t>Details of how the concern was followed up and resolved</w:t>
      </w:r>
      <w:r w:rsidR="00241736">
        <w:rPr>
          <w:lang w:val="en-GB"/>
        </w:rPr>
        <w:t>.</w:t>
      </w:r>
    </w:p>
    <w:p w14:paraId="16CBF784" w14:textId="0A59DBDD" w:rsidR="000D5A38" w:rsidRPr="00196B86" w:rsidRDefault="000D5A38" w:rsidP="00763255">
      <w:pPr>
        <w:pStyle w:val="4Bulletedcopyblue"/>
        <w:jc w:val="both"/>
        <w:rPr>
          <w:lang w:val="en-GB"/>
        </w:rPr>
      </w:pPr>
      <w:r w:rsidRPr="00196B86">
        <w:rPr>
          <w:lang w:val="en-GB"/>
        </w:rPr>
        <w:t>A note of any action taken, decisions reached and the outcome</w:t>
      </w:r>
      <w:r w:rsidR="00241736">
        <w:rPr>
          <w:lang w:val="en-GB"/>
        </w:rPr>
        <w:t>.</w:t>
      </w:r>
    </w:p>
    <w:p w14:paraId="29E34D5C" w14:textId="77777777" w:rsidR="000D5A38" w:rsidRPr="00196B86" w:rsidRDefault="000D5A38" w:rsidP="00763255">
      <w:pPr>
        <w:pStyle w:val="1bodycopy10pt"/>
        <w:jc w:val="both"/>
        <w:rPr>
          <w:lang w:val="en-GB"/>
        </w:rPr>
      </w:pPr>
      <w:r w:rsidRPr="00196B86">
        <w:rPr>
          <w:lang w:val="en-GB"/>
        </w:rPr>
        <w:t>Concerns and referrals will be kept in a separate child protection file for each chil</w:t>
      </w:r>
      <w:r>
        <w:rPr>
          <w:lang w:val="en-GB"/>
        </w:rPr>
        <w:t>d, held securely on an electronic system.</w:t>
      </w:r>
    </w:p>
    <w:p w14:paraId="101B8410" w14:textId="77777777" w:rsidR="000D5A38" w:rsidRPr="00196B86" w:rsidRDefault="000D5A38" w:rsidP="00763255">
      <w:pPr>
        <w:pStyle w:val="1bodycopy10pt"/>
        <w:jc w:val="both"/>
        <w:rPr>
          <w:lang w:val="en-GB"/>
        </w:rPr>
      </w:pPr>
      <w:r w:rsidRPr="00196B86">
        <w:rPr>
          <w:lang w:val="en-GB"/>
        </w:rPr>
        <w:t xml:space="preserve">Any non-confidential records will be readily accessible and available. Confidential information and records will be held securely and only available to those who have a right or professional need to see them. </w:t>
      </w:r>
    </w:p>
    <w:p w14:paraId="0AA611CA" w14:textId="34545081" w:rsidR="000D5A38" w:rsidRPr="00196B86" w:rsidRDefault="000D5A38" w:rsidP="00763255">
      <w:pPr>
        <w:pStyle w:val="1bodycopy10pt"/>
        <w:jc w:val="both"/>
        <w:rPr>
          <w:lang w:val="en-GB"/>
        </w:rPr>
      </w:pPr>
      <w:r w:rsidRPr="00196B86">
        <w:rPr>
          <w:lang w:val="en-GB"/>
        </w:rPr>
        <w:t xml:space="preserve">Safeguarding records relating to individual children will be retained </w:t>
      </w:r>
      <w:r w:rsidRPr="00F70028">
        <w:t>until at least the child’s 25th birthday), in accordance with the Data Retention Policy and KCSIE.</w:t>
      </w:r>
    </w:p>
    <w:p w14:paraId="200519CC" w14:textId="77777777" w:rsidR="000D5A38" w:rsidRPr="00196B86" w:rsidRDefault="000D5A38" w:rsidP="00763255">
      <w:pPr>
        <w:pStyle w:val="1bodycopy10pt"/>
        <w:jc w:val="both"/>
        <w:rPr>
          <w:lang w:val="en-GB"/>
        </w:rPr>
      </w:pPr>
      <w:r w:rsidRPr="00196B86">
        <w:rPr>
          <w:lang w:val="en-GB"/>
        </w:rPr>
        <w:t xml:space="preserve">If a child for whom the school has, or has </w:t>
      </w:r>
      <w:r>
        <w:rPr>
          <w:lang w:val="en-GB"/>
        </w:rPr>
        <w:t xml:space="preserve">previously </w:t>
      </w:r>
      <w:r w:rsidRPr="00196B86">
        <w:rPr>
          <w:lang w:val="en-GB"/>
        </w:rPr>
        <w:t>had, safeguarding concerns moves to another school, the DSL will ensure that their child protection file is forwarded</w:t>
      </w:r>
      <w:r>
        <w:rPr>
          <w:lang w:val="en-GB"/>
        </w:rPr>
        <w:t xml:space="preserve"> – securely and separately from the main pupil file-</w:t>
      </w:r>
      <w:r w:rsidRPr="00196B86">
        <w:rPr>
          <w:lang w:val="en-GB"/>
        </w:rPr>
        <w:t xml:space="preserve"> </w:t>
      </w:r>
      <w:r>
        <w:rPr>
          <w:lang w:val="en-GB"/>
        </w:rPr>
        <w:t>within 5 days for an in-year transfer, or 5 days from the start of a new term.</w:t>
      </w:r>
    </w:p>
    <w:p w14:paraId="7EBB6F69" w14:textId="77777777" w:rsidR="000D5A38" w:rsidRPr="00950391" w:rsidRDefault="000D5A38" w:rsidP="00763255">
      <w:pPr>
        <w:pStyle w:val="1bodycopy10pt"/>
        <w:jc w:val="both"/>
      </w:pPr>
      <w:r w:rsidRPr="00196B86">
        <w:rPr>
          <w:lang w:val="en-GB"/>
        </w:rPr>
        <w:t>In addition, if the concerns are significant or complex, and/or social services are involved, the DSL</w:t>
      </w:r>
      <w:r>
        <w:rPr>
          <w:lang w:val="en-GB"/>
        </w:rPr>
        <w:t xml:space="preserve"> </w:t>
      </w:r>
      <w:r w:rsidRPr="00196B86">
        <w:rPr>
          <w:lang w:val="en-GB"/>
        </w:rPr>
        <w:t xml:space="preserve">will </w:t>
      </w:r>
      <w:r>
        <w:rPr>
          <w:lang w:val="en-GB"/>
        </w:rPr>
        <w:t>contact</w:t>
      </w:r>
      <w:r w:rsidRPr="00196B86">
        <w:rPr>
          <w:lang w:val="en-GB"/>
        </w:rPr>
        <w:t xml:space="preserve"> the DSL of the receiving school and provide</w:t>
      </w:r>
      <w:r>
        <w:rPr>
          <w:lang w:val="en-GB"/>
        </w:rPr>
        <w:t xml:space="preserve"> relevant</w:t>
      </w:r>
      <w:r w:rsidRPr="00196B86">
        <w:rPr>
          <w:lang w:val="en-GB"/>
        </w:rPr>
        <w:t xml:space="preserve"> information</w:t>
      </w:r>
      <w:r>
        <w:rPr>
          <w:lang w:val="en-GB"/>
        </w:rPr>
        <w:t xml:space="preserve">. This </w:t>
      </w:r>
      <w:proofErr w:type="gramStart"/>
      <w:r>
        <w:rPr>
          <w:lang w:val="en-GB"/>
        </w:rPr>
        <w:t xml:space="preserve">will </w:t>
      </w:r>
      <w:r w:rsidRPr="00196B86">
        <w:rPr>
          <w:lang w:val="en-GB"/>
        </w:rPr>
        <w:t xml:space="preserve"> enable</w:t>
      </w:r>
      <w:proofErr w:type="gramEnd"/>
      <w:r w:rsidRPr="00196B86">
        <w:rPr>
          <w:lang w:val="en-GB"/>
        </w:rPr>
        <w:t xml:space="preserve"> </w:t>
      </w:r>
      <w:r>
        <w:rPr>
          <w:lang w:val="en-GB"/>
        </w:rPr>
        <w:t>the receiving school</w:t>
      </w:r>
      <w:r w:rsidRPr="00196B86">
        <w:rPr>
          <w:lang w:val="en-GB"/>
        </w:rPr>
        <w:t xml:space="preserve"> to make any necessary preparations to ensure the safety of the child</w:t>
      </w:r>
      <w:r>
        <w:rPr>
          <w:lang w:val="en-GB"/>
        </w:rPr>
        <w:t xml:space="preserve"> from the </w:t>
      </w:r>
      <w:r w:rsidRPr="00950391">
        <w:t>point at which their place on roll is confirmed</w:t>
      </w:r>
      <w:r w:rsidRPr="00731A90">
        <w:rPr>
          <w:b/>
          <w:bCs/>
        </w:rPr>
        <w:t>.</w:t>
      </w:r>
      <w:r>
        <w:rPr>
          <w:lang w:val="en-GB"/>
        </w:rPr>
        <w:t xml:space="preserve"> </w:t>
      </w:r>
    </w:p>
    <w:p w14:paraId="77AE1A35" w14:textId="77777777" w:rsidR="000D5A38" w:rsidRPr="0044646C" w:rsidRDefault="000D5A38" w:rsidP="00763255">
      <w:pPr>
        <w:pStyle w:val="1bodycopy10pt"/>
        <w:jc w:val="both"/>
        <w:rPr>
          <w:lang w:val="en-GB"/>
        </w:rPr>
      </w:pPr>
      <w:r w:rsidRPr="0044646C">
        <w:rPr>
          <w:lang w:val="en-GB"/>
        </w:rPr>
        <w:t>The school shares information with other agencies in line with local safeguarding procedures.</w:t>
      </w:r>
    </w:p>
    <w:p w14:paraId="6D306840" w14:textId="77777777" w:rsidR="000D5A38" w:rsidRPr="00196B86" w:rsidRDefault="000D5A38" w:rsidP="00763255">
      <w:pPr>
        <w:pStyle w:val="1bodycopy10pt"/>
        <w:jc w:val="both"/>
        <w:rPr>
          <w:lang w:val="en-GB"/>
        </w:rPr>
      </w:pPr>
      <w:r w:rsidRPr="00196B86">
        <w:rPr>
          <w:lang w:val="en-GB"/>
        </w:rPr>
        <w:t>In addition:</w:t>
      </w:r>
    </w:p>
    <w:p w14:paraId="751C48F9" w14:textId="21A12694" w:rsidR="000D5A38" w:rsidRPr="00196B86" w:rsidRDefault="000D5A38" w:rsidP="00763255">
      <w:pPr>
        <w:pStyle w:val="4Bulletedcopyblue"/>
        <w:jc w:val="both"/>
        <w:rPr>
          <w:lang w:val="en-GB"/>
        </w:rPr>
      </w:pPr>
      <w:r>
        <w:rPr>
          <w:lang w:val="en-GB"/>
        </w:rPr>
        <w:t>O</w:t>
      </w:r>
      <w:r w:rsidRPr="00196B86">
        <w:rPr>
          <w:lang w:val="en-GB"/>
        </w:rPr>
        <w:t xml:space="preserve">ur policy on </w:t>
      </w:r>
      <w:r>
        <w:rPr>
          <w:lang w:val="en-GB"/>
        </w:rPr>
        <w:t xml:space="preserve">Safer Recruitment details </w:t>
      </w:r>
      <w:r w:rsidRPr="00196B86">
        <w:rPr>
          <w:lang w:val="en-GB"/>
        </w:rPr>
        <w:t>record-keeping specifically with respect to recruitment and pre-appointment checks</w:t>
      </w:r>
      <w:r w:rsidR="00241736">
        <w:rPr>
          <w:lang w:val="en-GB"/>
        </w:rPr>
        <w:t>.</w:t>
      </w:r>
    </w:p>
    <w:p w14:paraId="59285DAF" w14:textId="77777777" w:rsidR="000D5A38" w:rsidRPr="00196B86" w:rsidRDefault="000D5A38" w:rsidP="00763255">
      <w:pPr>
        <w:pStyle w:val="4Bulletedcopyblue"/>
        <w:jc w:val="both"/>
        <w:rPr>
          <w:lang w:val="en-GB"/>
        </w:rPr>
      </w:pPr>
      <w:r>
        <w:rPr>
          <w:lang w:val="en-GB"/>
        </w:rPr>
        <w:t>The MAT (Avonreach)</w:t>
      </w:r>
      <w:r w:rsidRPr="00196B86">
        <w:rPr>
          <w:lang w:val="en-GB"/>
        </w:rPr>
        <w:t xml:space="preserve"> sets out our p</w:t>
      </w:r>
      <w:r>
        <w:rPr>
          <w:lang w:val="en-GB"/>
        </w:rPr>
        <w:t>rocedure</w:t>
      </w:r>
      <w:r w:rsidRPr="00196B86">
        <w:rPr>
          <w:lang w:val="en-GB"/>
        </w:rPr>
        <w:t xml:space="preserve"> on record-keeping with respect to allegations of abuse made against staff</w:t>
      </w:r>
      <w:r>
        <w:rPr>
          <w:lang w:val="en-GB"/>
        </w:rPr>
        <w:t xml:space="preserve"> in the Allegations Against Staff Policy. </w:t>
      </w:r>
      <w:hyperlink r:id="rId55" w:history="1">
        <w:r w:rsidRPr="00F70028">
          <w:rPr>
            <w:rStyle w:val="Hyperlink"/>
          </w:rPr>
          <w:t>Policies and Statements | Avonreach Academy Trust</w:t>
        </w:r>
      </w:hyperlink>
      <w:r>
        <w:rPr>
          <w:lang w:val="en-GB"/>
        </w:rPr>
        <w:t>.</w:t>
      </w:r>
    </w:p>
    <w:p w14:paraId="7C9EEBB2" w14:textId="77777777" w:rsidR="000D5A38" w:rsidRPr="00196B86" w:rsidRDefault="000D5A38" w:rsidP="00763255">
      <w:pPr>
        <w:pStyle w:val="4Bulletedcopyblue"/>
        <w:numPr>
          <w:ilvl w:val="0"/>
          <w:numId w:val="0"/>
        </w:numPr>
        <w:jc w:val="both"/>
        <w:rPr>
          <w:lang w:val="en-GB"/>
        </w:rPr>
      </w:pPr>
    </w:p>
    <w:p w14:paraId="77C505CB" w14:textId="77777777" w:rsidR="000D5A38" w:rsidRPr="00241736" w:rsidRDefault="000D5A38" w:rsidP="000D5A38">
      <w:pPr>
        <w:pStyle w:val="Heading1"/>
        <w:rPr>
          <w:color w:val="0070C0"/>
        </w:rPr>
      </w:pPr>
      <w:bookmarkStart w:id="25" w:name="_Toc167969254"/>
      <w:r w:rsidRPr="00241736">
        <w:rPr>
          <w:color w:val="0070C0"/>
        </w:rPr>
        <w:t>16. Training</w:t>
      </w:r>
      <w:bookmarkEnd w:id="25"/>
      <w:r w:rsidRPr="00241736">
        <w:rPr>
          <w:color w:val="0070C0"/>
        </w:rPr>
        <w:t xml:space="preserve"> </w:t>
      </w:r>
    </w:p>
    <w:p w14:paraId="5C7C3FF2" w14:textId="77777777" w:rsidR="000D5A38" w:rsidRPr="00196B86" w:rsidRDefault="000D5A38" w:rsidP="000D5A38">
      <w:pPr>
        <w:pStyle w:val="Subhead2"/>
        <w:rPr>
          <w:lang w:val="en-GB"/>
        </w:rPr>
      </w:pPr>
      <w:r w:rsidRPr="00196B86">
        <w:rPr>
          <w:lang w:val="en-GB"/>
        </w:rPr>
        <w:t>1</w:t>
      </w:r>
      <w:r>
        <w:rPr>
          <w:lang w:val="en-GB"/>
        </w:rPr>
        <w:t>6</w:t>
      </w:r>
      <w:r w:rsidRPr="00196B86">
        <w:rPr>
          <w:lang w:val="en-GB"/>
        </w:rPr>
        <w:t>.1 All staff</w:t>
      </w:r>
    </w:p>
    <w:p w14:paraId="25AE02DA" w14:textId="77777777" w:rsidR="000D5A38" w:rsidRPr="00196B86" w:rsidRDefault="000D5A38" w:rsidP="00241736">
      <w:pPr>
        <w:pStyle w:val="1bodycopy10pt"/>
        <w:jc w:val="both"/>
        <w:rPr>
          <w:lang w:val="en-GB"/>
        </w:rPr>
      </w:pPr>
      <w:r w:rsidRPr="00196B86">
        <w:rPr>
          <w:lang w:val="en-GB"/>
        </w:rPr>
        <w:t xml:space="preserve">All staff members will undertake safeguarding and child protection training at induction, including on whistleblowing procedures and online safety, to ensure they understand the school’s safeguarding systems and their responsibilities, and can identify signs of </w:t>
      </w:r>
      <w:r w:rsidRPr="00A71BD5">
        <w:rPr>
          <w:lang w:val="en-GB"/>
        </w:rPr>
        <w:t>possible abuse, exploitation or neglect.</w:t>
      </w:r>
      <w:r w:rsidRPr="00196B86">
        <w:rPr>
          <w:lang w:val="en-GB"/>
        </w:rPr>
        <w:t xml:space="preserve"> </w:t>
      </w:r>
    </w:p>
    <w:p w14:paraId="1FB03A2B" w14:textId="77777777" w:rsidR="000D5A38" w:rsidRPr="00196B86" w:rsidRDefault="000D5A38" w:rsidP="00241736">
      <w:pPr>
        <w:pStyle w:val="1bodycopy10pt"/>
        <w:jc w:val="both"/>
        <w:rPr>
          <w:lang w:val="en-GB"/>
        </w:rPr>
      </w:pPr>
      <w:r w:rsidRPr="00196B86">
        <w:rPr>
          <w:lang w:val="en-GB"/>
        </w:rPr>
        <w:t>This training will be regularly updated and will:</w:t>
      </w:r>
    </w:p>
    <w:p w14:paraId="46B43659" w14:textId="1112C6D3" w:rsidR="000D5A38" w:rsidRPr="00196B86" w:rsidRDefault="000D5A38" w:rsidP="00241736">
      <w:pPr>
        <w:pStyle w:val="4Bulletedcopyblue"/>
        <w:jc w:val="both"/>
        <w:rPr>
          <w:lang w:val="en-GB"/>
        </w:rPr>
      </w:pPr>
      <w:r w:rsidRPr="00196B86">
        <w:rPr>
          <w:lang w:val="en-GB"/>
        </w:rPr>
        <w:lastRenderedPageBreak/>
        <w:t>Be integrated, aligned and considered as part of the whole-school safeguarding approach and wider staff training, and curriculum planning</w:t>
      </w:r>
      <w:r w:rsidR="00241736">
        <w:rPr>
          <w:lang w:val="en-GB"/>
        </w:rPr>
        <w:t>.</w:t>
      </w:r>
    </w:p>
    <w:p w14:paraId="0A95CD0D" w14:textId="186258EF" w:rsidR="000D5A38" w:rsidRPr="00196B86" w:rsidRDefault="000D5A38" w:rsidP="00241736">
      <w:pPr>
        <w:pStyle w:val="4Bulletedcopyblue"/>
        <w:jc w:val="both"/>
        <w:rPr>
          <w:lang w:val="en-GB"/>
        </w:rPr>
      </w:pPr>
      <w:r w:rsidRPr="00196B86">
        <w:rPr>
          <w:lang w:val="en-GB"/>
        </w:rPr>
        <w:t>Be in line with advice from the 3 safeguarding partners</w:t>
      </w:r>
      <w:r w:rsidR="00241736">
        <w:rPr>
          <w:lang w:val="en-GB"/>
        </w:rPr>
        <w:t>.</w:t>
      </w:r>
    </w:p>
    <w:p w14:paraId="2FE82199" w14:textId="0FFA78DB" w:rsidR="000D5A38" w:rsidRPr="00196B86" w:rsidRDefault="000D5A38" w:rsidP="00241736">
      <w:pPr>
        <w:pStyle w:val="4Bulletedcopyblue"/>
        <w:jc w:val="both"/>
        <w:rPr>
          <w:lang w:val="en-GB"/>
        </w:rPr>
      </w:pPr>
      <w:r w:rsidRPr="00196B86">
        <w:rPr>
          <w:lang w:val="en-GB"/>
        </w:rPr>
        <w:t xml:space="preserve">Include online safety, including an understanding of </w:t>
      </w:r>
      <w:r>
        <w:rPr>
          <w:lang w:val="en-GB"/>
        </w:rPr>
        <w:t>the</w:t>
      </w:r>
      <w:r w:rsidRPr="00196B86">
        <w:rPr>
          <w:lang w:val="en-GB"/>
        </w:rPr>
        <w:t xml:space="preserve"> expectations, roles and responsibilities </w:t>
      </w:r>
      <w:r>
        <w:rPr>
          <w:lang w:val="en-GB"/>
        </w:rPr>
        <w:t xml:space="preserve">for staff </w:t>
      </w:r>
      <w:r w:rsidRPr="00196B86">
        <w:rPr>
          <w:lang w:val="en-GB"/>
        </w:rPr>
        <w:t>around filtering and monitoring</w:t>
      </w:r>
      <w:r w:rsidR="00241736">
        <w:rPr>
          <w:lang w:val="en-GB"/>
        </w:rPr>
        <w:t>.</w:t>
      </w:r>
    </w:p>
    <w:p w14:paraId="775DB50F" w14:textId="77777777" w:rsidR="000D5A38" w:rsidRPr="00196B86" w:rsidRDefault="000D5A38" w:rsidP="00241736">
      <w:pPr>
        <w:pStyle w:val="4Bulletedcopyblue"/>
        <w:jc w:val="both"/>
        <w:rPr>
          <w:lang w:val="en-GB"/>
        </w:rPr>
      </w:pPr>
      <w:r w:rsidRPr="00196B86">
        <w:rPr>
          <w:lang w:val="en-GB"/>
        </w:rPr>
        <w:t>Have regard to the Teachers’ Standards to support the expectation that all teachers:</w:t>
      </w:r>
    </w:p>
    <w:p w14:paraId="60F7EF6B" w14:textId="16FB2D99" w:rsidR="000D5A38" w:rsidRPr="00196B86" w:rsidRDefault="000D5A38" w:rsidP="00241736">
      <w:pPr>
        <w:pStyle w:val="4Bulletedcopyblue"/>
        <w:numPr>
          <w:ilvl w:val="1"/>
          <w:numId w:val="7"/>
        </w:numPr>
        <w:jc w:val="both"/>
        <w:rPr>
          <w:lang w:val="en-GB"/>
        </w:rPr>
      </w:pPr>
      <w:r w:rsidRPr="00196B86">
        <w:rPr>
          <w:lang w:val="en-GB"/>
        </w:rPr>
        <w:t>Manage behaviour effectively to ensure a good and safe environment</w:t>
      </w:r>
      <w:r w:rsidR="00241736">
        <w:rPr>
          <w:lang w:val="en-GB"/>
        </w:rPr>
        <w:t>.</w:t>
      </w:r>
    </w:p>
    <w:p w14:paraId="22A8B629" w14:textId="3D10F75C" w:rsidR="000D5A38" w:rsidRPr="00196B86" w:rsidRDefault="000D5A38" w:rsidP="00241736">
      <w:pPr>
        <w:pStyle w:val="4Bulletedcopyblue"/>
        <w:numPr>
          <w:ilvl w:val="1"/>
          <w:numId w:val="7"/>
        </w:numPr>
        <w:jc w:val="both"/>
        <w:rPr>
          <w:lang w:val="en-GB"/>
        </w:rPr>
      </w:pPr>
      <w:r w:rsidRPr="00196B86">
        <w:rPr>
          <w:lang w:val="en-GB"/>
        </w:rPr>
        <w:t>Have a clear understanding of the needs of all pupils</w:t>
      </w:r>
      <w:r w:rsidR="00241736">
        <w:rPr>
          <w:lang w:val="en-GB"/>
        </w:rPr>
        <w:t>.</w:t>
      </w:r>
    </w:p>
    <w:p w14:paraId="3D611803" w14:textId="77777777" w:rsidR="000D5A38" w:rsidRPr="00196B86" w:rsidRDefault="000D5A38" w:rsidP="00241736">
      <w:pPr>
        <w:pStyle w:val="1bodycopy10pt"/>
        <w:jc w:val="both"/>
        <w:rPr>
          <w:lang w:val="en-GB"/>
        </w:rPr>
      </w:pPr>
      <w:r w:rsidRPr="00196B86">
        <w:rPr>
          <w:lang w:val="en-GB"/>
        </w:rPr>
        <w:t>All staff</w:t>
      </w:r>
      <w:r w:rsidRPr="00196B86">
        <w:rPr>
          <w:color w:val="F15F22"/>
          <w:lang w:val="en-GB"/>
        </w:rPr>
        <w:t xml:space="preserve"> </w:t>
      </w:r>
      <w:r w:rsidRPr="00196B86">
        <w:rPr>
          <w:lang w:val="en-GB"/>
        </w:rPr>
        <w:t xml:space="preserve">will have training on the government’s anti-radicalisation strategy, Prevent, to enable them to identify children </w:t>
      </w:r>
      <w:r w:rsidRPr="00A71BD5">
        <w:rPr>
          <w:lang w:val="en-GB"/>
        </w:rPr>
        <w:t xml:space="preserve">at risk of </w:t>
      </w:r>
      <w:r w:rsidRPr="005C19A6">
        <w:rPr>
          <w:rFonts w:cs="Arial"/>
          <w:color w:val="1D1C1D"/>
          <w:szCs w:val="20"/>
          <w:shd w:val="clear" w:color="auto" w:fill="F8F8F8"/>
        </w:rPr>
        <w:t>becoming involved with or supporting</w:t>
      </w:r>
      <w:r w:rsidRPr="005C19A6">
        <w:rPr>
          <w:rFonts w:cs="Arial"/>
          <w:color w:val="1D1C1D"/>
          <w:sz w:val="23"/>
          <w:szCs w:val="23"/>
          <w:shd w:val="clear" w:color="auto" w:fill="F8F8F8"/>
        </w:rPr>
        <w:t xml:space="preserve"> </w:t>
      </w:r>
      <w:r w:rsidRPr="005C19A6">
        <w:rPr>
          <w:rFonts w:cs="Arial"/>
          <w:color w:val="1D1C1D"/>
          <w:szCs w:val="20"/>
          <w:shd w:val="clear" w:color="auto" w:fill="F8F8F8"/>
        </w:rPr>
        <w:t>terrorism</w:t>
      </w:r>
      <w:r w:rsidRPr="005C19A6">
        <w:rPr>
          <w:lang w:val="en-GB"/>
        </w:rPr>
        <w:t>,</w:t>
      </w:r>
      <w:r>
        <w:rPr>
          <w:lang w:val="en-GB"/>
        </w:rPr>
        <w:t xml:space="preserve"> </w:t>
      </w:r>
      <w:r w:rsidRPr="00196B86">
        <w:rPr>
          <w:lang w:val="en-GB"/>
        </w:rPr>
        <w:t>and to challenge extremist ideas.</w:t>
      </w:r>
    </w:p>
    <w:p w14:paraId="50E3121E" w14:textId="77777777" w:rsidR="000D5A38" w:rsidRPr="00196B86" w:rsidRDefault="000D5A38" w:rsidP="00241736">
      <w:pPr>
        <w:pStyle w:val="1bodycopy10pt"/>
        <w:jc w:val="both"/>
        <w:rPr>
          <w:lang w:val="en-GB"/>
        </w:rPr>
      </w:pPr>
      <w:r w:rsidRPr="00196B86">
        <w:rPr>
          <w:lang w:val="en-GB"/>
        </w:rPr>
        <w:t>Staff will also receive regular safeguarding and child protection updates, including on online safety, as required</w:t>
      </w:r>
      <w:r>
        <w:rPr>
          <w:lang w:val="en-GB"/>
        </w:rPr>
        <w:t>,</w:t>
      </w:r>
      <w:r w:rsidRPr="00196B86">
        <w:rPr>
          <w:lang w:val="en-GB"/>
        </w:rPr>
        <w:t xml:space="preserve"> but at least annually (for example, through emails, e-bulletins and staff meetings). </w:t>
      </w:r>
    </w:p>
    <w:p w14:paraId="323AD95F" w14:textId="77777777" w:rsidR="000D5A38" w:rsidRPr="00196B86" w:rsidRDefault="000D5A38" w:rsidP="00241736">
      <w:pPr>
        <w:pStyle w:val="1bodycopy10pt"/>
        <w:jc w:val="both"/>
        <w:rPr>
          <w:lang w:val="en-GB"/>
        </w:rPr>
      </w:pPr>
      <w:r w:rsidRPr="00196B86">
        <w:rPr>
          <w:lang w:val="en-GB"/>
        </w:rPr>
        <w:t>Volunteers will receive appropriate training, if applicable.</w:t>
      </w:r>
    </w:p>
    <w:p w14:paraId="16B1EE80" w14:textId="2B101197" w:rsidR="000D5A38" w:rsidRPr="00241736" w:rsidRDefault="000D5A38" w:rsidP="000D5A38">
      <w:pPr>
        <w:pStyle w:val="Subhead2"/>
        <w:rPr>
          <w:color w:val="0070C0"/>
          <w:lang w:val="en-GB"/>
        </w:rPr>
      </w:pPr>
      <w:r w:rsidRPr="00241736">
        <w:rPr>
          <w:color w:val="0070C0"/>
          <w:lang w:val="en-GB"/>
        </w:rPr>
        <w:t xml:space="preserve">16.2 The DSL and </w:t>
      </w:r>
      <w:r w:rsidR="00241736">
        <w:rPr>
          <w:color w:val="0070C0"/>
          <w:lang w:val="en-GB"/>
        </w:rPr>
        <w:t>D</w:t>
      </w:r>
      <w:r w:rsidRPr="00241736">
        <w:rPr>
          <w:color w:val="0070C0"/>
          <w:lang w:val="en-GB"/>
        </w:rPr>
        <w:t>eputies</w:t>
      </w:r>
    </w:p>
    <w:p w14:paraId="431767F0" w14:textId="77777777" w:rsidR="000D5A38" w:rsidRPr="00196B86" w:rsidRDefault="000D5A38" w:rsidP="00241736">
      <w:pPr>
        <w:pStyle w:val="1bodycopy10pt"/>
        <w:jc w:val="both"/>
        <w:rPr>
          <w:lang w:val="en-GB"/>
        </w:rPr>
      </w:pPr>
      <w:r w:rsidRPr="00196B86">
        <w:rPr>
          <w:lang w:val="en-GB"/>
        </w:rPr>
        <w:t xml:space="preserve">The DSL and </w:t>
      </w:r>
      <w:r w:rsidRPr="0044646C">
        <w:rPr>
          <w:rStyle w:val="1bodycopy10ptChar"/>
          <w:lang w:val="en-GB"/>
        </w:rPr>
        <w:t>deputies</w:t>
      </w:r>
      <w:r w:rsidRPr="00196B86">
        <w:rPr>
          <w:lang w:val="en-GB"/>
        </w:rPr>
        <w:t xml:space="preserve"> will undertake child protection and safeguarding training at least every 2 years.</w:t>
      </w:r>
    </w:p>
    <w:p w14:paraId="73FB27F1" w14:textId="77777777" w:rsidR="000D5A38" w:rsidRPr="00196B86" w:rsidRDefault="000D5A38" w:rsidP="00241736">
      <w:pPr>
        <w:pStyle w:val="1bodycopy10pt"/>
        <w:jc w:val="both"/>
        <w:rPr>
          <w:lang w:val="en-GB"/>
        </w:rPr>
      </w:pPr>
      <w:r w:rsidRPr="00196B86">
        <w:rPr>
          <w:lang w:val="en-GB"/>
        </w:rPr>
        <w:t>In addition, they will update their knowledge and skills at regular intervals and at least annually (for example, through e-bulletins, meeting other DSLs, or taking time to read and digest safeguarding developments).</w:t>
      </w:r>
    </w:p>
    <w:p w14:paraId="05384CE1" w14:textId="77777777" w:rsidR="000D5A38" w:rsidRPr="00EE44E4" w:rsidRDefault="000D5A38" w:rsidP="00241736">
      <w:pPr>
        <w:pStyle w:val="1bodycopy10pt"/>
        <w:jc w:val="both"/>
        <w:rPr>
          <w:lang w:val="en-GB"/>
        </w:rPr>
      </w:pPr>
      <w:r w:rsidRPr="00EE44E4">
        <w:rPr>
          <w:lang w:val="en-GB"/>
        </w:rPr>
        <w:t xml:space="preserve">They, or any other designated Prevent </w:t>
      </w:r>
      <w:r>
        <w:rPr>
          <w:lang w:val="en-GB"/>
        </w:rPr>
        <w:t>L</w:t>
      </w:r>
      <w:r w:rsidRPr="00EE44E4">
        <w:rPr>
          <w:lang w:val="en-GB"/>
        </w:rPr>
        <w:t>ead, will also undertake more in-depth Prevent awareness training, including on extremist and terrorist ideologies.</w:t>
      </w:r>
    </w:p>
    <w:p w14:paraId="5BE9FED2" w14:textId="77777777" w:rsidR="000D5A38" w:rsidRPr="00241736" w:rsidRDefault="000D5A38" w:rsidP="000D5A38">
      <w:pPr>
        <w:pStyle w:val="Subhead2"/>
        <w:rPr>
          <w:color w:val="0070C0"/>
          <w:lang w:val="en-GB"/>
        </w:rPr>
      </w:pPr>
      <w:r w:rsidRPr="00241736">
        <w:rPr>
          <w:color w:val="0070C0"/>
          <w:lang w:val="en-GB"/>
        </w:rPr>
        <w:t>16.3 Governors</w:t>
      </w:r>
    </w:p>
    <w:p w14:paraId="3AE1A923" w14:textId="77777777" w:rsidR="000D5A38" w:rsidRPr="00196B86" w:rsidRDefault="000D5A38" w:rsidP="00241736">
      <w:pPr>
        <w:pStyle w:val="1bodycopy10pt"/>
        <w:jc w:val="both"/>
        <w:rPr>
          <w:lang w:val="en-GB"/>
        </w:rPr>
      </w:pPr>
      <w:r w:rsidRPr="00196B86">
        <w:rPr>
          <w:lang w:val="en-GB"/>
        </w:rPr>
        <w:t>All governors receive training about safeguarding and child protection (including online safety) at induction, which is regularly updated. This is to make sure that they:</w:t>
      </w:r>
    </w:p>
    <w:p w14:paraId="7E227E4D" w14:textId="227F8E98" w:rsidR="000D5A38" w:rsidRPr="00196B86" w:rsidRDefault="000D5A38" w:rsidP="00241736">
      <w:pPr>
        <w:pStyle w:val="4Bulletedcopyblue"/>
        <w:jc w:val="both"/>
        <w:rPr>
          <w:lang w:val="en-GB"/>
        </w:rPr>
      </w:pPr>
      <w:r w:rsidRPr="00196B86">
        <w:rPr>
          <w:lang w:val="en-GB"/>
        </w:rPr>
        <w:t>Have the knowledge and information needed to perform their functions and understand their responsibilities, such as providing strategic challenge</w:t>
      </w:r>
      <w:r w:rsidR="00241736">
        <w:rPr>
          <w:lang w:val="en-GB"/>
        </w:rPr>
        <w:t>.</w:t>
      </w:r>
    </w:p>
    <w:p w14:paraId="0C5440F8" w14:textId="128E34AA" w:rsidR="000D5A38" w:rsidRPr="00196B86" w:rsidRDefault="000D5A38" w:rsidP="00241736">
      <w:pPr>
        <w:pStyle w:val="4Bulletedcopyblue"/>
        <w:jc w:val="both"/>
        <w:rPr>
          <w:lang w:val="en-GB"/>
        </w:rPr>
      </w:pPr>
      <w:r w:rsidRPr="00196B86">
        <w:rPr>
          <w:lang w:val="en-GB"/>
        </w:rPr>
        <w:t>Can be assured that safeguarding policies and procedures are effective and support the school to deliver a robust whole-school approach to safeguarding</w:t>
      </w:r>
      <w:r w:rsidR="00241736">
        <w:rPr>
          <w:lang w:val="en-GB"/>
        </w:rPr>
        <w:t>.</w:t>
      </w:r>
      <w:r w:rsidRPr="00196B86">
        <w:rPr>
          <w:lang w:val="en-GB"/>
        </w:rPr>
        <w:t xml:space="preserve">  </w:t>
      </w:r>
    </w:p>
    <w:p w14:paraId="174D1A47" w14:textId="77777777" w:rsidR="000D5A38" w:rsidRPr="00196B86" w:rsidRDefault="000D5A38" w:rsidP="00241736">
      <w:pPr>
        <w:pStyle w:val="1bodycopy10pt"/>
        <w:jc w:val="both"/>
        <w:rPr>
          <w:lang w:val="en-GB"/>
        </w:rPr>
      </w:pPr>
      <w:r w:rsidRPr="00196B86">
        <w:rPr>
          <w:lang w:val="en-GB"/>
        </w:rPr>
        <w:t xml:space="preserve">As the </w:t>
      </w:r>
      <w:r>
        <w:rPr>
          <w:lang w:val="en-GB"/>
        </w:rPr>
        <w:t>C</w:t>
      </w:r>
      <w:r w:rsidRPr="00196B86">
        <w:rPr>
          <w:lang w:val="en-GB"/>
        </w:rPr>
        <w:t xml:space="preserve">hair of </w:t>
      </w:r>
      <w:r>
        <w:rPr>
          <w:lang w:val="en-GB"/>
        </w:rPr>
        <w:t>G</w:t>
      </w:r>
      <w:r w:rsidRPr="00196B86">
        <w:rPr>
          <w:lang w:val="en-GB"/>
        </w:rPr>
        <w:t xml:space="preserve">overnors may be required to act as the ‘case manager’ in the event that an allegation of abuse is made against the </w:t>
      </w:r>
      <w:r>
        <w:rPr>
          <w:lang w:val="en-GB"/>
        </w:rPr>
        <w:t>Head of School</w:t>
      </w:r>
      <w:r w:rsidRPr="00196B86">
        <w:rPr>
          <w:lang w:val="en-GB"/>
        </w:rPr>
        <w:t>, they receive training in managing allegations for this purpose.</w:t>
      </w:r>
    </w:p>
    <w:p w14:paraId="03F5C168" w14:textId="77777777" w:rsidR="000D5A38" w:rsidRPr="00241736" w:rsidRDefault="000D5A38" w:rsidP="000D5A38">
      <w:pPr>
        <w:pStyle w:val="Subhead2"/>
        <w:rPr>
          <w:color w:val="0070C0"/>
          <w:lang w:val="en-GB"/>
        </w:rPr>
      </w:pPr>
      <w:r w:rsidRPr="00241736">
        <w:rPr>
          <w:color w:val="0070C0"/>
          <w:lang w:val="en-GB"/>
        </w:rPr>
        <w:t>16.4 Recruitment – interview panels</w:t>
      </w:r>
    </w:p>
    <w:p w14:paraId="06095B52" w14:textId="77777777" w:rsidR="000D5A38" w:rsidRPr="00196B86" w:rsidRDefault="000D5A38" w:rsidP="00241736">
      <w:pPr>
        <w:pStyle w:val="1bodycopy10pt"/>
        <w:jc w:val="both"/>
        <w:rPr>
          <w:lang w:val="en-GB"/>
        </w:rPr>
      </w:pPr>
      <w:r w:rsidRPr="00196B86">
        <w:rPr>
          <w:lang w:val="en-GB"/>
        </w:rPr>
        <w:t xml:space="preserve">At least 1 person conducting any interview for any post at the school will have undertaken safer recruitment training. This will cover, as a minimum, the contents of Keeping Children Safe in Education, and will be in line with local safeguarding procedures. </w:t>
      </w:r>
    </w:p>
    <w:p w14:paraId="30011688" w14:textId="77777777" w:rsidR="000D5A38" w:rsidRPr="00196B86" w:rsidRDefault="000D5A38" w:rsidP="00241736">
      <w:pPr>
        <w:pStyle w:val="1bodycopy10pt"/>
        <w:jc w:val="both"/>
        <w:rPr>
          <w:lang w:val="en-GB"/>
        </w:rPr>
      </w:pPr>
      <w:r w:rsidRPr="00196B86">
        <w:rPr>
          <w:lang w:val="en-GB"/>
        </w:rPr>
        <w:t xml:space="preserve">See </w:t>
      </w:r>
      <w:r>
        <w:rPr>
          <w:lang w:val="en-GB"/>
        </w:rPr>
        <w:t xml:space="preserve">Avonreach Safer Recruitment </w:t>
      </w:r>
      <w:r w:rsidRPr="00196B86">
        <w:rPr>
          <w:lang w:val="en-GB"/>
        </w:rPr>
        <w:t xml:space="preserve">policy for more information about our safer recruitment procedures. </w:t>
      </w:r>
      <w:hyperlink r:id="rId56" w:history="1">
        <w:r w:rsidRPr="00F70028">
          <w:rPr>
            <w:rStyle w:val="Hyperlink"/>
          </w:rPr>
          <w:t>Policies and Statements | Avonreach Academy Trust</w:t>
        </w:r>
      </w:hyperlink>
      <w:r>
        <w:rPr>
          <w:lang w:val="en-GB"/>
        </w:rPr>
        <w:t>.</w:t>
      </w:r>
    </w:p>
    <w:p w14:paraId="7C879E26" w14:textId="77777777" w:rsidR="00241736" w:rsidRDefault="00241736" w:rsidP="000D5A38">
      <w:pPr>
        <w:pStyle w:val="Subhead2"/>
        <w:rPr>
          <w:lang w:val="en-GB"/>
        </w:rPr>
      </w:pPr>
    </w:p>
    <w:p w14:paraId="7BDE3F14" w14:textId="77777777" w:rsidR="00241736" w:rsidRDefault="00241736" w:rsidP="000D5A38">
      <w:pPr>
        <w:pStyle w:val="Subhead2"/>
        <w:rPr>
          <w:lang w:val="en-GB"/>
        </w:rPr>
      </w:pPr>
    </w:p>
    <w:p w14:paraId="34CA2CA9" w14:textId="79CB007A" w:rsidR="000D5A38" w:rsidRPr="00241736" w:rsidRDefault="000D5A38" w:rsidP="000D5A38">
      <w:pPr>
        <w:pStyle w:val="Subhead2"/>
        <w:rPr>
          <w:color w:val="0070C0"/>
          <w:lang w:val="en-GB"/>
        </w:rPr>
      </w:pPr>
      <w:r w:rsidRPr="00241736">
        <w:rPr>
          <w:color w:val="0070C0"/>
          <w:lang w:val="en-GB"/>
        </w:rPr>
        <w:lastRenderedPageBreak/>
        <w:t>16.5 Staff who have contact with pupils and families</w:t>
      </w:r>
    </w:p>
    <w:p w14:paraId="4B200D49" w14:textId="77777777" w:rsidR="000D5A38" w:rsidRDefault="000D5A38" w:rsidP="00241736">
      <w:pPr>
        <w:pStyle w:val="1bodycopy10pt"/>
        <w:jc w:val="both"/>
        <w:rPr>
          <w:lang w:val="en-GB"/>
        </w:rPr>
      </w:pPr>
      <w:r w:rsidRPr="00196B86">
        <w:rPr>
          <w:lang w:val="en-GB"/>
        </w:rPr>
        <w:t>All staff who have contact with children and families will have</w:t>
      </w:r>
      <w:r>
        <w:rPr>
          <w:lang w:val="en-GB"/>
        </w:rPr>
        <w:t xml:space="preserve"> the opportunity for</w:t>
      </w:r>
      <w:r w:rsidRPr="00196B86">
        <w:rPr>
          <w:lang w:val="en-GB"/>
        </w:rPr>
        <w:t xml:space="preserve"> supervision which will provide them with support, coaching and training, promote the interests of children and allow for confidential discussions of sensitive issues</w:t>
      </w:r>
    </w:p>
    <w:p w14:paraId="27AA84B6" w14:textId="77777777" w:rsidR="000D5A38" w:rsidRPr="00196B86" w:rsidRDefault="000D5A38" w:rsidP="00241736">
      <w:pPr>
        <w:pStyle w:val="1bodycopy10pt"/>
        <w:spacing w:after="100" w:afterAutospacing="1"/>
        <w:rPr>
          <w:lang w:val="en-GB"/>
        </w:rPr>
      </w:pPr>
    </w:p>
    <w:p w14:paraId="53B1EFC4" w14:textId="77777777" w:rsidR="000D5A38" w:rsidRPr="00241736" w:rsidRDefault="000D5A38" w:rsidP="000D5A38">
      <w:pPr>
        <w:pStyle w:val="Heading1"/>
        <w:rPr>
          <w:color w:val="0070C0"/>
        </w:rPr>
      </w:pPr>
      <w:bookmarkStart w:id="26" w:name="_Toc167969255"/>
      <w:r w:rsidRPr="00241736">
        <w:rPr>
          <w:color w:val="0070C0"/>
        </w:rPr>
        <w:t>17. Monitoring arrangements</w:t>
      </w:r>
      <w:bookmarkEnd w:id="26"/>
    </w:p>
    <w:p w14:paraId="6C480E23" w14:textId="77777777" w:rsidR="000D5A38" w:rsidRPr="00196B86" w:rsidRDefault="000D5A38" w:rsidP="00241736">
      <w:pPr>
        <w:pStyle w:val="1bodycopy10pt"/>
        <w:jc w:val="both"/>
        <w:rPr>
          <w:lang w:val="en-GB"/>
        </w:rPr>
      </w:pPr>
      <w:r w:rsidRPr="00196B86">
        <w:rPr>
          <w:lang w:val="en-GB"/>
        </w:rPr>
        <w:t xml:space="preserve">This policy will be reviewed </w:t>
      </w:r>
      <w:r w:rsidRPr="00196B86">
        <w:rPr>
          <w:b/>
          <w:lang w:val="en-GB"/>
        </w:rPr>
        <w:t>annually</w:t>
      </w:r>
      <w:r w:rsidRPr="00196B86">
        <w:rPr>
          <w:lang w:val="en-GB"/>
        </w:rPr>
        <w:t xml:space="preserve"> by </w:t>
      </w:r>
      <w:r>
        <w:rPr>
          <w:rStyle w:val="1bodycopy10ptChar"/>
          <w:lang w:val="en-GB"/>
        </w:rPr>
        <w:t xml:space="preserve">the DSL. </w:t>
      </w:r>
      <w:r w:rsidRPr="00196B86">
        <w:rPr>
          <w:lang w:val="en-GB"/>
        </w:rPr>
        <w:t>At every review, it will be approved by the full governing board.</w:t>
      </w:r>
    </w:p>
    <w:p w14:paraId="2353500D" w14:textId="77777777" w:rsidR="000D5A38" w:rsidRPr="00241736" w:rsidRDefault="000D5A38" w:rsidP="00241736">
      <w:pPr>
        <w:pStyle w:val="Heading1"/>
        <w:spacing w:before="480"/>
        <w:rPr>
          <w:color w:val="0070C0"/>
        </w:rPr>
      </w:pPr>
      <w:bookmarkStart w:id="27" w:name="_Toc167969256"/>
      <w:r w:rsidRPr="00241736">
        <w:rPr>
          <w:color w:val="0070C0"/>
        </w:rPr>
        <w:t>18. Links with other policies</w:t>
      </w:r>
      <w:bookmarkEnd w:id="27"/>
    </w:p>
    <w:p w14:paraId="4E32B599" w14:textId="77777777" w:rsidR="000D5A38" w:rsidRPr="00196B86" w:rsidRDefault="000D5A38" w:rsidP="000D5A38">
      <w:pPr>
        <w:rPr>
          <w:lang w:val="en-GB"/>
        </w:rPr>
      </w:pPr>
      <w:r w:rsidRPr="00196B86">
        <w:rPr>
          <w:lang w:val="en-GB"/>
        </w:rPr>
        <w:t>This policy links to the following policies and procedures:</w:t>
      </w:r>
    </w:p>
    <w:p w14:paraId="2902F2CB" w14:textId="77777777" w:rsidR="000D5A38" w:rsidRPr="00196B86" w:rsidRDefault="000D5A38" w:rsidP="000D5A38">
      <w:pPr>
        <w:pStyle w:val="4Bulletedcopyblue"/>
        <w:rPr>
          <w:lang w:val="en-GB"/>
        </w:rPr>
      </w:pPr>
      <w:r w:rsidRPr="00196B86">
        <w:rPr>
          <w:lang w:val="en-GB"/>
        </w:rPr>
        <w:t>Behaviour</w:t>
      </w:r>
    </w:p>
    <w:p w14:paraId="712920F9" w14:textId="69755339" w:rsidR="000D5A38" w:rsidRPr="00196B86" w:rsidRDefault="000D5A38" w:rsidP="000D5A38">
      <w:pPr>
        <w:pStyle w:val="4Bulletedcopyblue"/>
        <w:rPr>
          <w:lang w:val="en-GB"/>
        </w:rPr>
      </w:pPr>
      <w:r w:rsidRPr="00196B86">
        <w:rPr>
          <w:lang w:val="en-GB"/>
        </w:rPr>
        <w:t xml:space="preserve">Staff </w:t>
      </w:r>
      <w:r w:rsidRPr="004F728E">
        <w:rPr>
          <w:lang w:val="en-GB"/>
        </w:rPr>
        <w:t>C</w:t>
      </w:r>
      <w:r w:rsidRPr="004F728E">
        <w:rPr>
          <w:rStyle w:val="1bodycopy10ptChar"/>
          <w:lang w:val="en-GB"/>
        </w:rPr>
        <w:t xml:space="preserve">ode of </w:t>
      </w:r>
      <w:r w:rsidR="00241736">
        <w:rPr>
          <w:rStyle w:val="1bodycopy10ptChar"/>
          <w:lang w:val="en-GB"/>
        </w:rPr>
        <w:t>C</w:t>
      </w:r>
      <w:r w:rsidRPr="004F728E">
        <w:rPr>
          <w:rStyle w:val="1bodycopy10ptChar"/>
          <w:lang w:val="en-GB"/>
        </w:rPr>
        <w:t>onduct</w:t>
      </w:r>
    </w:p>
    <w:p w14:paraId="51E2D862" w14:textId="77777777" w:rsidR="000D5A38" w:rsidRPr="00196B86" w:rsidRDefault="000D5A38" w:rsidP="000D5A38">
      <w:pPr>
        <w:pStyle w:val="4Bulletedcopyblue"/>
        <w:rPr>
          <w:lang w:val="en-GB"/>
        </w:rPr>
      </w:pPr>
      <w:r w:rsidRPr="00196B86">
        <w:rPr>
          <w:lang w:val="en-GB"/>
        </w:rPr>
        <w:t>Complaints</w:t>
      </w:r>
    </w:p>
    <w:p w14:paraId="0693FF0C" w14:textId="7B153E22" w:rsidR="000D5A38" w:rsidRPr="00196B86" w:rsidRDefault="000D5A38" w:rsidP="000D5A38">
      <w:pPr>
        <w:pStyle w:val="4Bulletedcopyblue"/>
        <w:rPr>
          <w:lang w:val="en-GB"/>
        </w:rPr>
      </w:pPr>
      <w:r w:rsidRPr="00196B86">
        <w:rPr>
          <w:lang w:val="en-GB"/>
        </w:rPr>
        <w:t xml:space="preserve">Health and </w:t>
      </w:r>
      <w:r w:rsidR="00241736">
        <w:rPr>
          <w:lang w:val="en-GB"/>
        </w:rPr>
        <w:t>S</w:t>
      </w:r>
      <w:r w:rsidRPr="00196B86">
        <w:rPr>
          <w:lang w:val="en-GB"/>
        </w:rPr>
        <w:t>afety</w:t>
      </w:r>
    </w:p>
    <w:p w14:paraId="76AC21DC" w14:textId="77777777" w:rsidR="000D5A38" w:rsidRPr="00196B86" w:rsidRDefault="000D5A38" w:rsidP="000D5A38">
      <w:pPr>
        <w:pStyle w:val="4Bulletedcopyblue"/>
        <w:rPr>
          <w:lang w:val="en-GB"/>
        </w:rPr>
      </w:pPr>
      <w:r w:rsidRPr="00196B86">
        <w:rPr>
          <w:lang w:val="en-GB"/>
        </w:rPr>
        <w:t>Attendance</w:t>
      </w:r>
    </w:p>
    <w:p w14:paraId="449BDF18" w14:textId="36594C82" w:rsidR="000D5A38" w:rsidRPr="00196B86" w:rsidRDefault="000D5A38" w:rsidP="000D5A38">
      <w:pPr>
        <w:pStyle w:val="4Bulletedcopyblue"/>
        <w:rPr>
          <w:lang w:val="en-GB"/>
        </w:rPr>
      </w:pPr>
      <w:r w:rsidRPr="00196B86">
        <w:rPr>
          <w:lang w:val="en-GB"/>
        </w:rPr>
        <w:t xml:space="preserve">Online </w:t>
      </w:r>
      <w:r w:rsidR="00241736">
        <w:rPr>
          <w:lang w:val="en-GB"/>
        </w:rPr>
        <w:t>S</w:t>
      </w:r>
      <w:r w:rsidRPr="00196B86">
        <w:rPr>
          <w:lang w:val="en-GB"/>
        </w:rPr>
        <w:t>afety</w:t>
      </w:r>
    </w:p>
    <w:p w14:paraId="2ACA8465" w14:textId="78543C19" w:rsidR="000D5A38" w:rsidRPr="00196B86" w:rsidRDefault="000D5A38" w:rsidP="000D5A38">
      <w:pPr>
        <w:pStyle w:val="4Bulletedcopyblue"/>
        <w:rPr>
          <w:lang w:val="en-GB"/>
        </w:rPr>
      </w:pPr>
      <w:r w:rsidRPr="00196B86">
        <w:rPr>
          <w:lang w:val="en-GB"/>
        </w:rPr>
        <w:t xml:space="preserve">Mobile </w:t>
      </w:r>
      <w:r w:rsidR="00241736">
        <w:rPr>
          <w:lang w:val="en-GB"/>
        </w:rPr>
        <w:t>P</w:t>
      </w:r>
      <w:r w:rsidRPr="00196B86">
        <w:rPr>
          <w:lang w:val="en-GB"/>
        </w:rPr>
        <w:t xml:space="preserve">hone </w:t>
      </w:r>
      <w:r w:rsidR="00241736">
        <w:rPr>
          <w:lang w:val="en-GB"/>
        </w:rPr>
        <w:t>U</w:t>
      </w:r>
      <w:r w:rsidRPr="00196B86">
        <w:rPr>
          <w:lang w:val="en-GB"/>
        </w:rPr>
        <w:t>se</w:t>
      </w:r>
    </w:p>
    <w:p w14:paraId="3645E704" w14:textId="77777777" w:rsidR="000D5A38" w:rsidRPr="00196B86" w:rsidRDefault="000D5A38" w:rsidP="000D5A38">
      <w:pPr>
        <w:pStyle w:val="4Bulletedcopyblue"/>
        <w:rPr>
          <w:lang w:val="en-GB"/>
        </w:rPr>
      </w:pPr>
      <w:r w:rsidRPr="00196B86">
        <w:rPr>
          <w:lang w:val="en-GB"/>
        </w:rPr>
        <w:t>Equality</w:t>
      </w:r>
    </w:p>
    <w:p w14:paraId="32BC5381" w14:textId="3987F7C3" w:rsidR="000D5A38" w:rsidRPr="00196B86" w:rsidRDefault="000D5A38" w:rsidP="000D5A38">
      <w:pPr>
        <w:pStyle w:val="4Bulletedcopyblue"/>
        <w:rPr>
          <w:lang w:val="en-GB"/>
        </w:rPr>
      </w:pPr>
      <w:r w:rsidRPr="00196B86">
        <w:rPr>
          <w:lang w:val="en-GB"/>
        </w:rPr>
        <w:t xml:space="preserve">Relationships and </w:t>
      </w:r>
      <w:r w:rsidR="00241736">
        <w:rPr>
          <w:lang w:val="en-GB"/>
        </w:rPr>
        <w:t>S</w:t>
      </w:r>
      <w:r w:rsidRPr="00196B86">
        <w:rPr>
          <w:lang w:val="en-GB"/>
        </w:rPr>
        <w:t xml:space="preserve">ex </w:t>
      </w:r>
      <w:r w:rsidR="00241736">
        <w:rPr>
          <w:lang w:val="en-GB"/>
        </w:rPr>
        <w:t>E</w:t>
      </w:r>
      <w:r w:rsidRPr="00196B86">
        <w:rPr>
          <w:lang w:val="en-GB"/>
        </w:rPr>
        <w:t>ducation</w:t>
      </w:r>
    </w:p>
    <w:p w14:paraId="7DDC478A" w14:textId="76E952C7" w:rsidR="000D5A38" w:rsidRPr="00196B86" w:rsidRDefault="000D5A38" w:rsidP="000D5A38">
      <w:pPr>
        <w:pStyle w:val="4Bulletedcopyblue"/>
        <w:rPr>
          <w:lang w:val="en-GB"/>
        </w:rPr>
      </w:pPr>
      <w:r w:rsidRPr="00196B86">
        <w:rPr>
          <w:lang w:val="en-GB"/>
        </w:rPr>
        <w:t xml:space="preserve">First </w:t>
      </w:r>
      <w:r w:rsidR="00241736">
        <w:rPr>
          <w:lang w:val="en-GB"/>
        </w:rPr>
        <w:t>A</w:t>
      </w:r>
      <w:r w:rsidRPr="00196B86">
        <w:rPr>
          <w:lang w:val="en-GB"/>
        </w:rPr>
        <w:t>id</w:t>
      </w:r>
      <w:r>
        <w:rPr>
          <w:lang w:val="en-GB"/>
        </w:rPr>
        <w:t xml:space="preserve"> and Medical </w:t>
      </w:r>
      <w:r w:rsidR="00241736">
        <w:rPr>
          <w:lang w:val="en-GB"/>
        </w:rPr>
        <w:t>C</w:t>
      </w:r>
      <w:r>
        <w:rPr>
          <w:lang w:val="en-GB"/>
        </w:rPr>
        <w:t>onditions</w:t>
      </w:r>
    </w:p>
    <w:p w14:paraId="06B16482" w14:textId="77777777" w:rsidR="000D5A38" w:rsidRPr="00196B86" w:rsidRDefault="000D5A38" w:rsidP="000D5A38">
      <w:pPr>
        <w:pStyle w:val="4Bulletedcopyblue"/>
        <w:rPr>
          <w:lang w:val="en-GB"/>
        </w:rPr>
      </w:pPr>
      <w:r w:rsidRPr="00196B86">
        <w:rPr>
          <w:lang w:val="en-GB"/>
        </w:rPr>
        <w:t>Curriculum</w:t>
      </w:r>
    </w:p>
    <w:p w14:paraId="5E698DF1" w14:textId="77777777" w:rsidR="000D5A38" w:rsidRPr="00196B86" w:rsidRDefault="000D5A38" w:rsidP="000D5A38">
      <w:pPr>
        <w:pStyle w:val="4Bulletedcopyblue"/>
        <w:rPr>
          <w:lang w:val="en-GB"/>
        </w:rPr>
      </w:pPr>
      <w:r w:rsidRPr="00196B86">
        <w:rPr>
          <w:lang w:val="en-GB"/>
        </w:rPr>
        <w:t>Designated teacher for looked-after and previously looked-after children</w:t>
      </w:r>
    </w:p>
    <w:p w14:paraId="127731AB" w14:textId="77777777" w:rsidR="000D5A38" w:rsidRDefault="000D5A38" w:rsidP="000D5A38">
      <w:pPr>
        <w:pStyle w:val="4Bulletedcopyblue"/>
        <w:rPr>
          <w:lang w:val="en-GB"/>
        </w:rPr>
      </w:pPr>
      <w:r w:rsidRPr="00196B86">
        <w:rPr>
          <w:lang w:val="en-GB"/>
        </w:rPr>
        <w:t xml:space="preserve">Privacy notices </w:t>
      </w:r>
    </w:p>
    <w:p w14:paraId="01B91BCE" w14:textId="77777777" w:rsidR="000D5A38" w:rsidRDefault="000D5A38" w:rsidP="000D5A38">
      <w:pPr>
        <w:pStyle w:val="4Bulletedcopyblue"/>
        <w:rPr>
          <w:lang w:val="en-GB"/>
        </w:rPr>
      </w:pPr>
      <w:proofErr w:type="gramStart"/>
      <w:r>
        <w:rPr>
          <w:lang w:val="en-GB"/>
        </w:rPr>
        <w:t>Whistle-blowing</w:t>
      </w:r>
      <w:proofErr w:type="gramEnd"/>
    </w:p>
    <w:p w14:paraId="356C6788" w14:textId="77777777" w:rsidR="000D5A38" w:rsidRPr="00196B86" w:rsidRDefault="000D5A38" w:rsidP="000D5A38">
      <w:pPr>
        <w:pStyle w:val="4Bulletedcopyblue"/>
        <w:rPr>
          <w:lang w:val="en-GB"/>
        </w:rPr>
      </w:pPr>
      <w:r>
        <w:rPr>
          <w:lang w:val="en-GB"/>
        </w:rPr>
        <w:t>Anti-Bullying</w:t>
      </w:r>
    </w:p>
    <w:p w14:paraId="60D05F19" w14:textId="77777777" w:rsidR="00241736" w:rsidRDefault="00241736" w:rsidP="00241736">
      <w:pPr>
        <w:pStyle w:val="Heading1"/>
        <w:spacing w:after="0"/>
      </w:pPr>
      <w:bookmarkStart w:id="28" w:name="_Toc167969257"/>
    </w:p>
    <w:p w14:paraId="229EC8BD" w14:textId="77777777" w:rsidR="00241736" w:rsidRDefault="00241736" w:rsidP="000D5A38">
      <w:pPr>
        <w:pStyle w:val="Heading1"/>
      </w:pPr>
    </w:p>
    <w:p w14:paraId="3F00019A" w14:textId="77777777" w:rsidR="00241736" w:rsidRPr="00241736" w:rsidRDefault="00241736" w:rsidP="00241736"/>
    <w:p w14:paraId="1ACCA101" w14:textId="5E020B08" w:rsidR="000D5A38" w:rsidRPr="00241736" w:rsidRDefault="000D5A38" w:rsidP="000D5A38">
      <w:pPr>
        <w:pStyle w:val="Heading1"/>
        <w:rPr>
          <w:color w:val="0070C0"/>
        </w:rPr>
      </w:pPr>
      <w:r w:rsidRPr="00241736">
        <w:rPr>
          <w:color w:val="0070C0"/>
        </w:rPr>
        <w:lastRenderedPageBreak/>
        <w:t xml:space="preserve">Appendix 1: </w:t>
      </w:r>
      <w:r w:rsidR="00241736">
        <w:rPr>
          <w:color w:val="0070C0"/>
        </w:rPr>
        <w:t>T</w:t>
      </w:r>
      <w:r w:rsidRPr="00241736">
        <w:rPr>
          <w:color w:val="0070C0"/>
        </w:rPr>
        <w:t xml:space="preserve">ypes of </w:t>
      </w:r>
      <w:r w:rsidR="001D1A15">
        <w:rPr>
          <w:color w:val="0070C0"/>
        </w:rPr>
        <w:t>A</w:t>
      </w:r>
      <w:r w:rsidRPr="00241736">
        <w:rPr>
          <w:color w:val="0070C0"/>
        </w:rPr>
        <w:t>buse</w:t>
      </w:r>
      <w:bookmarkEnd w:id="28"/>
    </w:p>
    <w:p w14:paraId="3749709D" w14:textId="614B4E9C" w:rsidR="000D5A38" w:rsidRPr="00196B86" w:rsidRDefault="000D5A38" w:rsidP="001D1A15">
      <w:pPr>
        <w:pStyle w:val="1bodycopy10pt"/>
        <w:jc w:val="both"/>
        <w:rPr>
          <w:lang w:val="en-GB"/>
        </w:rPr>
      </w:pPr>
      <w:r w:rsidRPr="00196B86">
        <w:rPr>
          <w:b/>
          <w:lang w:val="en-GB"/>
        </w:rPr>
        <w:t>Abuse</w:t>
      </w:r>
      <w:r w:rsidRPr="00196B86">
        <w:rPr>
          <w:lang w:val="en-GB"/>
        </w:rPr>
        <w:t xml:space="preserve">, including neglect, and safeguarding issues are rarely standalone events that can be covered by </w:t>
      </w:r>
      <w:r w:rsidR="001D1A15">
        <w:rPr>
          <w:lang w:val="en-GB"/>
        </w:rPr>
        <w:t xml:space="preserve">one </w:t>
      </w:r>
      <w:r w:rsidR="001D1A15" w:rsidRPr="00196B86">
        <w:rPr>
          <w:lang w:val="en-GB"/>
        </w:rPr>
        <w:t>definition</w:t>
      </w:r>
      <w:r w:rsidRPr="00196B86">
        <w:rPr>
          <w:lang w:val="en-GB"/>
        </w:rPr>
        <w:t xml:space="preserve"> or label. In most cases, multiple issues will overlap. </w:t>
      </w:r>
    </w:p>
    <w:p w14:paraId="17721B4B" w14:textId="77777777" w:rsidR="000D5A38" w:rsidRPr="00196B86" w:rsidRDefault="000D5A38" w:rsidP="001D1A15">
      <w:pPr>
        <w:pStyle w:val="1bodycopy10pt"/>
        <w:jc w:val="both"/>
        <w:rPr>
          <w:lang w:val="en-GB"/>
        </w:rPr>
      </w:pPr>
      <w:r w:rsidRPr="00196B86">
        <w:rPr>
          <w:b/>
          <w:bCs/>
          <w:lang w:val="en-GB"/>
        </w:rPr>
        <w:t>Physical abuse</w:t>
      </w:r>
      <w:r w:rsidRPr="00196B86">
        <w:rPr>
          <w:lang w:val="en-GB"/>
        </w:rPr>
        <w:t xml:space="preserve"> may involve hitting, shaking, throwing, poisoning, burning or scalding, drowning, suffocating or otherwise causing physical harm to a child. Physical harm may also be caused when a parent or carer fabricates the symptoms of, or deliberately induces, illness in a child. </w:t>
      </w:r>
    </w:p>
    <w:p w14:paraId="0F8DC113" w14:textId="77777777" w:rsidR="000D5A38" w:rsidRPr="00196B86" w:rsidRDefault="000D5A38" w:rsidP="001D1A15">
      <w:pPr>
        <w:pStyle w:val="1bodycopy10pt"/>
        <w:jc w:val="both"/>
        <w:rPr>
          <w:lang w:val="en-GB"/>
        </w:rPr>
      </w:pPr>
      <w:r w:rsidRPr="00196B86">
        <w:rPr>
          <w:b/>
          <w:bCs/>
          <w:lang w:val="en-GB"/>
        </w:rPr>
        <w:t>Emotional abuse</w:t>
      </w:r>
      <w:r w:rsidRPr="00196B86">
        <w:rPr>
          <w:lang w:val="en-GB"/>
        </w:rPr>
        <w:t xml:space="preserve"> is the persistent emotional maltreatment of a child such as to cause severe and adverse effects on the child’s emotional development. Some level of emotional abuse is involved in all types of maltreatment of a child, although it may occur alone.</w:t>
      </w:r>
    </w:p>
    <w:p w14:paraId="4C34AB8D" w14:textId="77777777" w:rsidR="000D5A38" w:rsidRPr="00196B86" w:rsidRDefault="000D5A38" w:rsidP="001D1A15">
      <w:pPr>
        <w:pStyle w:val="1bodycopy10pt"/>
        <w:jc w:val="both"/>
        <w:rPr>
          <w:lang w:val="en-GB"/>
        </w:rPr>
      </w:pPr>
      <w:r w:rsidRPr="00196B86">
        <w:rPr>
          <w:lang w:val="en-GB"/>
        </w:rPr>
        <w:t>Emotional abuse may involve:</w:t>
      </w:r>
    </w:p>
    <w:p w14:paraId="1BA61C2A" w14:textId="2113A3D8" w:rsidR="000D5A38" w:rsidRPr="00196B86" w:rsidRDefault="000D5A38" w:rsidP="001D1A15">
      <w:pPr>
        <w:pStyle w:val="4Bulletedcopyblue"/>
        <w:jc w:val="both"/>
        <w:rPr>
          <w:lang w:val="en-GB"/>
        </w:rPr>
      </w:pPr>
      <w:r w:rsidRPr="00196B86">
        <w:rPr>
          <w:lang w:val="en-GB"/>
        </w:rPr>
        <w:t>Conveying to a child that they are worthless or unloved, inadequate, or valued only insofar as they meet the needs of another person</w:t>
      </w:r>
      <w:r w:rsidR="001D1A15">
        <w:rPr>
          <w:lang w:val="en-GB"/>
        </w:rPr>
        <w:t>.</w:t>
      </w:r>
    </w:p>
    <w:p w14:paraId="4E9325DD" w14:textId="098161E6" w:rsidR="000D5A38" w:rsidRPr="00196B86" w:rsidRDefault="000D5A38" w:rsidP="001D1A15">
      <w:pPr>
        <w:pStyle w:val="4Bulletedcopyblue"/>
        <w:jc w:val="both"/>
        <w:rPr>
          <w:lang w:val="en-GB"/>
        </w:rPr>
      </w:pPr>
      <w:r w:rsidRPr="00196B86">
        <w:rPr>
          <w:lang w:val="en-GB"/>
        </w:rPr>
        <w:t>Not giving the child opportunities to express their views, deliberately silencing them or ‘making fun’ of what they say or how they communicate</w:t>
      </w:r>
      <w:r w:rsidR="001D1A15">
        <w:rPr>
          <w:lang w:val="en-GB"/>
        </w:rPr>
        <w:t>.</w:t>
      </w:r>
    </w:p>
    <w:p w14:paraId="7E20685F" w14:textId="43957285" w:rsidR="000D5A38" w:rsidRPr="00196B86" w:rsidRDefault="000D5A38" w:rsidP="001D1A15">
      <w:pPr>
        <w:pStyle w:val="4Bulletedcopyblue"/>
        <w:jc w:val="both"/>
        <w:rPr>
          <w:lang w:val="en-GB"/>
        </w:rPr>
      </w:pPr>
      <w:r w:rsidRPr="00196B86">
        <w:rPr>
          <w:lang w:val="en-GB"/>
        </w:rPr>
        <w:t>Age or developmentally inappropriate expectations being imposed on children. These may include interactions that are beyond a child’s developmental capability, as well as overprotection and limitation of exploration and learning, or preventing the child participating in normal social interaction</w:t>
      </w:r>
      <w:r w:rsidR="001D1A15">
        <w:rPr>
          <w:lang w:val="en-GB"/>
        </w:rPr>
        <w:t>.</w:t>
      </w:r>
    </w:p>
    <w:p w14:paraId="3C510397" w14:textId="57573A79" w:rsidR="000D5A38" w:rsidRPr="00196B86" w:rsidRDefault="000D5A38" w:rsidP="001D1A15">
      <w:pPr>
        <w:pStyle w:val="4Bulletedcopyblue"/>
        <w:jc w:val="both"/>
        <w:rPr>
          <w:lang w:val="en-GB"/>
        </w:rPr>
      </w:pPr>
      <w:r w:rsidRPr="00196B86">
        <w:rPr>
          <w:lang w:val="en-GB"/>
        </w:rPr>
        <w:t>Seeing or hearing the ill-treatment of another</w:t>
      </w:r>
      <w:r w:rsidR="001D1A15">
        <w:rPr>
          <w:lang w:val="en-GB"/>
        </w:rPr>
        <w:t>.</w:t>
      </w:r>
    </w:p>
    <w:p w14:paraId="0B039419" w14:textId="77777777" w:rsidR="000D5A38" w:rsidRPr="00196B86" w:rsidRDefault="000D5A38" w:rsidP="001D1A15">
      <w:pPr>
        <w:pStyle w:val="4Bulletedcopyblue"/>
        <w:jc w:val="both"/>
        <w:rPr>
          <w:lang w:val="en-GB"/>
        </w:rPr>
      </w:pPr>
      <w:r w:rsidRPr="00196B86">
        <w:rPr>
          <w:lang w:val="en-GB"/>
        </w:rPr>
        <w:t>Serious bullying (including cyber-bullying), causing children frequently to feel frightened or in danger, or the exploitation or corruption of children</w:t>
      </w:r>
      <w:r>
        <w:rPr>
          <w:lang w:val="en-GB"/>
        </w:rPr>
        <w:t>.</w:t>
      </w:r>
    </w:p>
    <w:p w14:paraId="23552733" w14:textId="77777777" w:rsidR="000D5A38" w:rsidRPr="00196B86" w:rsidRDefault="000D5A38" w:rsidP="001D1A15">
      <w:pPr>
        <w:pStyle w:val="1bodycopy10pt"/>
        <w:jc w:val="both"/>
        <w:rPr>
          <w:lang w:val="en-GB"/>
        </w:rPr>
      </w:pPr>
      <w:r w:rsidRPr="00196B86">
        <w:rPr>
          <w:b/>
          <w:bCs/>
          <w:lang w:val="en-GB"/>
        </w:rPr>
        <w:t>Sexual abuse</w:t>
      </w:r>
      <w:r w:rsidRPr="00196B86">
        <w:rPr>
          <w:lang w:val="en-GB"/>
        </w:rPr>
        <w:t xml:space="preserve"> involves forcing or enticing a child or young person to take part in sexual activities, not necessarily involving a high level of violence, whether or not the child is aware of what is happening. The activities may involve:</w:t>
      </w:r>
    </w:p>
    <w:p w14:paraId="14CD9823" w14:textId="486B0BD9" w:rsidR="000D5A38" w:rsidRPr="00196B86" w:rsidRDefault="000D5A38" w:rsidP="001D1A15">
      <w:pPr>
        <w:pStyle w:val="4Bulletedcopyblue"/>
        <w:jc w:val="both"/>
        <w:rPr>
          <w:lang w:val="en-GB"/>
        </w:rPr>
      </w:pPr>
      <w:r w:rsidRPr="00196B86">
        <w:rPr>
          <w:lang w:val="en-GB"/>
        </w:rPr>
        <w:t>Physical contact, including assault by penetration (for example, rape or oral sex) or non-penetrative acts such as masturbation, kissing, rubbing and touching outside of clothing</w:t>
      </w:r>
      <w:r w:rsidR="001D1A15">
        <w:rPr>
          <w:lang w:val="en-GB"/>
        </w:rPr>
        <w:t>.</w:t>
      </w:r>
    </w:p>
    <w:p w14:paraId="2E522A91" w14:textId="4DB26025" w:rsidR="000D5A38" w:rsidRPr="00196B86" w:rsidRDefault="000D5A38" w:rsidP="001D1A15">
      <w:pPr>
        <w:pStyle w:val="4Bulletedcopyblue"/>
        <w:jc w:val="both"/>
        <w:rPr>
          <w:lang w:val="en-GB"/>
        </w:rPr>
      </w:pPr>
      <w:r w:rsidRPr="00196B86">
        <w:rPr>
          <w:lang w:val="en-GB"/>
        </w:rPr>
        <w:t>Non-contact activities, such as involving children in looking at, or in the production of, sexual images, watching sexual activities, encouraging children to behave in sexually inappropriate ways, or grooming a child in preparation for abuse (including via the internet)</w:t>
      </w:r>
      <w:r w:rsidR="001D1A15">
        <w:rPr>
          <w:lang w:val="en-GB"/>
        </w:rPr>
        <w:t>.</w:t>
      </w:r>
    </w:p>
    <w:p w14:paraId="2137CAD4" w14:textId="77777777" w:rsidR="000D5A38" w:rsidRPr="00196B86" w:rsidRDefault="000D5A38" w:rsidP="001D1A15">
      <w:pPr>
        <w:pStyle w:val="1bodycopy10pt"/>
        <w:jc w:val="both"/>
        <w:rPr>
          <w:lang w:val="en-GB"/>
        </w:rPr>
      </w:pPr>
      <w:r>
        <w:rPr>
          <w:lang w:val="en-GB"/>
        </w:rPr>
        <w:t xml:space="preserve">Sexual abuse can take place online, and technology can be used to facilitate offline abuse. </w:t>
      </w:r>
      <w:r w:rsidRPr="00196B86">
        <w:rPr>
          <w:lang w:val="en-GB"/>
        </w:rPr>
        <w:t>Sexual abuse is not solely perpetrated by adult males. Women can also commit acts of sexual abuse, as can other children.</w:t>
      </w:r>
    </w:p>
    <w:p w14:paraId="746CEBCC" w14:textId="77777777" w:rsidR="000D5A38" w:rsidRPr="00196B86" w:rsidRDefault="000D5A38" w:rsidP="001D1A15">
      <w:pPr>
        <w:pStyle w:val="1bodycopy10pt"/>
        <w:jc w:val="both"/>
        <w:rPr>
          <w:lang w:val="en-GB"/>
        </w:rPr>
      </w:pPr>
      <w:r w:rsidRPr="00196B86">
        <w:rPr>
          <w:b/>
          <w:lang w:val="en-GB"/>
        </w:rPr>
        <w:t>Neglect</w:t>
      </w:r>
      <w:r w:rsidRPr="00196B86">
        <w:rPr>
          <w:lang w:val="en-GB"/>
        </w:rPr>
        <w:t xml:space="preserve"> is the persistent failure to meet a child’s basic physical and/or psychological needs, likely to result in the serious impairment of the child’s health or development. Neglect may occur during pregnancy</w:t>
      </w:r>
      <w:r>
        <w:rPr>
          <w:lang w:val="en-GB"/>
        </w:rPr>
        <w:t>, for example,</w:t>
      </w:r>
      <w:r w:rsidRPr="00196B86">
        <w:rPr>
          <w:lang w:val="en-GB"/>
        </w:rPr>
        <w:t xml:space="preserve"> as a result of maternal substance abuse. </w:t>
      </w:r>
    </w:p>
    <w:p w14:paraId="119EE793" w14:textId="77777777" w:rsidR="000D5A38" w:rsidRPr="00196B86" w:rsidRDefault="000D5A38" w:rsidP="001D1A15">
      <w:pPr>
        <w:pStyle w:val="1bodycopy10pt"/>
        <w:jc w:val="both"/>
        <w:rPr>
          <w:lang w:val="en-GB"/>
        </w:rPr>
      </w:pPr>
      <w:r w:rsidRPr="00196B86">
        <w:rPr>
          <w:lang w:val="en-GB"/>
        </w:rPr>
        <w:t>Once a child is born, neglect may involve a parent or carer failing to:</w:t>
      </w:r>
    </w:p>
    <w:p w14:paraId="1826ACA0" w14:textId="4F1F3CE3" w:rsidR="000D5A38" w:rsidRPr="00196B86" w:rsidRDefault="000D5A38" w:rsidP="001D1A15">
      <w:pPr>
        <w:pStyle w:val="4Bulletedcopyblue"/>
        <w:jc w:val="both"/>
        <w:rPr>
          <w:lang w:val="en-GB"/>
        </w:rPr>
      </w:pPr>
      <w:r w:rsidRPr="00196B86">
        <w:rPr>
          <w:lang w:val="en-GB"/>
        </w:rPr>
        <w:t>Provide adequate food, clothing and shelter (including exclusion from home or abandonment)</w:t>
      </w:r>
      <w:r w:rsidR="001D1A15">
        <w:rPr>
          <w:lang w:val="en-GB"/>
        </w:rPr>
        <w:t>.</w:t>
      </w:r>
    </w:p>
    <w:p w14:paraId="1EB92EC6" w14:textId="7C6FBB4F" w:rsidR="000D5A38" w:rsidRPr="00196B86" w:rsidRDefault="000D5A38" w:rsidP="001D1A15">
      <w:pPr>
        <w:pStyle w:val="4Bulletedcopyblue"/>
        <w:jc w:val="both"/>
        <w:rPr>
          <w:lang w:val="en-GB"/>
        </w:rPr>
      </w:pPr>
      <w:r w:rsidRPr="00196B86">
        <w:rPr>
          <w:lang w:val="en-GB"/>
        </w:rPr>
        <w:t>Protect a child from physical and emotional harm or danger</w:t>
      </w:r>
      <w:r w:rsidR="001D1A15">
        <w:rPr>
          <w:lang w:val="en-GB"/>
        </w:rPr>
        <w:t>.</w:t>
      </w:r>
    </w:p>
    <w:p w14:paraId="414421B2" w14:textId="6571C6A6" w:rsidR="000D5A38" w:rsidRPr="00196B86" w:rsidRDefault="000D5A38" w:rsidP="001D1A15">
      <w:pPr>
        <w:pStyle w:val="4Bulletedcopyblue"/>
        <w:jc w:val="both"/>
        <w:rPr>
          <w:lang w:val="en-GB"/>
        </w:rPr>
      </w:pPr>
      <w:r w:rsidRPr="00196B86">
        <w:rPr>
          <w:lang w:val="en-GB"/>
        </w:rPr>
        <w:t>Ensure adequate supervision (including the use of inadequate caregivers)</w:t>
      </w:r>
      <w:r w:rsidR="001D1A15">
        <w:rPr>
          <w:lang w:val="en-GB"/>
        </w:rPr>
        <w:t>.</w:t>
      </w:r>
    </w:p>
    <w:p w14:paraId="6DCD733E" w14:textId="58DEBF5F" w:rsidR="000D5A38" w:rsidRPr="00196B86" w:rsidRDefault="000D5A38" w:rsidP="001D1A15">
      <w:pPr>
        <w:pStyle w:val="4Bulletedcopyblue"/>
        <w:jc w:val="both"/>
        <w:rPr>
          <w:lang w:val="en-GB"/>
        </w:rPr>
      </w:pPr>
      <w:r w:rsidRPr="00196B86">
        <w:rPr>
          <w:lang w:val="en-GB"/>
        </w:rPr>
        <w:t>Ensure access to appropriate medical care or treatment</w:t>
      </w:r>
      <w:r w:rsidR="001D1A15">
        <w:rPr>
          <w:lang w:val="en-GB"/>
        </w:rPr>
        <w:t>.</w:t>
      </w:r>
    </w:p>
    <w:p w14:paraId="7DCAF998" w14:textId="77777777" w:rsidR="000D5A38" w:rsidRPr="00196B86" w:rsidRDefault="000D5A38" w:rsidP="001D1A15">
      <w:pPr>
        <w:pStyle w:val="1bodycopy10pt"/>
        <w:jc w:val="both"/>
        <w:rPr>
          <w:lang w:val="en-GB"/>
        </w:rPr>
      </w:pPr>
      <w:r w:rsidRPr="00196B86">
        <w:rPr>
          <w:lang w:val="en-GB"/>
        </w:rPr>
        <w:t>It may also include neglect of, or unresponsiveness to, a child’s basic emotional needs.</w:t>
      </w:r>
    </w:p>
    <w:p w14:paraId="6ED647F5" w14:textId="19B10862" w:rsidR="000D5A38" w:rsidRDefault="000D5A38" w:rsidP="000D5A38">
      <w:pPr>
        <w:pStyle w:val="Heading1"/>
      </w:pPr>
      <w:r w:rsidRPr="00196B86">
        <w:br w:type="page"/>
      </w:r>
      <w:bookmarkStart w:id="29" w:name="_Toc527623685"/>
      <w:bookmarkStart w:id="30" w:name="_Toc13216151"/>
      <w:bookmarkStart w:id="31" w:name="_Toc167969260"/>
      <w:r w:rsidRPr="001D1A15">
        <w:rPr>
          <w:color w:val="0070C0"/>
        </w:rPr>
        <w:lastRenderedPageBreak/>
        <w:t xml:space="preserve">Appendix 2: </w:t>
      </w:r>
      <w:r w:rsidR="001D1A15">
        <w:rPr>
          <w:color w:val="0070C0"/>
        </w:rPr>
        <w:t>S</w:t>
      </w:r>
      <w:r w:rsidRPr="001D1A15">
        <w:rPr>
          <w:color w:val="0070C0"/>
        </w:rPr>
        <w:t xml:space="preserve">pecific </w:t>
      </w:r>
      <w:r w:rsidR="001D1A15">
        <w:rPr>
          <w:color w:val="0070C0"/>
        </w:rPr>
        <w:t>S</w:t>
      </w:r>
      <w:r w:rsidRPr="001D1A15">
        <w:rPr>
          <w:color w:val="0070C0"/>
        </w:rPr>
        <w:t xml:space="preserve">afeguarding </w:t>
      </w:r>
      <w:r w:rsidR="001D1A15">
        <w:rPr>
          <w:color w:val="0070C0"/>
        </w:rPr>
        <w:t>I</w:t>
      </w:r>
      <w:r w:rsidRPr="001D1A15">
        <w:rPr>
          <w:color w:val="0070C0"/>
        </w:rPr>
        <w:t>ssues</w:t>
      </w:r>
      <w:bookmarkEnd w:id="29"/>
      <w:bookmarkEnd w:id="30"/>
      <w:bookmarkEnd w:id="31"/>
      <w:r w:rsidRPr="001D1A15">
        <w:rPr>
          <w:color w:val="0070C0"/>
        </w:rPr>
        <w:t xml:space="preserve"> </w:t>
      </w:r>
    </w:p>
    <w:p w14:paraId="2D937911" w14:textId="77777777" w:rsidR="000D5A38" w:rsidRPr="001D71A9" w:rsidRDefault="000D5A38" w:rsidP="001D1A15">
      <w:pPr>
        <w:pStyle w:val="6Abstract"/>
        <w:jc w:val="both"/>
        <w:rPr>
          <w:rFonts w:ascii="Calibri" w:hAnsi="Calibri" w:cs="Calibri"/>
          <w:sz w:val="22"/>
          <w:szCs w:val="22"/>
          <w:lang w:val="en-GB"/>
        </w:rPr>
      </w:pPr>
      <w:r w:rsidRPr="001D71A9">
        <w:rPr>
          <w:rFonts w:ascii="Calibri" w:hAnsi="Calibri" w:cs="Calibri"/>
          <w:sz w:val="22"/>
          <w:szCs w:val="22"/>
          <w:lang w:val="en-GB"/>
        </w:rPr>
        <w:t>All staff should have an awareness of safeguarding issues that can put children at risk of harm. Behaviours linked to issues such as drug taking and/or alcohol misuse, unexplainable and/or persistent absences from education, serious violence (including that linked to county lines), radicalisation and consensual and non-consensual sharing of nude and semi-nude images and/or videos can be signs that children are at risk.</w:t>
      </w:r>
    </w:p>
    <w:p w14:paraId="0D984CC8" w14:textId="77777777" w:rsidR="000D5A38" w:rsidRPr="001D1A15" w:rsidRDefault="000D5A38" w:rsidP="000D5A38">
      <w:pPr>
        <w:pStyle w:val="Subhead2"/>
        <w:rPr>
          <w:color w:val="0070C0"/>
        </w:rPr>
      </w:pPr>
      <w:r w:rsidRPr="001D1A15">
        <w:rPr>
          <w:color w:val="0070C0"/>
        </w:rPr>
        <w:t>Assessing adult-involved nude and semi-nude sharing incidents</w:t>
      </w:r>
    </w:p>
    <w:p w14:paraId="26C652B3" w14:textId="77777777" w:rsidR="000D5A38" w:rsidRPr="00A71BD5" w:rsidRDefault="000D5A38" w:rsidP="001D1A15">
      <w:pPr>
        <w:pStyle w:val="1bodycopy10pt"/>
        <w:jc w:val="both"/>
      </w:pPr>
      <w:r w:rsidRPr="00A71BD5">
        <w:t>All adult-involved nude and semi-nude image sharing incidents are child sexual abuse offences and must immediately be referred to police/social care. However, as adult-involved incidents can present as child-on-child nude/semi-nude sharing, it may be difficult to initially assess adult involvement.</w:t>
      </w:r>
    </w:p>
    <w:p w14:paraId="215F5FCA" w14:textId="77777777" w:rsidR="000D5A38" w:rsidRPr="00A71BD5" w:rsidRDefault="000D5A38" w:rsidP="001D1A15">
      <w:pPr>
        <w:pStyle w:val="1bodycopy10pt"/>
        <w:jc w:val="both"/>
      </w:pPr>
      <w:r w:rsidRPr="00A71BD5">
        <w:t>There are two types of common adult-involved incidents: sexually motivated incidents and financially motivated incidents.</w:t>
      </w:r>
    </w:p>
    <w:p w14:paraId="62EA9C27" w14:textId="77777777" w:rsidR="000D5A38" w:rsidRPr="001D1A15" w:rsidRDefault="000D5A38" w:rsidP="000D5A38">
      <w:pPr>
        <w:pStyle w:val="Subhead2"/>
        <w:rPr>
          <w:rStyle w:val="Strong"/>
          <w:color w:val="0070C0"/>
        </w:rPr>
      </w:pPr>
      <w:r w:rsidRPr="001D1A15">
        <w:rPr>
          <w:rStyle w:val="Strong"/>
          <w:color w:val="0070C0"/>
        </w:rPr>
        <w:t>Sexually motivated incidents</w:t>
      </w:r>
    </w:p>
    <w:p w14:paraId="5D7560DA" w14:textId="77777777" w:rsidR="000D5A38" w:rsidRPr="00A71BD5" w:rsidRDefault="000D5A38" w:rsidP="001D1A15">
      <w:pPr>
        <w:pStyle w:val="1bodycopy10pt"/>
        <w:jc w:val="both"/>
      </w:pPr>
      <w:r w:rsidRPr="00A71BD5">
        <w:t>In this type of incident, an adult offender obtains nude and semi-nudes directly from a child or young person using online platforms.</w:t>
      </w:r>
    </w:p>
    <w:p w14:paraId="7B117F7B" w14:textId="77777777" w:rsidR="000D5A38" w:rsidRPr="00A71BD5" w:rsidRDefault="000D5A38" w:rsidP="001D1A15">
      <w:pPr>
        <w:pStyle w:val="1bodycopy10pt"/>
        <w:jc w:val="both"/>
      </w:pPr>
      <w:r w:rsidRPr="00A71BD5">
        <w:t>To make initial contact, the offender may present as themselves or use a false identity on the platform, sometimes posing as a child or young person to encourage a response and build trust. The offender often grooms the child or young person on social media, in chatrooms or on gaming platforms, and may then move the conversation to a private messaging app or an end-to-end encrypted (E2EE) environment where a request for a nude or semi-nude is made. To encourage the child or young person to create and share nude or semi-nude, the offender may share pornography or child sexual abuse material (images of other young people), including AI-generated material.</w:t>
      </w:r>
    </w:p>
    <w:p w14:paraId="69548E4A" w14:textId="77777777" w:rsidR="000D5A38" w:rsidRPr="00A71BD5" w:rsidRDefault="000D5A38" w:rsidP="001D1A15">
      <w:pPr>
        <w:pStyle w:val="1bodycopy10pt"/>
        <w:jc w:val="both"/>
      </w:pPr>
      <w:r w:rsidRPr="00A71BD5">
        <w:t>Once a child or young person shares a nude or semi-nude, an offender may blackmail the child or young person into sending more images by threatening to release them online and/or send them to friends and family.</w:t>
      </w:r>
    </w:p>
    <w:p w14:paraId="6BE3896B" w14:textId="77777777" w:rsidR="000D5A38" w:rsidRPr="00A71BD5" w:rsidRDefault="000D5A38" w:rsidP="001D1A15">
      <w:pPr>
        <w:pStyle w:val="1bodycopy10pt"/>
        <w:jc w:val="both"/>
      </w:pPr>
      <w:r w:rsidRPr="00A71BD5">
        <w:t>Potential signs of adult-involved grooming and coercion can include the child or young person being:</w:t>
      </w:r>
    </w:p>
    <w:p w14:paraId="131BB43A" w14:textId="379B5651" w:rsidR="000D5A38" w:rsidRPr="00A71BD5" w:rsidRDefault="000D5A38" w:rsidP="001D1A15">
      <w:pPr>
        <w:pStyle w:val="4Bulletedcopyblue"/>
        <w:jc w:val="both"/>
      </w:pPr>
      <w:r w:rsidRPr="00A71BD5">
        <w:t>Contacted by an online account that they do not know but appears to be another child or young person</w:t>
      </w:r>
      <w:r w:rsidR="001D1A15">
        <w:t>.</w:t>
      </w:r>
    </w:p>
    <w:p w14:paraId="28DDCD58" w14:textId="5D4B3C8A" w:rsidR="000D5A38" w:rsidRPr="00A71BD5" w:rsidRDefault="000D5A38" w:rsidP="001D1A15">
      <w:pPr>
        <w:pStyle w:val="4Bulletedcopyblue"/>
        <w:jc w:val="both"/>
      </w:pPr>
      <w:r w:rsidRPr="00A71BD5">
        <w:t>Quickly engaged in sexually explicit communications, which may include the offender sharing unsolicited images</w:t>
      </w:r>
      <w:r w:rsidR="001D1A15">
        <w:t>.</w:t>
      </w:r>
    </w:p>
    <w:p w14:paraId="601B6C41" w14:textId="2A5E4F2E" w:rsidR="000D5A38" w:rsidRPr="00A71BD5" w:rsidRDefault="000D5A38" w:rsidP="001D1A15">
      <w:pPr>
        <w:pStyle w:val="4Bulletedcopyblue"/>
        <w:jc w:val="both"/>
      </w:pPr>
      <w:r w:rsidRPr="00A71BD5">
        <w:t>Moved from a public to a private/E2EE platform</w:t>
      </w:r>
      <w:r w:rsidR="001D1A15">
        <w:t>.</w:t>
      </w:r>
    </w:p>
    <w:p w14:paraId="1714D7CD" w14:textId="7F105167" w:rsidR="000D5A38" w:rsidRPr="00A71BD5" w:rsidRDefault="000D5A38" w:rsidP="001D1A15">
      <w:pPr>
        <w:pStyle w:val="4Bulletedcopyblue"/>
        <w:jc w:val="both"/>
      </w:pPr>
      <w:r w:rsidRPr="00A71BD5">
        <w:t>Coerced/pressured into doing sexual things, including creating nudes and semi-nudes</w:t>
      </w:r>
      <w:r w:rsidR="001D1A15">
        <w:t>.</w:t>
      </w:r>
    </w:p>
    <w:p w14:paraId="15A79351" w14:textId="300FD760" w:rsidR="000D5A38" w:rsidRPr="00A71BD5" w:rsidRDefault="000D5A38" w:rsidP="001D1A15">
      <w:pPr>
        <w:pStyle w:val="4Bulletedcopyblue"/>
        <w:jc w:val="both"/>
      </w:pPr>
      <w:r w:rsidRPr="00A71BD5">
        <w:t>Offered something of value such as money or gaming credits</w:t>
      </w:r>
      <w:r w:rsidR="001D1A15">
        <w:t>.</w:t>
      </w:r>
    </w:p>
    <w:p w14:paraId="58CB349C" w14:textId="7D4E3E66" w:rsidR="000D5A38" w:rsidRPr="00A71BD5" w:rsidRDefault="000D5A38" w:rsidP="001D1A15">
      <w:pPr>
        <w:pStyle w:val="4Bulletedcopyblue"/>
        <w:jc w:val="both"/>
      </w:pPr>
      <w:r w:rsidRPr="00A71BD5">
        <w:t>Threatened or blackmailed into carrying out further sexual activity. This may</w:t>
      </w:r>
      <w:r>
        <w:t xml:space="preserve"> </w:t>
      </w:r>
      <w:r w:rsidRPr="00F460C0">
        <w:t xml:space="preserve">occur after they have initially shared an </w:t>
      </w:r>
      <w:r w:rsidR="001D1A15" w:rsidRPr="00F460C0">
        <w:t xml:space="preserve">image, </w:t>
      </w:r>
      <w:r w:rsidR="001D1A15" w:rsidRPr="00A71BD5">
        <w:t>or</w:t>
      </w:r>
      <w:r w:rsidRPr="00A71BD5">
        <w:t xml:space="preserve"> </w:t>
      </w:r>
      <w:r>
        <w:t xml:space="preserve">after </w:t>
      </w:r>
      <w:r w:rsidRPr="00A71BD5">
        <w:t>the offender shar</w:t>
      </w:r>
      <w:r>
        <w:t>es</w:t>
      </w:r>
      <w:r w:rsidRPr="00A71BD5">
        <w:t xml:space="preserve"> a digitally manipulated image of the child or young person to extort ‘real’ images</w:t>
      </w:r>
      <w:r>
        <w:t>.</w:t>
      </w:r>
    </w:p>
    <w:p w14:paraId="06AE28A1" w14:textId="77777777" w:rsidR="000D5A38" w:rsidRPr="001D1A15" w:rsidRDefault="000D5A38" w:rsidP="000D5A38">
      <w:pPr>
        <w:pStyle w:val="Subhead2"/>
        <w:rPr>
          <w:rStyle w:val="Strong"/>
          <w:color w:val="0070C0"/>
        </w:rPr>
      </w:pPr>
      <w:r w:rsidRPr="001D1A15">
        <w:rPr>
          <w:rStyle w:val="Strong"/>
          <w:color w:val="0070C0"/>
        </w:rPr>
        <w:t>Financially motivated incidents</w:t>
      </w:r>
    </w:p>
    <w:p w14:paraId="625967CD" w14:textId="77777777" w:rsidR="000D5A38" w:rsidRPr="00A71BD5" w:rsidRDefault="000D5A38" w:rsidP="001D1A15">
      <w:pPr>
        <w:pStyle w:val="1bodycopy10pt"/>
        <w:jc w:val="both"/>
      </w:pPr>
      <w:r w:rsidRPr="00A71BD5">
        <w:t xml:space="preserve">Financially motivated sexual extortion (often known as ‘sextortion’) is an adult-involved incident in which an adult offender (or offenders) threatens to release nudes or semi-nudes of a child or young person unless they pay money or do something else to benefit them. </w:t>
      </w:r>
    </w:p>
    <w:p w14:paraId="1AF00FF9" w14:textId="77777777" w:rsidR="000D5A38" w:rsidRPr="00A71BD5" w:rsidRDefault="000D5A38" w:rsidP="001D1A15">
      <w:pPr>
        <w:pStyle w:val="1bodycopy10pt"/>
        <w:jc w:val="both"/>
      </w:pPr>
      <w:r w:rsidRPr="00A71BD5">
        <w:lastRenderedPageBreak/>
        <w:t xml:space="preserve">Unlike other adult-involved incidents, financially motivated sexual extortion is usually carried out by offenders working in sophisticated </w:t>
      </w:r>
      <w:proofErr w:type="spellStart"/>
      <w:r w:rsidRPr="00A71BD5">
        <w:t>organised</w:t>
      </w:r>
      <w:proofErr w:type="spellEnd"/>
      <w:r w:rsidRPr="00A71BD5">
        <w:t xml:space="preserve"> crime groups (OCGs) overseas and are only motivated by profit. Adults are usually targeted by these groups too.</w:t>
      </w:r>
    </w:p>
    <w:p w14:paraId="06A17789" w14:textId="77777777" w:rsidR="000D5A38" w:rsidRPr="00A71BD5" w:rsidRDefault="000D5A38" w:rsidP="001D1A15">
      <w:pPr>
        <w:pStyle w:val="1bodycopy10pt"/>
        <w:jc w:val="both"/>
      </w:pPr>
      <w:r w:rsidRPr="00A71BD5">
        <w:t>Offenders will often use a false identity, sometimes posing as a child or young person, or hack another young person’s account to make initial contact. To financially blackmail the child or young person, they may:</w:t>
      </w:r>
    </w:p>
    <w:p w14:paraId="7B737F75" w14:textId="3DBCD1E1" w:rsidR="000D5A38" w:rsidRPr="00A71BD5" w:rsidRDefault="000D5A38" w:rsidP="001D1A15">
      <w:pPr>
        <w:pStyle w:val="4Bulletedcopyblue"/>
        <w:jc w:val="both"/>
      </w:pPr>
      <w:r w:rsidRPr="00A71BD5">
        <w:t>Groom or coerce the child or young person into sending nudes or semi-nudes and financially blackmail them</w:t>
      </w:r>
      <w:r w:rsidR="001D1A15">
        <w:t>.</w:t>
      </w:r>
    </w:p>
    <w:p w14:paraId="18EDB0A7" w14:textId="0FCC8446" w:rsidR="000D5A38" w:rsidRPr="00A71BD5" w:rsidRDefault="000D5A38" w:rsidP="001D1A15">
      <w:pPr>
        <w:pStyle w:val="4Bulletedcopyblue"/>
        <w:jc w:val="both"/>
      </w:pPr>
      <w:r w:rsidRPr="00A71BD5">
        <w:t>Use images that have been stolen from the child or young person taken through hacking their account</w:t>
      </w:r>
      <w:r w:rsidR="001D1A15">
        <w:t>.</w:t>
      </w:r>
    </w:p>
    <w:p w14:paraId="719EC7F6" w14:textId="33FB3B9C" w:rsidR="000D5A38" w:rsidRPr="00A71BD5" w:rsidRDefault="000D5A38" w:rsidP="001D1A15">
      <w:pPr>
        <w:pStyle w:val="4Bulletedcopyblue"/>
        <w:jc w:val="both"/>
      </w:pPr>
      <w:r w:rsidRPr="00A71BD5">
        <w:t>Use digitally manipulated images, including AI-generated images, of the child or young person</w:t>
      </w:r>
      <w:r w:rsidR="001D1A15">
        <w:t>.</w:t>
      </w:r>
    </w:p>
    <w:p w14:paraId="736A2BA4" w14:textId="77777777" w:rsidR="000D5A38" w:rsidRPr="002E6102" w:rsidRDefault="000D5A38" w:rsidP="001D1A15">
      <w:pPr>
        <w:pStyle w:val="1bodycopy10pt"/>
        <w:jc w:val="both"/>
      </w:pPr>
      <w:r w:rsidRPr="002E6102">
        <w:t>The offender may demand payment or the use of the victim’s bank account for the purposes of money laundering.</w:t>
      </w:r>
    </w:p>
    <w:p w14:paraId="4B191568" w14:textId="77777777" w:rsidR="000D5A38" w:rsidRPr="00A71BD5" w:rsidRDefault="000D5A38" w:rsidP="001D1A15">
      <w:pPr>
        <w:pStyle w:val="1bodycopy10pt"/>
        <w:jc w:val="both"/>
      </w:pPr>
      <w:r w:rsidRPr="00A71BD5">
        <w:t>Potential signs of adult-involved financially motivated sexual extortion can include the child or young person being:</w:t>
      </w:r>
    </w:p>
    <w:p w14:paraId="1C57271A" w14:textId="482AA2C4" w:rsidR="000D5A38" w:rsidRPr="00A71BD5" w:rsidRDefault="000D5A38" w:rsidP="001D1A15">
      <w:pPr>
        <w:pStyle w:val="4Bulletedcopyblue"/>
        <w:jc w:val="both"/>
      </w:pPr>
      <w:r w:rsidRPr="00A71BD5">
        <w:t>Contacted by an online account that they do not know but appears to be another child or young person. They may be contacted by a hacked account of a child or young person</w:t>
      </w:r>
      <w:r w:rsidR="001D1A15">
        <w:t>.</w:t>
      </w:r>
    </w:p>
    <w:p w14:paraId="5683CEA2" w14:textId="26B323E7" w:rsidR="000D5A38" w:rsidRPr="00A71BD5" w:rsidRDefault="000D5A38" w:rsidP="001D1A15">
      <w:pPr>
        <w:pStyle w:val="4Bulletedcopyblue"/>
        <w:jc w:val="both"/>
      </w:pPr>
      <w:r w:rsidRPr="00A71BD5">
        <w:t>Quickly engaged in sexually explicit communications which may include the offender sharing an image first</w:t>
      </w:r>
      <w:r w:rsidR="001D1A15">
        <w:t>.</w:t>
      </w:r>
    </w:p>
    <w:p w14:paraId="199B13EA" w14:textId="41752192" w:rsidR="000D5A38" w:rsidRPr="00A71BD5" w:rsidRDefault="000D5A38" w:rsidP="001D1A15">
      <w:pPr>
        <w:pStyle w:val="4Bulletedcopyblue"/>
        <w:jc w:val="both"/>
      </w:pPr>
      <w:r w:rsidRPr="00A71BD5">
        <w:t>Moved from a public to a private/E2EE platform</w:t>
      </w:r>
      <w:r w:rsidR="001D1A15">
        <w:t>.</w:t>
      </w:r>
    </w:p>
    <w:p w14:paraId="6D57C388" w14:textId="209887CF" w:rsidR="000D5A38" w:rsidRPr="00A71BD5" w:rsidRDefault="000D5A38" w:rsidP="001D1A15">
      <w:pPr>
        <w:pStyle w:val="4Bulletedcopyblue"/>
        <w:jc w:val="both"/>
      </w:pPr>
      <w:r w:rsidRPr="00A71BD5">
        <w:t>Pressured into taking nudes or semi-nudes</w:t>
      </w:r>
      <w:r w:rsidR="00B35813">
        <w:t>.</w:t>
      </w:r>
    </w:p>
    <w:p w14:paraId="5AF53C34" w14:textId="169EC9D2" w:rsidR="000D5A38" w:rsidRPr="00A71BD5" w:rsidRDefault="000D5A38" w:rsidP="001D1A15">
      <w:pPr>
        <w:pStyle w:val="4Bulletedcopyblue"/>
        <w:jc w:val="both"/>
      </w:pPr>
      <w:proofErr w:type="gramStart"/>
      <w:r w:rsidRPr="00A71BD5">
        <w:t>Told</w:t>
      </w:r>
      <w:proofErr w:type="gramEnd"/>
      <w:r w:rsidRPr="00A71BD5">
        <w:t xml:space="preserve"> </w:t>
      </w:r>
      <w:proofErr w:type="gramStart"/>
      <w:r w:rsidRPr="00A71BD5">
        <w:t>they</w:t>
      </w:r>
      <w:proofErr w:type="gramEnd"/>
      <w:r w:rsidRPr="00A71BD5">
        <w:t xml:space="preserve"> have been hacked and they have access to their images, personal information and contacts</w:t>
      </w:r>
      <w:r w:rsidR="00B35813">
        <w:t>.</w:t>
      </w:r>
    </w:p>
    <w:p w14:paraId="0D138437" w14:textId="77777777" w:rsidR="000D5A38" w:rsidRPr="00A71BD5" w:rsidRDefault="000D5A38" w:rsidP="001D1A15">
      <w:pPr>
        <w:pStyle w:val="4Bulletedcopyblue"/>
        <w:jc w:val="both"/>
      </w:pPr>
      <w:r w:rsidRPr="00A71BD5">
        <w:t xml:space="preserve">Blackmailed into sending money or sharing bank account details after </w:t>
      </w:r>
      <w:r>
        <w:t xml:space="preserve">they have </w:t>
      </w:r>
      <w:r w:rsidRPr="00A71BD5">
        <w:t>shar</w:t>
      </w:r>
      <w:r>
        <w:t>ed</w:t>
      </w:r>
      <w:r w:rsidRPr="00A71BD5">
        <w:t xml:space="preserve"> an image</w:t>
      </w:r>
      <w:r>
        <w:t>,</w:t>
      </w:r>
      <w:r w:rsidRPr="00A71BD5">
        <w:t xml:space="preserve"> or </w:t>
      </w:r>
      <w:r>
        <w:t xml:space="preserve">after </w:t>
      </w:r>
      <w:r w:rsidRPr="00A71BD5">
        <w:t xml:space="preserve">the offender </w:t>
      </w:r>
      <w:r>
        <w:t xml:space="preserve">distributes </w:t>
      </w:r>
      <w:r w:rsidRPr="00A71BD5">
        <w:t>hacked or digitally manipulated images of the</w:t>
      </w:r>
      <w:r>
        <w:t>m.</w:t>
      </w:r>
      <w:r w:rsidRPr="00A71BD5">
        <w:t xml:space="preserve"> </w:t>
      </w:r>
    </w:p>
    <w:p w14:paraId="40C3E5FB" w14:textId="77777777" w:rsidR="000D5A38" w:rsidRPr="00B35813" w:rsidRDefault="000D5A38" w:rsidP="000D5A38">
      <w:pPr>
        <w:pStyle w:val="Subhead2"/>
        <w:rPr>
          <w:color w:val="0070C0"/>
          <w:lang w:val="en-GB"/>
        </w:rPr>
      </w:pPr>
      <w:r w:rsidRPr="00B35813">
        <w:rPr>
          <w:color w:val="0070C0"/>
          <w:lang w:val="en-GB"/>
        </w:rPr>
        <w:t>Children who are absent from education</w:t>
      </w:r>
    </w:p>
    <w:p w14:paraId="365AAA45" w14:textId="77777777" w:rsidR="000D5A38" w:rsidRPr="00196B86" w:rsidRDefault="000D5A38" w:rsidP="00B35813">
      <w:pPr>
        <w:pStyle w:val="1bodycopy10pt"/>
        <w:jc w:val="both"/>
        <w:rPr>
          <w:lang w:val="en-GB"/>
        </w:rPr>
      </w:pPr>
      <w:r w:rsidRPr="00196B86">
        <w:rPr>
          <w:lang w:val="en-GB"/>
        </w:rPr>
        <w:t xml:space="preserve">A child being absent from education, particularly repeatedly, can be a warning sign of a range of safeguarding issues. This might include abuse or neglect, such as sexual abuse or exploitation or child criminal exploitation, or issues such as mental health problems, substance abuse, radicalisation, FGM or forced marriage. </w:t>
      </w:r>
    </w:p>
    <w:p w14:paraId="4F42FBF9" w14:textId="77777777" w:rsidR="000D5A38" w:rsidRPr="00196B86" w:rsidRDefault="000D5A38" w:rsidP="00B35813">
      <w:pPr>
        <w:pStyle w:val="1bodycopy10pt"/>
        <w:jc w:val="both"/>
        <w:rPr>
          <w:lang w:val="en-GB"/>
        </w:rPr>
      </w:pPr>
      <w:r w:rsidRPr="00196B86">
        <w:rPr>
          <w:lang w:val="en-GB"/>
        </w:rPr>
        <w:t>There are many circumstances where a child may be absent or become missing from education, but some children are particularly at risk. These include children who:</w:t>
      </w:r>
    </w:p>
    <w:p w14:paraId="57C9504E" w14:textId="6C46D2D6" w:rsidR="000D5A38" w:rsidRPr="00196B86" w:rsidRDefault="000D5A38" w:rsidP="000D5A38">
      <w:pPr>
        <w:pStyle w:val="4Bulletedcopyblue"/>
        <w:ind w:left="595"/>
        <w:rPr>
          <w:lang w:val="en-GB"/>
        </w:rPr>
      </w:pPr>
      <w:r w:rsidRPr="00196B86">
        <w:rPr>
          <w:lang w:val="en-GB"/>
        </w:rPr>
        <w:t>Are at risk of harm or neglect</w:t>
      </w:r>
      <w:r w:rsidR="00B35813">
        <w:rPr>
          <w:lang w:val="en-GB"/>
        </w:rPr>
        <w:t>.</w:t>
      </w:r>
    </w:p>
    <w:p w14:paraId="611A99CC" w14:textId="7413477C" w:rsidR="000D5A38" w:rsidRPr="00196B86" w:rsidRDefault="000D5A38" w:rsidP="000D5A38">
      <w:pPr>
        <w:pStyle w:val="4Bulletedcopyblue"/>
        <w:ind w:left="595"/>
        <w:rPr>
          <w:lang w:val="en-GB"/>
        </w:rPr>
      </w:pPr>
      <w:r w:rsidRPr="00196B86">
        <w:rPr>
          <w:lang w:val="en-GB"/>
        </w:rPr>
        <w:t>Are at risk of forced marriage or FGM</w:t>
      </w:r>
      <w:r w:rsidR="00B35813">
        <w:rPr>
          <w:lang w:val="en-GB"/>
        </w:rPr>
        <w:t>.</w:t>
      </w:r>
    </w:p>
    <w:p w14:paraId="548B22AA" w14:textId="22AA680B" w:rsidR="000D5A38" w:rsidRPr="00196B86" w:rsidRDefault="000D5A38" w:rsidP="000D5A38">
      <w:pPr>
        <w:pStyle w:val="4Bulletedcopyblue"/>
        <w:ind w:left="595"/>
        <w:rPr>
          <w:lang w:val="en-GB"/>
        </w:rPr>
      </w:pPr>
      <w:r w:rsidRPr="00196B86">
        <w:rPr>
          <w:lang w:val="en-GB"/>
        </w:rPr>
        <w:t>Come from Gypsy, Roma, or Traveller families</w:t>
      </w:r>
      <w:r w:rsidR="00B35813">
        <w:rPr>
          <w:lang w:val="en-GB"/>
        </w:rPr>
        <w:t>.</w:t>
      </w:r>
    </w:p>
    <w:p w14:paraId="78BDC1C0" w14:textId="7E663B8B" w:rsidR="000D5A38" w:rsidRPr="00196B86" w:rsidRDefault="000D5A38" w:rsidP="000D5A38">
      <w:pPr>
        <w:pStyle w:val="4Bulletedcopyblue"/>
        <w:ind w:left="595"/>
        <w:rPr>
          <w:lang w:val="en-GB"/>
        </w:rPr>
      </w:pPr>
      <w:r w:rsidRPr="00196B86">
        <w:rPr>
          <w:lang w:val="en-GB"/>
        </w:rPr>
        <w:t>Come from the families of service personnel</w:t>
      </w:r>
      <w:r w:rsidR="00B35813">
        <w:rPr>
          <w:lang w:val="en-GB"/>
        </w:rPr>
        <w:t>.</w:t>
      </w:r>
    </w:p>
    <w:p w14:paraId="22BED578" w14:textId="330743A0" w:rsidR="000D5A38" w:rsidRPr="00196B86" w:rsidRDefault="000D5A38" w:rsidP="000D5A38">
      <w:pPr>
        <w:pStyle w:val="4Bulletedcopyblue"/>
        <w:ind w:left="595"/>
        <w:rPr>
          <w:lang w:val="en-GB"/>
        </w:rPr>
      </w:pPr>
      <w:r w:rsidRPr="00196B86">
        <w:rPr>
          <w:lang w:val="en-GB"/>
        </w:rPr>
        <w:t>Go missing or run away from home or care</w:t>
      </w:r>
      <w:r w:rsidR="00B35813">
        <w:rPr>
          <w:lang w:val="en-GB"/>
        </w:rPr>
        <w:t>.</w:t>
      </w:r>
    </w:p>
    <w:p w14:paraId="0E1013AB" w14:textId="38BA1BFB" w:rsidR="000D5A38" w:rsidRPr="00196B86" w:rsidRDefault="000D5A38" w:rsidP="000D5A38">
      <w:pPr>
        <w:pStyle w:val="4Bulletedcopyblue"/>
        <w:ind w:left="595"/>
        <w:rPr>
          <w:lang w:val="en-GB"/>
        </w:rPr>
      </w:pPr>
      <w:r w:rsidRPr="00196B86">
        <w:rPr>
          <w:lang w:val="en-GB"/>
        </w:rPr>
        <w:t>Are supervised by the youth justice system</w:t>
      </w:r>
      <w:r w:rsidR="00B35813">
        <w:rPr>
          <w:lang w:val="en-GB"/>
        </w:rPr>
        <w:t>.</w:t>
      </w:r>
    </w:p>
    <w:p w14:paraId="19CF4E02" w14:textId="56D03144" w:rsidR="000D5A38" w:rsidRPr="00196B86" w:rsidRDefault="000D5A38" w:rsidP="000D5A38">
      <w:pPr>
        <w:pStyle w:val="4Bulletedcopyblue"/>
        <w:ind w:left="595"/>
        <w:rPr>
          <w:lang w:val="en-GB"/>
        </w:rPr>
      </w:pPr>
      <w:r w:rsidRPr="00196B86">
        <w:rPr>
          <w:lang w:val="en-GB"/>
        </w:rPr>
        <w:t>Cease to attend a school</w:t>
      </w:r>
      <w:r w:rsidR="00B35813">
        <w:rPr>
          <w:lang w:val="en-GB"/>
        </w:rPr>
        <w:t>.</w:t>
      </w:r>
    </w:p>
    <w:p w14:paraId="40F04FC2" w14:textId="77777777" w:rsidR="000D5A38" w:rsidRPr="00196B86" w:rsidRDefault="000D5A38" w:rsidP="000D5A38">
      <w:pPr>
        <w:pStyle w:val="4Bulletedcopyblue"/>
        <w:ind w:left="595"/>
        <w:rPr>
          <w:lang w:val="en-GB"/>
        </w:rPr>
      </w:pPr>
      <w:r w:rsidRPr="00196B86">
        <w:rPr>
          <w:lang w:val="en-GB"/>
        </w:rPr>
        <w:t>Come from new migrant families</w:t>
      </w:r>
      <w:r>
        <w:rPr>
          <w:lang w:val="en-GB"/>
        </w:rPr>
        <w:t>.</w:t>
      </w:r>
    </w:p>
    <w:p w14:paraId="5E30A5AF" w14:textId="7477734F" w:rsidR="000D5A38" w:rsidRPr="00196B86" w:rsidRDefault="000D5A38" w:rsidP="00B35813">
      <w:pPr>
        <w:pStyle w:val="1bodycopy10pt"/>
        <w:jc w:val="both"/>
        <w:rPr>
          <w:lang w:val="en-GB"/>
        </w:rPr>
      </w:pPr>
      <w:r w:rsidRPr="00196B86">
        <w:rPr>
          <w:lang w:val="en-GB"/>
        </w:rPr>
        <w:t>We will follow our procedures</w:t>
      </w:r>
      <w:r>
        <w:rPr>
          <w:lang w:val="en-GB"/>
        </w:rPr>
        <w:t xml:space="preserve"> (see school’s Attendance Policy)</w:t>
      </w:r>
      <w:r w:rsidRPr="00196B86">
        <w:rPr>
          <w:lang w:val="en-GB"/>
        </w:rPr>
        <w:t xml:space="preserve"> for unauthorised absence and for dealing with children who are absent from education, particularly on repeat occasions, to help identify the risk of </w:t>
      </w:r>
      <w:r w:rsidRPr="00A71BD5">
        <w:rPr>
          <w:lang w:val="en-GB"/>
        </w:rPr>
        <w:t xml:space="preserve">abuse, </w:t>
      </w:r>
      <w:r w:rsidRPr="00A71BD5">
        <w:rPr>
          <w:lang w:val="en-GB"/>
        </w:rPr>
        <w:lastRenderedPageBreak/>
        <w:t>exploitation</w:t>
      </w:r>
      <w:r>
        <w:rPr>
          <w:lang w:val="en-GB"/>
        </w:rPr>
        <w:t xml:space="preserve">, </w:t>
      </w:r>
      <w:r w:rsidRPr="00A71BD5">
        <w:rPr>
          <w:lang w:val="en-GB"/>
        </w:rPr>
        <w:t>and neglect,</w:t>
      </w:r>
      <w:r w:rsidRPr="00196B86">
        <w:rPr>
          <w:lang w:val="en-GB"/>
        </w:rPr>
        <w:t xml:space="preserve"> including sexual exploitation, and to help prevent the risks of going missing in future. This includes informing the local authority if a child leaves the school without a new school being </w:t>
      </w:r>
      <w:proofErr w:type="gramStart"/>
      <w:r w:rsidRPr="00196B86">
        <w:rPr>
          <w:lang w:val="en-GB"/>
        </w:rPr>
        <w:t>named, and</w:t>
      </w:r>
      <w:proofErr w:type="gramEnd"/>
      <w:r w:rsidRPr="00196B86">
        <w:rPr>
          <w:lang w:val="en-GB"/>
        </w:rPr>
        <w:t xml:space="preserve"> adhering to </w:t>
      </w:r>
      <w:r>
        <w:rPr>
          <w:lang w:val="en-GB"/>
        </w:rPr>
        <w:t xml:space="preserve">the </w:t>
      </w:r>
      <w:r w:rsidR="00B35813" w:rsidRPr="00196B86">
        <w:rPr>
          <w:lang w:val="en-GB"/>
        </w:rPr>
        <w:t xml:space="preserve">requirements </w:t>
      </w:r>
      <w:r w:rsidR="00B35813">
        <w:rPr>
          <w:lang w:val="en-GB"/>
        </w:rPr>
        <w:t>for</w:t>
      </w:r>
      <w:r>
        <w:rPr>
          <w:lang w:val="en-GB"/>
        </w:rPr>
        <w:t xml:space="preserve"> </w:t>
      </w:r>
      <w:r w:rsidRPr="00196B86">
        <w:rPr>
          <w:lang w:val="en-GB"/>
        </w:rPr>
        <w:t xml:space="preserve">sharing information with the local authority, when applicable, when removing a child’s name from the admission register at non-standard transition points. </w:t>
      </w:r>
    </w:p>
    <w:p w14:paraId="0B510D1C" w14:textId="77777777" w:rsidR="000D5A38" w:rsidRPr="00196B86" w:rsidRDefault="000D5A38" w:rsidP="00B35813">
      <w:pPr>
        <w:pStyle w:val="1bodycopy10pt"/>
        <w:jc w:val="both"/>
        <w:rPr>
          <w:lang w:val="en-GB"/>
        </w:rPr>
      </w:pPr>
      <w:r w:rsidRPr="00196B86">
        <w:rPr>
          <w:lang w:val="en-GB"/>
        </w:rPr>
        <w:t xml:space="preserve">Staff will be trained in </w:t>
      </w:r>
      <w:r>
        <w:rPr>
          <w:lang w:val="en-GB"/>
        </w:rPr>
        <w:t xml:space="preserve">the </w:t>
      </w:r>
      <w:r w:rsidRPr="00196B86">
        <w:rPr>
          <w:lang w:val="en-GB"/>
        </w:rPr>
        <w:t>signs to look out for</w:t>
      </w:r>
      <w:r>
        <w:rPr>
          <w:lang w:val="en-GB"/>
        </w:rPr>
        <w:t>,</w:t>
      </w:r>
      <w:r w:rsidRPr="00196B86">
        <w:rPr>
          <w:lang w:val="en-GB"/>
        </w:rPr>
        <w:t xml:space="preserve"> and the individual triggers to be aware of</w:t>
      </w:r>
      <w:r>
        <w:rPr>
          <w:lang w:val="en-GB"/>
        </w:rPr>
        <w:t>,</w:t>
      </w:r>
      <w:r w:rsidRPr="00196B86">
        <w:rPr>
          <w:lang w:val="en-GB"/>
        </w:rPr>
        <w:t xml:space="preserve"> when considering the risks of potential safeguarding concerns related to absen</w:t>
      </w:r>
      <w:r>
        <w:rPr>
          <w:lang w:val="en-GB"/>
        </w:rPr>
        <w:t>ce</w:t>
      </w:r>
      <w:r w:rsidRPr="00196B86">
        <w:rPr>
          <w:lang w:val="en-GB"/>
        </w:rPr>
        <w:t>, such as travelling to conflict zones, FGM</w:t>
      </w:r>
      <w:r>
        <w:rPr>
          <w:lang w:val="en-GB"/>
        </w:rPr>
        <w:t>, exploitation</w:t>
      </w:r>
      <w:r w:rsidRPr="00196B86">
        <w:rPr>
          <w:lang w:val="en-GB"/>
        </w:rPr>
        <w:t xml:space="preserve"> and forced marriage. </w:t>
      </w:r>
    </w:p>
    <w:p w14:paraId="3F70992E" w14:textId="77777777" w:rsidR="000D5A38" w:rsidRDefault="000D5A38" w:rsidP="00B35813">
      <w:pPr>
        <w:pStyle w:val="1bodycopy10pt"/>
        <w:jc w:val="both"/>
        <w:rPr>
          <w:lang w:val="en-GB"/>
        </w:rPr>
      </w:pPr>
      <w:r w:rsidRPr="00196B86">
        <w:rPr>
          <w:lang w:val="en-GB"/>
        </w:rPr>
        <w:t>If a staff member suspects that a child is suffering from harm or neglect, we will follow local child protection procedures, including with respect to making reasonable enquiries. We will make an immediate referral to the local authority children’s social care team, and the police if the child is suffering or likely to suffer from harm, or in immediate danger.</w:t>
      </w:r>
    </w:p>
    <w:p w14:paraId="5DB1416A" w14:textId="77777777" w:rsidR="000D5A38" w:rsidRPr="00950391" w:rsidRDefault="000D5A38" w:rsidP="00B35813">
      <w:pPr>
        <w:pStyle w:val="1bodycopy10pt"/>
        <w:spacing w:after="0"/>
        <w:rPr>
          <w:rFonts w:cs="Calibri"/>
          <w:szCs w:val="22"/>
          <w:lang w:val="en-GB"/>
        </w:rPr>
      </w:pPr>
    </w:p>
    <w:p w14:paraId="74277930" w14:textId="77777777" w:rsidR="000D5A38" w:rsidRPr="00950391" w:rsidRDefault="000D5A38" w:rsidP="000D5A38">
      <w:pPr>
        <w:pStyle w:val="1bodycopy10pt"/>
        <w:rPr>
          <w:rFonts w:cs="Calibri"/>
          <w:b/>
          <w:bCs/>
          <w:szCs w:val="22"/>
          <w:lang w:val="en-GB"/>
        </w:rPr>
      </w:pPr>
      <w:r w:rsidRPr="00950391">
        <w:rPr>
          <w:rFonts w:cs="Calibri"/>
          <w:b/>
          <w:bCs/>
          <w:szCs w:val="22"/>
          <w:lang w:val="en-GB"/>
        </w:rPr>
        <w:t>Contextual Safeguarding and Extra-familial harms</w:t>
      </w:r>
    </w:p>
    <w:p w14:paraId="2961260B" w14:textId="77777777" w:rsidR="000D5A38" w:rsidRPr="00950391" w:rsidRDefault="000D5A38" w:rsidP="00B35813">
      <w:pPr>
        <w:pStyle w:val="1bodycopy10pt"/>
        <w:jc w:val="both"/>
        <w:rPr>
          <w:rFonts w:cs="Calibri"/>
          <w:szCs w:val="22"/>
          <w:lang w:val="en-GB"/>
        </w:rPr>
      </w:pPr>
      <w:r w:rsidRPr="00950391">
        <w:rPr>
          <w:rFonts w:cs="Calibri"/>
          <w:szCs w:val="22"/>
          <w:lang w:val="en-GB"/>
        </w:rPr>
        <w:t>We are aware that safeguarding incidents and/or behaviours can be associated with factors outside of a child</w:t>
      </w:r>
      <w:r>
        <w:rPr>
          <w:rFonts w:cs="Calibri"/>
          <w:szCs w:val="22"/>
          <w:lang w:val="en-GB"/>
        </w:rPr>
        <w:t xml:space="preserve">’s </w:t>
      </w:r>
      <w:r w:rsidRPr="00950391">
        <w:rPr>
          <w:rFonts w:cs="Calibri"/>
          <w:szCs w:val="22"/>
          <w:lang w:val="en-GB"/>
        </w:rPr>
        <w:t xml:space="preserve">family home or outside of school and can also occur between children and young people outside of these environments. </w:t>
      </w:r>
    </w:p>
    <w:p w14:paraId="0EFD345D" w14:textId="77777777" w:rsidR="000D5A38" w:rsidRPr="00950391" w:rsidRDefault="000D5A38" w:rsidP="00B35813">
      <w:pPr>
        <w:pStyle w:val="1bodycopy10pt"/>
        <w:jc w:val="both"/>
        <w:rPr>
          <w:rFonts w:cs="Calibri"/>
          <w:szCs w:val="22"/>
          <w:lang w:val="en-GB"/>
        </w:rPr>
      </w:pPr>
      <w:r w:rsidRPr="00950391">
        <w:rPr>
          <w:rFonts w:cs="Calibri"/>
          <w:szCs w:val="22"/>
          <w:lang w:val="en-GB"/>
        </w:rPr>
        <w:t>All staff, but especially the DSL (and deputy) should consider whether children and young people are at risk of abuse or exploitation in situations outside their families. Extra-familial harms take a variety of different forms and children can be vulnerable to multiple harms including (but not limited to) sexual exploitation, criminal exploitation, and serious youth violence.</w:t>
      </w:r>
    </w:p>
    <w:p w14:paraId="22CE8863" w14:textId="77777777" w:rsidR="000D5A38" w:rsidRPr="00950391" w:rsidRDefault="000D5A38" w:rsidP="00B35813">
      <w:pPr>
        <w:pStyle w:val="1bodycopy10pt"/>
        <w:jc w:val="both"/>
        <w:rPr>
          <w:rFonts w:cs="Calibri"/>
          <w:szCs w:val="22"/>
          <w:lang w:val="en-GB"/>
        </w:rPr>
      </w:pPr>
      <w:r w:rsidRPr="00950391">
        <w:rPr>
          <w:rFonts w:cs="Calibri"/>
          <w:szCs w:val="22"/>
          <w:lang w:val="en-GB"/>
        </w:rPr>
        <w:t>As part of our whole</w:t>
      </w:r>
      <w:r>
        <w:rPr>
          <w:rFonts w:cs="Calibri"/>
          <w:szCs w:val="22"/>
          <w:lang w:val="en-GB"/>
        </w:rPr>
        <w:t>-</w:t>
      </w:r>
      <w:r w:rsidRPr="00950391">
        <w:rPr>
          <w:rFonts w:cs="Calibri"/>
          <w:szCs w:val="22"/>
          <w:lang w:val="en-GB"/>
        </w:rPr>
        <w:t xml:space="preserve"> school approach to safeguarding, we </w:t>
      </w:r>
      <w:proofErr w:type="gramStart"/>
      <w:r w:rsidRPr="00950391">
        <w:rPr>
          <w:rFonts w:cs="Calibri"/>
          <w:szCs w:val="22"/>
          <w:lang w:val="en-GB"/>
        </w:rPr>
        <w:t>take into account</w:t>
      </w:r>
      <w:proofErr w:type="gramEnd"/>
      <w:r w:rsidRPr="00950391">
        <w:rPr>
          <w:rFonts w:cs="Calibri"/>
          <w:szCs w:val="22"/>
          <w:lang w:val="en-GB"/>
        </w:rPr>
        <w:t xml:space="preserve"> the wider context of each pupil when dealing with incidents and working with external agencies to secure the best outcome for each </w:t>
      </w:r>
      <w:r w:rsidRPr="00146095">
        <w:rPr>
          <w:rFonts w:cs="Calibri"/>
          <w:szCs w:val="22"/>
          <w:lang w:val="en-GB"/>
        </w:rPr>
        <w:t>child and</w:t>
      </w:r>
      <w:r w:rsidRPr="00950391">
        <w:rPr>
          <w:rFonts w:cs="Calibri"/>
          <w:szCs w:val="22"/>
          <w:lang w:val="en-GB"/>
        </w:rPr>
        <w:t xml:space="preserve"> to safeguard and protect them as effectively as possible. </w:t>
      </w:r>
    </w:p>
    <w:p w14:paraId="68530512" w14:textId="77777777" w:rsidR="000D5A38" w:rsidRPr="00196B86" w:rsidRDefault="000D5A38" w:rsidP="00B35813">
      <w:pPr>
        <w:pStyle w:val="1bodycopy10pt"/>
        <w:spacing w:after="0"/>
        <w:rPr>
          <w:lang w:val="en-GB"/>
        </w:rPr>
      </w:pPr>
    </w:p>
    <w:p w14:paraId="53F66BD7" w14:textId="77777777" w:rsidR="000D5A38" w:rsidRPr="00196B86" w:rsidRDefault="000D5A38" w:rsidP="000D5A38">
      <w:pPr>
        <w:pStyle w:val="Subhead2"/>
        <w:rPr>
          <w:lang w:val="en-GB"/>
        </w:rPr>
      </w:pPr>
      <w:r w:rsidRPr="00196B86">
        <w:rPr>
          <w:lang w:val="en-GB"/>
        </w:rPr>
        <w:t xml:space="preserve">Child criminal exploitation </w:t>
      </w:r>
    </w:p>
    <w:p w14:paraId="2F93EAF4" w14:textId="77777777" w:rsidR="000D5A38" w:rsidRPr="00196B86" w:rsidRDefault="000D5A38" w:rsidP="00B35813">
      <w:pPr>
        <w:pStyle w:val="1bodycopy10pt"/>
        <w:jc w:val="both"/>
        <w:rPr>
          <w:lang w:val="en-GB"/>
        </w:rPr>
      </w:pPr>
      <w:r w:rsidRPr="00196B86">
        <w:rPr>
          <w:lang w:val="en-GB"/>
        </w:rPr>
        <w:t xml:space="preserve">Child criminal exploitation (CCE) is a form of abuse where an individual or group takes </w:t>
      </w:r>
      <w:r w:rsidRPr="00196B86">
        <w:rPr>
          <w:rFonts w:cs="Arial"/>
          <w:shd w:val="clear" w:color="auto" w:fill="FFFFFF"/>
          <w:lang w:val="en-GB"/>
        </w:rPr>
        <w:t xml:space="preserve">advantage of an imbalance of power to coerce, control, manipulate or deceive a child into criminal </w:t>
      </w:r>
      <w:r w:rsidRPr="00A71BD5">
        <w:rPr>
          <w:rFonts w:cs="Arial"/>
          <w:shd w:val="clear" w:color="auto" w:fill="FFFFFF"/>
          <w:lang w:val="en-GB"/>
        </w:rPr>
        <w:t>activity. It may involve</w:t>
      </w:r>
      <w:r>
        <w:rPr>
          <w:rFonts w:cs="Arial"/>
          <w:shd w:val="clear" w:color="auto" w:fill="FFFFFF"/>
          <w:lang w:val="en-GB"/>
        </w:rPr>
        <w:t xml:space="preserve"> an</w:t>
      </w:r>
      <w:r w:rsidRPr="00196B86">
        <w:rPr>
          <w:lang w:val="en-GB"/>
        </w:rPr>
        <w:t xml:space="preserve"> exchange for something the victim needs or wants, and/or for the financial or other advantage of the perpetrator or facilitator, and/or through violence or the threat of violence. </w:t>
      </w:r>
    </w:p>
    <w:p w14:paraId="58A94FEE" w14:textId="77777777" w:rsidR="000D5A38" w:rsidRPr="00196B86" w:rsidRDefault="000D5A38" w:rsidP="00B35813">
      <w:pPr>
        <w:pStyle w:val="1bodycopy10pt"/>
        <w:jc w:val="both"/>
        <w:rPr>
          <w:lang w:val="en-GB"/>
        </w:rPr>
      </w:pPr>
      <w:r w:rsidRPr="00196B86">
        <w:rPr>
          <w:lang w:val="en-GB"/>
        </w:rPr>
        <w:t xml:space="preserve">The abuse can be perpetrated by males or females, and children or adults. It can be a one-off occurrence or a series of incidents over </w:t>
      </w:r>
      <w:proofErr w:type="gramStart"/>
      <w:r w:rsidRPr="00196B86">
        <w:rPr>
          <w:lang w:val="en-GB"/>
        </w:rPr>
        <w:t>time, and</w:t>
      </w:r>
      <w:proofErr w:type="gramEnd"/>
      <w:r>
        <w:rPr>
          <w:lang w:val="en-GB"/>
        </w:rPr>
        <w:t xml:space="preserve"> may</w:t>
      </w:r>
      <w:r w:rsidRPr="00196B86">
        <w:rPr>
          <w:lang w:val="en-GB"/>
        </w:rPr>
        <w:t xml:space="preserve"> range from opportunistic to complex organised abuse.</w:t>
      </w:r>
    </w:p>
    <w:p w14:paraId="726C4DA0" w14:textId="77777777" w:rsidR="000D5A38" w:rsidRPr="00196B86" w:rsidRDefault="000D5A38" w:rsidP="00B35813">
      <w:pPr>
        <w:pStyle w:val="1bodycopy10pt"/>
        <w:jc w:val="both"/>
        <w:rPr>
          <w:lang w:val="en-GB"/>
        </w:rPr>
      </w:pPr>
      <w:r w:rsidRPr="00196B86">
        <w:rPr>
          <w:lang w:val="en-GB"/>
        </w:rPr>
        <w:t>The victim</w:t>
      </w:r>
      <w:r w:rsidRPr="00196B86">
        <w:rPr>
          <w:rFonts w:cs="Arial"/>
          <w:shd w:val="clear" w:color="auto" w:fill="FFFFFF"/>
          <w:lang w:val="en-GB"/>
        </w:rPr>
        <w:t xml:space="preserve"> can be exploited even when the activity appears to be consensual. It does not always involve physical contact and can happen online. For example, young people may be forced to </w:t>
      </w:r>
      <w:r w:rsidRPr="00196B86">
        <w:rPr>
          <w:lang w:val="en-GB"/>
        </w:rPr>
        <w:t xml:space="preserve">work in cannabis factories, coerced into moving drugs or money across the country (county lines), forced to shoplift or pickpocket, or to threaten other young people. </w:t>
      </w:r>
    </w:p>
    <w:p w14:paraId="3FEAF01B" w14:textId="77777777" w:rsidR="000D5A38" w:rsidRPr="00196B86" w:rsidRDefault="000D5A38" w:rsidP="000D5A38">
      <w:pPr>
        <w:pStyle w:val="4Bulletedcopyblue"/>
        <w:numPr>
          <w:ilvl w:val="0"/>
          <w:numId w:val="0"/>
        </w:numPr>
        <w:rPr>
          <w:szCs w:val="24"/>
          <w:shd w:val="clear" w:color="auto" w:fill="FFFFFF"/>
          <w:lang w:val="en-GB"/>
        </w:rPr>
      </w:pPr>
      <w:r w:rsidRPr="00196B86">
        <w:rPr>
          <w:szCs w:val="24"/>
          <w:shd w:val="clear" w:color="auto" w:fill="FFFFFF"/>
          <w:lang w:val="en-GB"/>
        </w:rPr>
        <w:t>Indicators of CCE can include a child:</w:t>
      </w:r>
    </w:p>
    <w:p w14:paraId="330A14C0" w14:textId="258F88EC" w:rsidR="000D5A38" w:rsidRPr="00196B86" w:rsidRDefault="000D5A38" w:rsidP="000D5A38">
      <w:pPr>
        <w:pStyle w:val="4Bulletedcopyblue"/>
        <w:rPr>
          <w:lang w:val="en-GB"/>
        </w:rPr>
      </w:pPr>
      <w:r w:rsidRPr="00196B86">
        <w:rPr>
          <w:lang w:val="en-GB"/>
        </w:rPr>
        <w:t>Appearing with unexplained gifts or new possessions</w:t>
      </w:r>
      <w:r w:rsidR="00B35813">
        <w:rPr>
          <w:lang w:val="en-GB"/>
        </w:rPr>
        <w:t>.</w:t>
      </w:r>
    </w:p>
    <w:p w14:paraId="24CAD488" w14:textId="0E849CE1" w:rsidR="000D5A38" w:rsidRPr="00196B86" w:rsidRDefault="000D5A38" w:rsidP="000D5A38">
      <w:pPr>
        <w:pStyle w:val="4Bulletedcopyblue"/>
        <w:rPr>
          <w:lang w:val="en-GB"/>
        </w:rPr>
      </w:pPr>
      <w:r w:rsidRPr="00196B86">
        <w:rPr>
          <w:lang w:val="en-GB"/>
        </w:rPr>
        <w:t>Associating with other young people involved in exploitation</w:t>
      </w:r>
      <w:r w:rsidR="00B35813">
        <w:rPr>
          <w:lang w:val="en-GB"/>
        </w:rPr>
        <w:t>.</w:t>
      </w:r>
    </w:p>
    <w:p w14:paraId="14482386" w14:textId="108320BC" w:rsidR="000D5A38" w:rsidRPr="00196B86" w:rsidRDefault="000D5A38" w:rsidP="000D5A38">
      <w:pPr>
        <w:pStyle w:val="4Bulletedcopyblue"/>
        <w:rPr>
          <w:lang w:val="en-GB"/>
        </w:rPr>
      </w:pPr>
      <w:r w:rsidRPr="00196B86">
        <w:rPr>
          <w:lang w:val="en-GB"/>
        </w:rPr>
        <w:t>Suffering from changes in emotional wellbeing</w:t>
      </w:r>
      <w:r w:rsidR="00B35813">
        <w:rPr>
          <w:lang w:val="en-GB"/>
        </w:rPr>
        <w:t>.</w:t>
      </w:r>
    </w:p>
    <w:p w14:paraId="2E879569" w14:textId="118B7A3B" w:rsidR="000D5A38" w:rsidRPr="00196B86" w:rsidRDefault="000D5A38" w:rsidP="000D5A38">
      <w:pPr>
        <w:pStyle w:val="4Bulletedcopyblue"/>
        <w:rPr>
          <w:lang w:val="en-GB"/>
        </w:rPr>
      </w:pPr>
      <w:r w:rsidRPr="00196B86">
        <w:rPr>
          <w:lang w:val="en-GB"/>
        </w:rPr>
        <w:t>Misusing drugs and alcohol</w:t>
      </w:r>
      <w:r w:rsidR="00B35813">
        <w:rPr>
          <w:lang w:val="en-GB"/>
        </w:rPr>
        <w:t>.</w:t>
      </w:r>
    </w:p>
    <w:p w14:paraId="227BACCC" w14:textId="2EDCEA2C" w:rsidR="000D5A38" w:rsidRPr="00196B86" w:rsidRDefault="000D5A38" w:rsidP="000D5A38">
      <w:pPr>
        <w:pStyle w:val="4Bulletedcopyblue"/>
        <w:rPr>
          <w:lang w:val="en-GB"/>
        </w:rPr>
      </w:pPr>
      <w:r w:rsidRPr="00196B86">
        <w:rPr>
          <w:lang w:val="en-GB"/>
        </w:rPr>
        <w:t>Going missing for periods of time or regularly coming home late</w:t>
      </w:r>
      <w:r w:rsidR="00B35813">
        <w:rPr>
          <w:lang w:val="en-GB"/>
        </w:rPr>
        <w:t>.</w:t>
      </w:r>
    </w:p>
    <w:p w14:paraId="7DA0C4CE" w14:textId="3E610FF9" w:rsidR="000D5A38" w:rsidRPr="00196B86" w:rsidRDefault="000D5A38" w:rsidP="000D5A38">
      <w:pPr>
        <w:pStyle w:val="4Bulletedcopyblue"/>
        <w:rPr>
          <w:lang w:val="en-GB"/>
        </w:rPr>
      </w:pPr>
      <w:r w:rsidRPr="00196B86">
        <w:rPr>
          <w:lang w:val="en-GB"/>
        </w:rPr>
        <w:lastRenderedPageBreak/>
        <w:t>Regularly missing school or education</w:t>
      </w:r>
      <w:r w:rsidR="00B35813">
        <w:rPr>
          <w:lang w:val="en-GB"/>
        </w:rPr>
        <w:t>.</w:t>
      </w:r>
    </w:p>
    <w:p w14:paraId="1BAB039B" w14:textId="2CAEAAEF" w:rsidR="000D5A38" w:rsidRPr="00196B86" w:rsidRDefault="000D5A38" w:rsidP="000D5A38">
      <w:pPr>
        <w:pStyle w:val="4Bulletedcopyblue"/>
        <w:rPr>
          <w:lang w:val="en-GB"/>
        </w:rPr>
      </w:pPr>
      <w:r w:rsidRPr="00196B86">
        <w:rPr>
          <w:lang w:val="en-GB"/>
        </w:rPr>
        <w:t>Not taking part in education</w:t>
      </w:r>
      <w:r w:rsidR="00B35813">
        <w:rPr>
          <w:lang w:val="en-GB"/>
        </w:rPr>
        <w:t>.</w:t>
      </w:r>
    </w:p>
    <w:p w14:paraId="0AB61306" w14:textId="77777777" w:rsidR="000D5A38" w:rsidRDefault="000D5A38" w:rsidP="00B35813">
      <w:pPr>
        <w:pStyle w:val="1bodycopy10pt"/>
        <w:spacing w:before="240"/>
        <w:jc w:val="both"/>
        <w:rPr>
          <w:lang w:val="en-GB"/>
        </w:rPr>
      </w:pPr>
      <w:r w:rsidRPr="00196B86">
        <w:rPr>
          <w:lang w:val="en-GB"/>
        </w:rPr>
        <w:t>If a member of staff suspects CCE, they will discuss this with the DSL. The DSL will trigger the local safeguarding procedures, including a referral to the local authority’s children’s social care team and the police, if appropriate.</w:t>
      </w:r>
    </w:p>
    <w:p w14:paraId="06048C20" w14:textId="12D271A6" w:rsidR="000D5A38" w:rsidRPr="00950391" w:rsidRDefault="000D5A38" w:rsidP="00B35813">
      <w:pPr>
        <w:pStyle w:val="1bodycopy10pt"/>
        <w:spacing w:before="240" w:after="0"/>
        <w:rPr>
          <w:rFonts w:cs="Calibri"/>
          <w:b/>
          <w:bCs/>
          <w:szCs w:val="22"/>
          <w:lang w:val="en-GB"/>
        </w:rPr>
      </w:pPr>
      <w:r w:rsidRPr="00950391">
        <w:rPr>
          <w:rFonts w:cs="Calibri"/>
          <w:b/>
          <w:bCs/>
          <w:szCs w:val="22"/>
          <w:lang w:val="en-GB"/>
        </w:rPr>
        <w:t xml:space="preserve">County </w:t>
      </w:r>
      <w:r w:rsidR="00B35813">
        <w:rPr>
          <w:rFonts w:cs="Calibri"/>
          <w:b/>
          <w:bCs/>
          <w:szCs w:val="22"/>
          <w:lang w:val="en-GB"/>
        </w:rPr>
        <w:t>L</w:t>
      </w:r>
      <w:r w:rsidRPr="00950391">
        <w:rPr>
          <w:rFonts w:cs="Calibri"/>
          <w:b/>
          <w:bCs/>
          <w:szCs w:val="22"/>
          <w:lang w:val="en-GB"/>
        </w:rPr>
        <w:t>ines</w:t>
      </w:r>
    </w:p>
    <w:p w14:paraId="77804AEA" w14:textId="77777777" w:rsidR="000D5A38" w:rsidRPr="00950391" w:rsidRDefault="000D5A38" w:rsidP="00B35813">
      <w:pPr>
        <w:pStyle w:val="1bodycopy10pt"/>
        <w:jc w:val="both"/>
        <w:rPr>
          <w:rFonts w:cs="Calibri"/>
          <w:szCs w:val="22"/>
          <w:lang w:val="en-GB"/>
        </w:rPr>
      </w:pPr>
      <w:r w:rsidRPr="00950391">
        <w:rPr>
          <w:rFonts w:cs="Calibri"/>
          <w:szCs w:val="22"/>
          <w:lang w:val="en-GB"/>
        </w:rPr>
        <w:t>County lines is a term used to describe gangs and organised criminal networks involved in exporting illegal drugs using dedicated mobile phone lines or other form of “deal line”. This activity can happen locally as well as across the UK - no specified distance of travel is required. Children and vulnerable adults are exploited to move, store and sell drugs and money. Offenders will often use coercion, intimidation, violence (including sexual violence) and weapons to ensure compliance of victims.</w:t>
      </w:r>
    </w:p>
    <w:p w14:paraId="0FC6E20E" w14:textId="77777777" w:rsidR="000D5A38" w:rsidRPr="00950391" w:rsidRDefault="000D5A38" w:rsidP="00B35813">
      <w:pPr>
        <w:pStyle w:val="1bodycopy10pt"/>
        <w:jc w:val="both"/>
        <w:rPr>
          <w:rFonts w:cs="Calibri"/>
          <w:szCs w:val="22"/>
          <w:lang w:val="en-GB"/>
        </w:rPr>
      </w:pPr>
      <w:r>
        <w:rPr>
          <w:rFonts w:cs="Calibri"/>
          <w:szCs w:val="22"/>
          <w:lang w:val="en-GB"/>
        </w:rPr>
        <w:t>Children ca</w:t>
      </w:r>
      <w:r w:rsidRPr="00950391">
        <w:rPr>
          <w:rFonts w:cs="Calibri"/>
          <w:szCs w:val="22"/>
          <w:lang w:val="en-GB"/>
        </w:rPr>
        <w:t xml:space="preserve"> be targeted and recruited into county lines in a number of locations including any type of schools (including special schools), further and higher educational institutions, pupil referral units, children’s homes and care homes.</w:t>
      </w:r>
    </w:p>
    <w:p w14:paraId="5BDAEE0E" w14:textId="77777777" w:rsidR="000D5A38" w:rsidRPr="00950391" w:rsidRDefault="000D5A38" w:rsidP="00B35813">
      <w:pPr>
        <w:pStyle w:val="1bodycopy10pt"/>
        <w:jc w:val="both"/>
        <w:rPr>
          <w:rFonts w:cs="Calibri"/>
          <w:szCs w:val="22"/>
          <w:lang w:val="en-GB"/>
        </w:rPr>
      </w:pPr>
      <w:r w:rsidRPr="00950391">
        <w:rPr>
          <w:rFonts w:cs="Calibri"/>
          <w:szCs w:val="22"/>
          <w:lang w:val="en-GB"/>
        </w:rPr>
        <w:t>Children are also increasingly being targeted and recruited online using social media. Children can easily become trapped by this type of exploitation as county lines gangs can manufacture drug debts which need to be worked off or threaten serious violence and kidnap towards victims (and their families) if they attempt to leave the county lines network</w:t>
      </w:r>
    </w:p>
    <w:p w14:paraId="79DD4100" w14:textId="77777777" w:rsidR="000D5A38" w:rsidRPr="00950391" w:rsidRDefault="000D5A38" w:rsidP="00B35813">
      <w:pPr>
        <w:pStyle w:val="1bodycopy10pt"/>
        <w:jc w:val="both"/>
        <w:rPr>
          <w:rFonts w:cs="Calibri"/>
          <w:szCs w:val="22"/>
          <w:lang w:val="en-GB"/>
        </w:rPr>
      </w:pPr>
      <w:r w:rsidRPr="00950391">
        <w:rPr>
          <w:rFonts w:cs="Calibri"/>
          <w:szCs w:val="22"/>
          <w:lang w:val="en-GB"/>
        </w:rPr>
        <w:t>A number of the indicators for CSE and CCE as detailed above may be applicable to where children are involved in county lines. Some additional specific indicators that may be present where a child is criminally exploited through involvement in county lines are children who:</w:t>
      </w:r>
    </w:p>
    <w:p w14:paraId="381390C4" w14:textId="02056AE8" w:rsidR="000D5A38" w:rsidRPr="00950391" w:rsidRDefault="00B35813" w:rsidP="00B35813">
      <w:pPr>
        <w:pStyle w:val="1bodycopy10pt"/>
        <w:numPr>
          <w:ilvl w:val="0"/>
          <w:numId w:val="12"/>
        </w:numPr>
        <w:spacing w:after="0"/>
        <w:jc w:val="both"/>
        <w:rPr>
          <w:rFonts w:cs="Calibri"/>
          <w:szCs w:val="22"/>
          <w:lang w:val="en-GB"/>
        </w:rPr>
      </w:pPr>
      <w:r>
        <w:rPr>
          <w:rFonts w:cs="Calibri"/>
          <w:szCs w:val="22"/>
          <w:lang w:val="en-GB"/>
        </w:rPr>
        <w:t>G</w:t>
      </w:r>
      <w:r w:rsidR="000D5A38" w:rsidRPr="00950391">
        <w:rPr>
          <w:rFonts w:cs="Calibri"/>
          <w:szCs w:val="22"/>
          <w:lang w:val="en-GB"/>
        </w:rPr>
        <w:t>o missing and are subsequently found in areas away from their home.</w:t>
      </w:r>
    </w:p>
    <w:p w14:paraId="61A57B1B" w14:textId="31EAC0C8" w:rsidR="000D5A38" w:rsidRPr="00950391" w:rsidRDefault="00B35813" w:rsidP="00B35813">
      <w:pPr>
        <w:pStyle w:val="1bodycopy10pt"/>
        <w:numPr>
          <w:ilvl w:val="0"/>
          <w:numId w:val="12"/>
        </w:numPr>
        <w:spacing w:after="0"/>
        <w:jc w:val="both"/>
        <w:rPr>
          <w:rFonts w:cs="Calibri"/>
          <w:szCs w:val="22"/>
          <w:lang w:val="en-GB"/>
        </w:rPr>
      </w:pPr>
      <w:r>
        <w:rPr>
          <w:rFonts w:cs="Calibri"/>
          <w:szCs w:val="22"/>
          <w:lang w:val="en-GB"/>
        </w:rPr>
        <w:t>H</w:t>
      </w:r>
      <w:r w:rsidR="000D5A38" w:rsidRPr="00950391">
        <w:rPr>
          <w:rFonts w:cs="Calibri"/>
          <w:szCs w:val="22"/>
          <w:lang w:val="en-GB"/>
        </w:rPr>
        <w:t>ave been the victim or perpetrator of serious violence (e.g. knife crime).</w:t>
      </w:r>
    </w:p>
    <w:p w14:paraId="247094B9" w14:textId="157DA8BA" w:rsidR="000D5A38" w:rsidRPr="00950391" w:rsidRDefault="00B35813" w:rsidP="00B35813">
      <w:pPr>
        <w:pStyle w:val="1bodycopy10pt"/>
        <w:numPr>
          <w:ilvl w:val="0"/>
          <w:numId w:val="12"/>
        </w:numPr>
        <w:spacing w:after="0"/>
        <w:jc w:val="both"/>
        <w:rPr>
          <w:rFonts w:cs="Calibri"/>
          <w:szCs w:val="22"/>
          <w:lang w:val="en-GB"/>
        </w:rPr>
      </w:pPr>
      <w:r>
        <w:rPr>
          <w:rFonts w:cs="Calibri"/>
          <w:szCs w:val="22"/>
          <w:lang w:val="en-GB"/>
        </w:rPr>
        <w:t>A</w:t>
      </w:r>
      <w:r w:rsidR="000D5A38" w:rsidRPr="00950391">
        <w:rPr>
          <w:rFonts w:cs="Calibri"/>
          <w:szCs w:val="22"/>
          <w:lang w:val="en-GB"/>
        </w:rPr>
        <w:t>re involved in receiving requests for drugs via a phone line, moving drugs, handing over and collecting money for drugs.</w:t>
      </w:r>
    </w:p>
    <w:p w14:paraId="0E0655DA" w14:textId="0F7D266F" w:rsidR="000D5A38" w:rsidRPr="00950391" w:rsidRDefault="00B35813" w:rsidP="00B35813">
      <w:pPr>
        <w:pStyle w:val="1bodycopy10pt"/>
        <w:numPr>
          <w:ilvl w:val="0"/>
          <w:numId w:val="12"/>
        </w:numPr>
        <w:spacing w:after="0"/>
        <w:jc w:val="both"/>
        <w:rPr>
          <w:rFonts w:cs="Calibri"/>
          <w:szCs w:val="22"/>
          <w:lang w:val="en-GB"/>
        </w:rPr>
      </w:pPr>
      <w:r>
        <w:rPr>
          <w:rFonts w:cs="Calibri"/>
          <w:szCs w:val="22"/>
          <w:lang w:val="en-GB"/>
        </w:rPr>
        <w:t>A</w:t>
      </w:r>
      <w:r w:rsidR="000D5A38" w:rsidRPr="00950391">
        <w:rPr>
          <w:rFonts w:cs="Calibri"/>
          <w:szCs w:val="22"/>
          <w:lang w:val="en-GB"/>
        </w:rPr>
        <w:t>re exposed to techniques such as ‘plugging’, where drugs are concealed internally to avoid detection.</w:t>
      </w:r>
    </w:p>
    <w:p w14:paraId="24183B1A" w14:textId="3A268599" w:rsidR="000D5A38" w:rsidRPr="00950391" w:rsidRDefault="00B35813" w:rsidP="00B35813">
      <w:pPr>
        <w:pStyle w:val="1bodycopy10pt"/>
        <w:numPr>
          <w:ilvl w:val="0"/>
          <w:numId w:val="12"/>
        </w:numPr>
        <w:spacing w:after="0"/>
        <w:jc w:val="both"/>
        <w:rPr>
          <w:rFonts w:cs="Calibri"/>
          <w:szCs w:val="22"/>
          <w:lang w:val="en-GB"/>
        </w:rPr>
      </w:pPr>
      <w:r>
        <w:rPr>
          <w:rFonts w:cs="Calibri"/>
          <w:szCs w:val="22"/>
          <w:lang w:val="en-GB"/>
        </w:rPr>
        <w:t>A</w:t>
      </w:r>
      <w:r w:rsidR="000D5A38" w:rsidRPr="00950391">
        <w:rPr>
          <w:rFonts w:cs="Calibri"/>
          <w:szCs w:val="22"/>
          <w:lang w:val="en-GB"/>
        </w:rPr>
        <w:t>re found in accommodation that they have no connection with, often called a ‘trap house or cuckooing’ or hotel room where there is drug activity.</w:t>
      </w:r>
    </w:p>
    <w:p w14:paraId="50A0230B" w14:textId="1AB3D1CC" w:rsidR="000D5A38" w:rsidRPr="00950391" w:rsidRDefault="00B35813" w:rsidP="00B35813">
      <w:pPr>
        <w:pStyle w:val="1bodycopy10pt"/>
        <w:numPr>
          <w:ilvl w:val="0"/>
          <w:numId w:val="12"/>
        </w:numPr>
        <w:spacing w:after="0"/>
        <w:jc w:val="both"/>
        <w:rPr>
          <w:rFonts w:cs="Calibri"/>
          <w:szCs w:val="22"/>
          <w:lang w:val="en-GB"/>
        </w:rPr>
      </w:pPr>
      <w:r>
        <w:rPr>
          <w:rFonts w:cs="Calibri"/>
          <w:szCs w:val="22"/>
          <w:lang w:val="en-GB"/>
        </w:rPr>
        <w:t>O</w:t>
      </w:r>
      <w:r w:rsidR="000D5A38" w:rsidRPr="00950391">
        <w:rPr>
          <w:rFonts w:cs="Calibri"/>
          <w:szCs w:val="22"/>
          <w:lang w:val="en-GB"/>
        </w:rPr>
        <w:t>we a ‘debt bond’ to their exploiters.</w:t>
      </w:r>
    </w:p>
    <w:p w14:paraId="2A6D4B98" w14:textId="0E0E30BC" w:rsidR="000D5A38" w:rsidRDefault="00B35813" w:rsidP="00B35813">
      <w:pPr>
        <w:pStyle w:val="1bodycopy10pt"/>
        <w:numPr>
          <w:ilvl w:val="0"/>
          <w:numId w:val="12"/>
        </w:numPr>
        <w:spacing w:after="0"/>
        <w:jc w:val="both"/>
        <w:rPr>
          <w:rFonts w:cs="Calibri"/>
          <w:szCs w:val="22"/>
          <w:lang w:val="en-GB"/>
        </w:rPr>
      </w:pPr>
      <w:r>
        <w:rPr>
          <w:rFonts w:cs="Calibri"/>
          <w:szCs w:val="22"/>
          <w:lang w:val="en-GB"/>
        </w:rPr>
        <w:t>H</w:t>
      </w:r>
      <w:r w:rsidR="000D5A38" w:rsidRPr="00950391">
        <w:rPr>
          <w:rFonts w:cs="Calibri"/>
          <w:szCs w:val="22"/>
          <w:lang w:val="en-GB"/>
        </w:rPr>
        <w:t>ave their bank accounts used to facilitate drug dealing.</w:t>
      </w:r>
    </w:p>
    <w:p w14:paraId="3DF9BD97" w14:textId="77777777" w:rsidR="000D5A38" w:rsidRPr="00950391" w:rsidRDefault="000D5A38" w:rsidP="000D5A38">
      <w:pPr>
        <w:pStyle w:val="1bodycopy10pt"/>
        <w:spacing w:after="0"/>
        <w:rPr>
          <w:rFonts w:cs="Calibri"/>
          <w:szCs w:val="22"/>
          <w:lang w:val="en-GB"/>
        </w:rPr>
      </w:pPr>
    </w:p>
    <w:p w14:paraId="30EB2C9D" w14:textId="77777777" w:rsidR="000D5A38" w:rsidRPr="00950391" w:rsidRDefault="000D5A38" w:rsidP="00B35813">
      <w:pPr>
        <w:pStyle w:val="1bodycopy10pt"/>
        <w:spacing w:after="0"/>
        <w:ind w:left="360"/>
        <w:jc w:val="both"/>
        <w:rPr>
          <w:rFonts w:cs="Calibri"/>
          <w:szCs w:val="22"/>
          <w:lang w:val="en-GB"/>
        </w:rPr>
      </w:pPr>
      <w:r w:rsidRPr="00950391">
        <w:rPr>
          <w:rFonts w:cs="Calibri"/>
          <w:szCs w:val="22"/>
          <w:lang w:val="en-GB"/>
        </w:rPr>
        <w:t>If a member of staff suspects a child or young person is involved in, or vulnerable to / at risk of involvement in County Lines, they will discuss this with the DSL. The DSL will trigger the local safeguarding procedures, including a referral to the local authority’s children’s social care team and the police, if appropriate.</w:t>
      </w:r>
    </w:p>
    <w:p w14:paraId="491B45F2" w14:textId="77777777" w:rsidR="000D5A38" w:rsidRPr="00196B86" w:rsidRDefault="000D5A38" w:rsidP="00B35813">
      <w:pPr>
        <w:pStyle w:val="1bodycopy10pt"/>
        <w:spacing w:after="0"/>
        <w:rPr>
          <w:lang w:val="en-GB"/>
        </w:rPr>
      </w:pPr>
    </w:p>
    <w:p w14:paraId="3657369F" w14:textId="77777777" w:rsidR="000D5A38" w:rsidRPr="00196B86" w:rsidRDefault="000D5A38" w:rsidP="00B35813">
      <w:pPr>
        <w:pStyle w:val="Subhead2"/>
        <w:spacing w:after="0"/>
        <w:rPr>
          <w:lang w:val="en-GB"/>
        </w:rPr>
      </w:pPr>
      <w:r w:rsidRPr="00196B86">
        <w:rPr>
          <w:lang w:val="en-GB"/>
        </w:rPr>
        <w:t>Child sexual exploitation</w:t>
      </w:r>
    </w:p>
    <w:p w14:paraId="4AD74635" w14:textId="77777777" w:rsidR="000D5A38" w:rsidRPr="00196B86" w:rsidRDefault="000D5A38" w:rsidP="00B35813">
      <w:pPr>
        <w:pStyle w:val="1bodycopy10pt"/>
        <w:jc w:val="both"/>
        <w:rPr>
          <w:lang w:val="en-GB"/>
        </w:rPr>
      </w:pPr>
      <w:r w:rsidRPr="00196B86">
        <w:rPr>
          <w:lang w:val="en-GB"/>
        </w:rPr>
        <w:t xml:space="preserve">Child sexual exploitation (CSE) is a form of child sexual abuse </w:t>
      </w:r>
      <w:r w:rsidRPr="00196B86">
        <w:rPr>
          <w:rFonts w:cs="Arial"/>
          <w:shd w:val="clear" w:color="auto" w:fill="FFFFFF"/>
          <w:lang w:val="en-GB"/>
        </w:rPr>
        <w:t>where an individual or group takes advantage of an imbalance of power to coerce, manipulate or deceive a child into sexual activity</w:t>
      </w:r>
      <w:r>
        <w:rPr>
          <w:rFonts w:cs="Arial"/>
          <w:shd w:val="clear" w:color="auto" w:fill="FFFFFF"/>
          <w:lang w:val="en-GB"/>
        </w:rPr>
        <w:t xml:space="preserve">. </w:t>
      </w:r>
      <w:r w:rsidRPr="00DB6073">
        <w:rPr>
          <w:rFonts w:cs="Arial"/>
          <w:shd w:val="clear" w:color="auto" w:fill="FFFFFF"/>
          <w:lang w:val="en-GB"/>
        </w:rPr>
        <w:t>It may involve</w:t>
      </w:r>
      <w:r>
        <w:rPr>
          <w:rFonts w:cs="Arial"/>
          <w:shd w:val="clear" w:color="auto" w:fill="FFFFFF"/>
          <w:lang w:val="en-GB"/>
        </w:rPr>
        <w:t xml:space="preserve"> an</w:t>
      </w:r>
      <w:r w:rsidRPr="00196B86">
        <w:rPr>
          <w:lang w:val="en-GB"/>
        </w:rPr>
        <w:t xml:space="preserve"> exchange for something the victim needs or wants and/or for the financial advantage or increased status of the perpetrator or facilitator. It may, or may not, be accompanied by violence or threats of violence.</w:t>
      </w:r>
    </w:p>
    <w:p w14:paraId="3FAD2DEE" w14:textId="77777777" w:rsidR="000D5A38" w:rsidRPr="00196B86" w:rsidRDefault="000D5A38" w:rsidP="00B35813">
      <w:pPr>
        <w:pStyle w:val="1bodycopy10pt"/>
        <w:jc w:val="both"/>
        <w:rPr>
          <w:lang w:val="en-GB"/>
        </w:rPr>
      </w:pPr>
      <w:r w:rsidRPr="00196B86">
        <w:rPr>
          <w:lang w:val="en-GB"/>
        </w:rPr>
        <w:t xml:space="preserve">The abuse can be perpetrated by males or females, and children or adults. It can be a one-off occurrence or a series of incidents over </w:t>
      </w:r>
      <w:proofErr w:type="gramStart"/>
      <w:r w:rsidRPr="00196B86">
        <w:rPr>
          <w:lang w:val="en-GB"/>
        </w:rPr>
        <w:t>time, and</w:t>
      </w:r>
      <w:proofErr w:type="gramEnd"/>
      <w:r w:rsidRPr="00196B86">
        <w:rPr>
          <w:lang w:val="en-GB"/>
        </w:rPr>
        <w:t xml:space="preserve"> </w:t>
      </w:r>
      <w:r>
        <w:rPr>
          <w:lang w:val="en-GB"/>
        </w:rPr>
        <w:t xml:space="preserve">may </w:t>
      </w:r>
      <w:r w:rsidRPr="00196B86">
        <w:rPr>
          <w:lang w:val="en-GB"/>
        </w:rPr>
        <w:t xml:space="preserve">range from opportunistic to complex organised abuse. </w:t>
      </w:r>
    </w:p>
    <w:p w14:paraId="71C7D2A8" w14:textId="77777777" w:rsidR="000D5A38" w:rsidRPr="00196B86" w:rsidRDefault="000D5A38" w:rsidP="00B35813">
      <w:pPr>
        <w:pStyle w:val="1bodycopy10pt"/>
        <w:jc w:val="both"/>
        <w:rPr>
          <w:lang w:val="en-GB"/>
        </w:rPr>
      </w:pPr>
      <w:r w:rsidRPr="00196B86">
        <w:rPr>
          <w:lang w:val="en-GB"/>
        </w:rPr>
        <w:lastRenderedPageBreak/>
        <w:t xml:space="preserve">The victim can be exploited even when the activity appears to be consensual. Children or young people who are being sexually exploited may not understand that they are being abused. They often trust their abuser and may be tricked into believing they are in a loving, consensual relationship. </w:t>
      </w:r>
    </w:p>
    <w:p w14:paraId="19E97703" w14:textId="77777777" w:rsidR="000D5A38" w:rsidRPr="00196B86" w:rsidRDefault="000D5A38" w:rsidP="00B35813">
      <w:pPr>
        <w:pStyle w:val="1bodycopy10pt"/>
        <w:jc w:val="both"/>
        <w:rPr>
          <w:lang w:val="en-GB"/>
        </w:rPr>
      </w:pPr>
      <w:r w:rsidRPr="00196B86">
        <w:rPr>
          <w:lang w:val="en-GB"/>
        </w:rPr>
        <w:t>CSE can include both physical contact (penetrative and non-penetrative acts) and non-contact sexual activity. It can also happen online. For example, young people may be persuaded or forced to share sexually explicit images of themselves, have sexual conversations by text, or take part in sexual activities using a webcam. CSE may also occur without the victim’s immediate knowledge, for example through others copying videos or images.</w:t>
      </w:r>
    </w:p>
    <w:p w14:paraId="2C876ADC" w14:textId="77777777" w:rsidR="000D5A38" w:rsidRPr="00196B86" w:rsidRDefault="000D5A38" w:rsidP="00B35813">
      <w:pPr>
        <w:pStyle w:val="1bodycopy10pt"/>
        <w:jc w:val="both"/>
        <w:rPr>
          <w:lang w:val="en-GB"/>
        </w:rPr>
      </w:pPr>
      <w:r w:rsidRPr="00196B86">
        <w:rPr>
          <w:lang w:val="en-GB"/>
        </w:rPr>
        <w:t>In addition to the CCE indicators above, indicators of CSE can include a child:</w:t>
      </w:r>
    </w:p>
    <w:p w14:paraId="621B394F" w14:textId="5170620E" w:rsidR="000D5A38" w:rsidRPr="00196B86" w:rsidRDefault="000D5A38" w:rsidP="00B35813">
      <w:pPr>
        <w:pStyle w:val="4Bulletedcopyblue"/>
        <w:jc w:val="both"/>
        <w:rPr>
          <w:lang w:val="en-GB"/>
        </w:rPr>
      </w:pPr>
      <w:r w:rsidRPr="00196B86">
        <w:rPr>
          <w:lang w:val="en-GB"/>
        </w:rPr>
        <w:t>Having an older boyfriend or girlfriend</w:t>
      </w:r>
      <w:r w:rsidR="00B35813">
        <w:rPr>
          <w:lang w:val="en-GB"/>
        </w:rPr>
        <w:t>.</w:t>
      </w:r>
    </w:p>
    <w:p w14:paraId="49727F2A" w14:textId="5F6E910B" w:rsidR="000D5A38" w:rsidRPr="00196B86" w:rsidRDefault="000D5A38" w:rsidP="00B35813">
      <w:pPr>
        <w:pStyle w:val="4Bulletedcopyblue"/>
        <w:jc w:val="both"/>
        <w:rPr>
          <w:lang w:val="en-GB"/>
        </w:rPr>
      </w:pPr>
      <w:r w:rsidRPr="00196B86">
        <w:rPr>
          <w:lang w:val="en-GB"/>
        </w:rPr>
        <w:t>Suffering from sexually transmitted infections or becoming pregnant</w:t>
      </w:r>
      <w:r w:rsidR="00B35813">
        <w:rPr>
          <w:lang w:val="en-GB"/>
        </w:rPr>
        <w:t>.</w:t>
      </w:r>
    </w:p>
    <w:p w14:paraId="48854493" w14:textId="77777777" w:rsidR="000D5A38" w:rsidRPr="00196B86" w:rsidRDefault="000D5A38" w:rsidP="00B35813">
      <w:pPr>
        <w:pStyle w:val="1bodycopy10pt"/>
        <w:jc w:val="both"/>
        <w:rPr>
          <w:lang w:val="en-GB"/>
        </w:rPr>
      </w:pPr>
      <w:r w:rsidRPr="00196B86">
        <w:rPr>
          <w:lang w:val="en-GB"/>
        </w:rPr>
        <w:t xml:space="preserve">If a member of staff suspects CSE, they will discuss this with the DSL. The DSL will trigger the local safeguarding procedures, including a referral to the local authority’s children’s social care team and the police, if appropriate. </w:t>
      </w:r>
    </w:p>
    <w:p w14:paraId="3BA49ED5" w14:textId="77777777" w:rsidR="000D5A38" w:rsidRPr="00196B86" w:rsidRDefault="000D5A38" w:rsidP="00B35813">
      <w:pPr>
        <w:pStyle w:val="Subhead2"/>
        <w:spacing w:after="0"/>
        <w:rPr>
          <w:lang w:val="en-GB"/>
        </w:rPr>
      </w:pPr>
      <w:r w:rsidRPr="00196B86">
        <w:rPr>
          <w:lang w:val="en-GB"/>
        </w:rPr>
        <w:t>Child-on-child abuse</w:t>
      </w:r>
    </w:p>
    <w:p w14:paraId="356E2CA4" w14:textId="589FEBF1" w:rsidR="000D5A38" w:rsidRPr="00196B86" w:rsidRDefault="000D5A38" w:rsidP="00B35813">
      <w:pPr>
        <w:pStyle w:val="1bodycopy10pt"/>
        <w:jc w:val="both"/>
        <w:rPr>
          <w:lang w:val="en-GB"/>
        </w:rPr>
      </w:pPr>
      <w:r w:rsidRPr="00196B86">
        <w:rPr>
          <w:bCs/>
          <w:lang w:val="en-GB"/>
        </w:rPr>
        <w:t>Child-on-child abuse</w:t>
      </w:r>
      <w:r w:rsidRPr="00196B86">
        <w:rPr>
          <w:lang w:val="en-GB"/>
        </w:rPr>
        <w:t xml:space="preserve"> is when children abuse other children. This type of abuse can take place inside and outside of school. It can also take place both face-to-face and </w:t>
      </w:r>
      <w:proofErr w:type="gramStart"/>
      <w:r w:rsidRPr="00196B86">
        <w:rPr>
          <w:lang w:val="en-GB"/>
        </w:rPr>
        <w:t>online, and</w:t>
      </w:r>
      <w:proofErr w:type="gramEnd"/>
      <w:r w:rsidRPr="00196B86">
        <w:rPr>
          <w:lang w:val="en-GB"/>
        </w:rPr>
        <w:t xml:space="preserve"> can occur simultaneously between the </w:t>
      </w:r>
      <w:r w:rsidR="00B35813">
        <w:rPr>
          <w:lang w:val="en-GB"/>
        </w:rPr>
        <w:t>two.</w:t>
      </w:r>
      <w:r w:rsidRPr="00196B86">
        <w:rPr>
          <w:lang w:val="en-GB"/>
        </w:rPr>
        <w:t xml:space="preserve"> </w:t>
      </w:r>
    </w:p>
    <w:p w14:paraId="5EB3728F" w14:textId="77777777" w:rsidR="000D5A38" w:rsidRPr="00196B86" w:rsidRDefault="000D5A38" w:rsidP="00B35813">
      <w:pPr>
        <w:pStyle w:val="1bodycopy10pt"/>
        <w:jc w:val="both"/>
        <w:rPr>
          <w:lang w:val="en-GB"/>
        </w:rPr>
      </w:pPr>
      <w:r w:rsidRPr="00196B86">
        <w:rPr>
          <w:lang w:val="en-GB"/>
        </w:rPr>
        <w:t xml:space="preserve">Our school has a zero-tolerance approach to sexual violence and sexual harassment. We recognise that even if there are there no reports, that doesn’t mean that this kind of abuse isn’t happening. </w:t>
      </w:r>
    </w:p>
    <w:p w14:paraId="253EAFC4" w14:textId="77777777" w:rsidR="000D5A38" w:rsidRPr="00196B86" w:rsidRDefault="000D5A38" w:rsidP="00B35813">
      <w:pPr>
        <w:pStyle w:val="1bodycopy10pt"/>
        <w:jc w:val="both"/>
        <w:rPr>
          <w:lang w:val="en-GB"/>
        </w:rPr>
      </w:pPr>
      <w:r w:rsidRPr="00196B86">
        <w:rPr>
          <w:lang w:val="en-GB"/>
        </w:rPr>
        <w:t>Child-on-child abuse is most likely to include, but may not be limited to:</w:t>
      </w:r>
    </w:p>
    <w:p w14:paraId="70E9C78B" w14:textId="0A2B5F63" w:rsidR="000D5A38" w:rsidRPr="00196B86" w:rsidRDefault="000D5A38" w:rsidP="00B35813">
      <w:pPr>
        <w:pStyle w:val="4Bulletedcopyblue"/>
        <w:jc w:val="both"/>
        <w:rPr>
          <w:lang w:val="en-GB"/>
        </w:rPr>
      </w:pPr>
      <w:r w:rsidRPr="00196B86">
        <w:rPr>
          <w:lang w:val="en-GB"/>
        </w:rPr>
        <w:t>Bullying (including cyber-bullying, prejudice-based and discriminatory bullying)</w:t>
      </w:r>
      <w:r w:rsidR="00B35813">
        <w:rPr>
          <w:lang w:val="en-GB"/>
        </w:rPr>
        <w:t>.</w:t>
      </w:r>
    </w:p>
    <w:p w14:paraId="53991B6D" w14:textId="3CF6FC7B" w:rsidR="000D5A38" w:rsidRPr="00196B86" w:rsidRDefault="000D5A38" w:rsidP="00B35813">
      <w:pPr>
        <w:pStyle w:val="4Bulletedcopyblue"/>
        <w:jc w:val="both"/>
        <w:rPr>
          <w:lang w:val="en-GB"/>
        </w:rPr>
      </w:pPr>
      <w:r w:rsidRPr="00196B86">
        <w:rPr>
          <w:lang w:val="en-GB"/>
        </w:rPr>
        <w:t>Abuse in intimate personal relationships between children (this is sometimes known as ‘teenage relationship abuse’)</w:t>
      </w:r>
      <w:r w:rsidR="00B35813">
        <w:rPr>
          <w:lang w:val="en-GB"/>
        </w:rPr>
        <w:t>.</w:t>
      </w:r>
      <w:r w:rsidRPr="00196B86">
        <w:rPr>
          <w:lang w:val="en-GB"/>
        </w:rPr>
        <w:t xml:space="preserve"> </w:t>
      </w:r>
    </w:p>
    <w:p w14:paraId="33BE0F39" w14:textId="6A40D844" w:rsidR="000D5A38" w:rsidRPr="00196B86" w:rsidRDefault="000D5A38" w:rsidP="00B35813">
      <w:pPr>
        <w:pStyle w:val="4Bulletedcopyblue"/>
        <w:jc w:val="both"/>
        <w:rPr>
          <w:lang w:val="en-GB"/>
        </w:rPr>
      </w:pPr>
      <w:r w:rsidRPr="00196B86">
        <w:rPr>
          <w:lang w:val="en-GB"/>
        </w:rPr>
        <w:t>Physical abuse such as hitting, kicking, shaking, biting, hair pulling, or otherwise causing physical harm (this may include an online element which facilitates, threatens and/or encourages physical abuse)</w:t>
      </w:r>
      <w:r w:rsidR="00B35813">
        <w:rPr>
          <w:lang w:val="en-GB"/>
        </w:rPr>
        <w:t>.</w:t>
      </w:r>
    </w:p>
    <w:p w14:paraId="1D5AC365" w14:textId="54B5A3E2" w:rsidR="000D5A38" w:rsidRPr="00196B86" w:rsidRDefault="000D5A38" w:rsidP="00B35813">
      <w:pPr>
        <w:pStyle w:val="4Bulletedcopyblue"/>
        <w:jc w:val="both"/>
        <w:rPr>
          <w:lang w:val="en-GB"/>
        </w:rPr>
      </w:pPr>
      <w:r w:rsidRPr="00196B86">
        <w:rPr>
          <w:lang w:val="en-GB"/>
        </w:rPr>
        <w:t>Sexual violence, such as rape, assault by penetration and sexual assault (this may include an online element which facilitates, threatens and/or encourages sexual violence)</w:t>
      </w:r>
      <w:r w:rsidR="00B35813">
        <w:rPr>
          <w:lang w:val="en-GB"/>
        </w:rPr>
        <w:t>.</w:t>
      </w:r>
    </w:p>
    <w:p w14:paraId="3E06AA52" w14:textId="575D069E" w:rsidR="000D5A38" w:rsidRPr="00196B86" w:rsidRDefault="000D5A38" w:rsidP="00B35813">
      <w:pPr>
        <w:pStyle w:val="4Bulletedcopyblue"/>
        <w:jc w:val="both"/>
        <w:rPr>
          <w:lang w:val="en-GB"/>
        </w:rPr>
      </w:pPr>
      <w:r w:rsidRPr="00196B86">
        <w:rPr>
          <w:lang w:val="en-GB"/>
        </w:rPr>
        <w:t>Sexual harassment, such as sexual comments, remarks, jokes and online sexual harassment, which may be standalone or part of a broader pattern of abuse</w:t>
      </w:r>
      <w:r w:rsidR="00B35813">
        <w:rPr>
          <w:lang w:val="en-GB"/>
        </w:rPr>
        <w:t>.</w:t>
      </w:r>
    </w:p>
    <w:p w14:paraId="20C0E136" w14:textId="26D3BC5C" w:rsidR="000D5A38" w:rsidRPr="00196B86" w:rsidRDefault="000D5A38" w:rsidP="00B35813">
      <w:pPr>
        <w:pStyle w:val="4Bulletedcopyblue"/>
        <w:jc w:val="both"/>
        <w:rPr>
          <w:lang w:val="en-GB"/>
        </w:rPr>
      </w:pPr>
      <w:r w:rsidRPr="00196B86">
        <w:rPr>
          <w:lang w:val="en-GB"/>
        </w:rPr>
        <w:t>Causing someone to engage in sexual activity without consent, such as forcing someone to strip, touch themselves sexually, or to engage in sexual activity with a third party</w:t>
      </w:r>
      <w:r w:rsidR="00B35813">
        <w:rPr>
          <w:lang w:val="en-GB"/>
        </w:rPr>
        <w:t>.</w:t>
      </w:r>
    </w:p>
    <w:p w14:paraId="228C8ACB" w14:textId="23EDCA8C" w:rsidR="000D5A38" w:rsidRPr="00196B86" w:rsidRDefault="000D5A38" w:rsidP="00B35813">
      <w:pPr>
        <w:pStyle w:val="4Bulletedcopyblue"/>
        <w:jc w:val="both"/>
        <w:rPr>
          <w:lang w:val="en-GB"/>
        </w:rPr>
      </w:pPr>
      <w:r w:rsidRPr="00196B86">
        <w:rPr>
          <w:lang w:val="en-GB"/>
        </w:rPr>
        <w:t>Consensual and non-consensual sharing of nude and semi-nude images and/or videos (also known as sexting or youth produced sexual imagery)</w:t>
      </w:r>
      <w:r w:rsidR="00B35813">
        <w:rPr>
          <w:lang w:val="en-GB"/>
        </w:rPr>
        <w:t>.</w:t>
      </w:r>
    </w:p>
    <w:p w14:paraId="04B54DBD" w14:textId="74802E61" w:rsidR="000D5A38" w:rsidRPr="00196B86" w:rsidRDefault="000D5A38" w:rsidP="00B35813">
      <w:pPr>
        <w:pStyle w:val="4Bulletedcopyblue"/>
        <w:jc w:val="both"/>
        <w:rPr>
          <w:lang w:val="en-GB"/>
        </w:rPr>
      </w:pPr>
      <w:r w:rsidRPr="00196B86">
        <w:rPr>
          <w:lang w:val="en-GB"/>
        </w:rPr>
        <w:t>Upskirting, which typically involves taking a picture under a person’s clothing without their permission, with the intention of viewing their genitals or buttocks to obtain sexual gratification, or cause the victim humiliation, distress or alarm</w:t>
      </w:r>
      <w:r w:rsidR="00B35813">
        <w:rPr>
          <w:lang w:val="en-GB"/>
        </w:rPr>
        <w:t>.</w:t>
      </w:r>
    </w:p>
    <w:p w14:paraId="3A7403C8" w14:textId="77777777" w:rsidR="000D5A38" w:rsidRPr="00196B86" w:rsidRDefault="000D5A38" w:rsidP="00B35813">
      <w:pPr>
        <w:pStyle w:val="4Bulletedcopyblue"/>
        <w:jc w:val="both"/>
        <w:rPr>
          <w:lang w:val="en-GB"/>
        </w:rPr>
      </w:pPr>
      <w:r w:rsidRPr="00196B86">
        <w:rPr>
          <w:lang w:val="en-GB"/>
        </w:rPr>
        <w:t>Initiation/hazing type violence and rituals (this could include activities involving harassment, abuse or humiliation used as a way of initiating a person into a group and may also include an online element)</w:t>
      </w:r>
      <w:r>
        <w:rPr>
          <w:lang w:val="en-GB"/>
        </w:rPr>
        <w:t>.</w:t>
      </w:r>
    </w:p>
    <w:p w14:paraId="0FC1EB5F" w14:textId="77777777" w:rsidR="000D5A38" w:rsidRPr="00134702" w:rsidRDefault="000D5A38" w:rsidP="00B35813">
      <w:pPr>
        <w:pStyle w:val="1bodycopy10pt"/>
        <w:jc w:val="both"/>
        <w:rPr>
          <w:lang w:val="en-GB"/>
        </w:rPr>
      </w:pPr>
      <w:r w:rsidRPr="00196B86">
        <w:rPr>
          <w:lang w:val="en-GB"/>
        </w:rPr>
        <w:lastRenderedPageBreak/>
        <w:t xml:space="preserve">Where children abuse their peers online, this can take the form of, for example, abusive, harassing, and misogynistic messages; the non-consensual sharing of indecent images, especially around chat groups; and the sharing </w:t>
      </w:r>
      <w:r w:rsidRPr="00134702">
        <w:rPr>
          <w:lang w:val="en-GB"/>
        </w:rPr>
        <w:t>of abusive images and pornography, to those who don't want to receive such content.</w:t>
      </w:r>
    </w:p>
    <w:p w14:paraId="1D6F5B94" w14:textId="21A0F568" w:rsidR="000D5A38" w:rsidRPr="00196B86" w:rsidRDefault="000D5A38" w:rsidP="00B35813">
      <w:pPr>
        <w:pStyle w:val="1bodycopy10pt"/>
        <w:jc w:val="both"/>
        <w:rPr>
          <w:lang w:val="en-GB"/>
        </w:rPr>
      </w:pPr>
      <w:r w:rsidRPr="00134702">
        <w:rPr>
          <w:lang w:val="en-GB"/>
        </w:rPr>
        <w:t xml:space="preserve">If staff have any concerns about child-on-child abuse, or a child makes a report to them, they will follow the procedures set out the school </w:t>
      </w:r>
      <w:r w:rsidRPr="008A05F5">
        <w:rPr>
          <w:lang w:val="en-GB"/>
        </w:rPr>
        <w:t>Child on Child abuse Policy.</w:t>
      </w:r>
    </w:p>
    <w:p w14:paraId="5418FBDB" w14:textId="77777777" w:rsidR="000D5A38" w:rsidRPr="00196B86" w:rsidRDefault="000D5A38" w:rsidP="00B35813">
      <w:pPr>
        <w:pStyle w:val="1bodycopy10pt"/>
        <w:jc w:val="both"/>
        <w:rPr>
          <w:lang w:val="en-GB"/>
        </w:rPr>
      </w:pPr>
      <w:r w:rsidRPr="00196B86">
        <w:rPr>
          <w:lang w:val="en-GB"/>
        </w:rPr>
        <w:t xml:space="preserve">When considering instances of harmful sexual behaviour between children, we will </w:t>
      </w:r>
      <w:proofErr w:type="gramStart"/>
      <w:r>
        <w:rPr>
          <w:lang w:val="en-GB"/>
        </w:rPr>
        <w:t>take into account</w:t>
      </w:r>
      <w:proofErr w:type="gramEnd"/>
      <w:r>
        <w:rPr>
          <w:lang w:val="en-GB"/>
        </w:rPr>
        <w:t xml:space="preserve"> </w:t>
      </w:r>
      <w:r w:rsidRPr="00196B86">
        <w:rPr>
          <w:lang w:val="en-GB"/>
        </w:rPr>
        <w:t xml:space="preserve">their ages and stages of development. We recognise that children </w:t>
      </w:r>
      <w:r>
        <w:rPr>
          <w:lang w:val="en-GB"/>
        </w:rPr>
        <w:t xml:space="preserve">who </w:t>
      </w:r>
      <w:r w:rsidRPr="00196B86">
        <w:rPr>
          <w:lang w:val="en-GB"/>
        </w:rPr>
        <w:t xml:space="preserve">display harmful sexual behaviour have often experienced their own abuse and trauma, and </w:t>
      </w:r>
      <w:r>
        <w:rPr>
          <w:lang w:val="en-GB"/>
        </w:rPr>
        <w:t xml:space="preserve">we </w:t>
      </w:r>
      <w:r w:rsidRPr="00196B86">
        <w:rPr>
          <w:lang w:val="en-GB"/>
        </w:rPr>
        <w:t xml:space="preserve">will offer them appropriate support. </w:t>
      </w:r>
    </w:p>
    <w:p w14:paraId="5D82D826" w14:textId="77777777" w:rsidR="000D5A38" w:rsidRPr="00196B86" w:rsidRDefault="000D5A38" w:rsidP="008A05F5">
      <w:pPr>
        <w:pStyle w:val="Subhead2"/>
        <w:spacing w:after="0"/>
        <w:rPr>
          <w:lang w:val="en-GB"/>
        </w:rPr>
      </w:pPr>
      <w:r w:rsidRPr="00196B86">
        <w:rPr>
          <w:lang w:val="en-GB"/>
        </w:rPr>
        <w:t xml:space="preserve">Domestic abuse </w:t>
      </w:r>
    </w:p>
    <w:p w14:paraId="7FAB109A" w14:textId="77777777" w:rsidR="000D5A38" w:rsidRPr="00196B86" w:rsidRDefault="000D5A38" w:rsidP="008A05F5">
      <w:pPr>
        <w:pStyle w:val="1bodycopy10pt"/>
        <w:jc w:val="both"/>
        <w:rPr>
          <w:lang w:val="en-GB"/>
        </w:rPr>
      </w:pPr>
      <w:r w:rsidRPr="00196B86">
        <w:rPr>
          <w:lang w:val="en-GB"/>
        </w:rPr>
        <w:t xml:space="preserve">Children can witness and be adversely affected by domestic abuse and/or violence at home where it occurs between family members. In some cases, a child may blame themselves for the abuse or may have had to leave the family home as a result. </w:t>
      </w:r>
    </w:p>
    <w:p w14:paraId="60A8EC3D" w14:textId="304642B3" w:rsidR="000D5A38" w:rsidRDefault="000D5A38" w:rsidP="008A05F5">
      <w:pPr>
        <w:pStyle w:val="1bodycopy10pt"/>
        <w:jc w:val="both"/>
        <w:rPr>
          <w:lang w:val="en-GB"/>
        </w:rPr>
      </w:pPr>
      <w:r w:rsidRPr="00196B86">
        <w:rPr>
          <w:lang w:val="en-GB"/>
        </w:rPr>
        <w:t>Types of domestic abuse include intimate partner violence, abuse by family members, teenage relationship abuse (abuse in intimate personal relationships between children)</w:t>
      </w:r>
      <w:r>
        <w:rPr>
          <w:lang w:val="en-GB"/>
        </w:rPr>
        <w:t>,</w:t>
      </w:r>
      <w:r w:rsidRPr="00196B86">
        <w:rPr>
          <w:lang w:val="en-GB"/>
        </w:rPr>
        <w:t xml:space="preserve"> and child/adolescent</w:t>
      </w:r>
      <w:r>
        <w:rPr>
          <w:lang w:val="en-GB"/>
        </w:rPr>
        <w:t>-</w:t>
      </w:r>
      <w:r w:rsidRPr="00196B86">
        <w:rPr>
          <w:lang w:val="en-GB"/>
        </w:rPr>
        <w:t>to</w:t>
      </w:r>
      <w:r>
        <w:rPr>
          <w:lang w:val="en-GB"/>
        </w:rPr>
        <w:t>-</w:t>
      </w:r>
      <w:r w:rsidRPr="00196B86">
        <w:rPr>
          <w:lang w:val="en-GB"/>
        </w:rPr>
        <w:t>parent violence and abuse. It can be physical, sexual, financial, psychological</w:t>
      </w:r>
      <w:r>
        <w:rPr>
          <w:lang w:val="en-GB"/>
        </w:rPr>
        <w:t>,</w:t>
      </w:r>
      <w:r w:rsidRPr="00196B86">
        <w:rPr>
          <w:lang w:val="en-GB"/>
        </w:rPr>
        <w:t xml:space="preserve"> or emotional. It can also include ill treatment that isn’t physical, as well as witnessing the ill treatment of other</w:t>
      </w:r>
      <w:r>
        <w:rPr>
          <w:lang w:val="en-GB"/>
        </w:rPr>
        <w:t>s</w:t>
      </w:r>
      <w:r w:rsidRPr="00A71BD5">
        <w:rPr>
          <w:lang w:val="en-GB"/>
        </w:rPr>
        <w:t xml:space="preserve">. </w:t>
      </w:r>
      <w:bookmarkStart w:id="32" w:name="_Hlk168560784"/>
      <w:r w:rsidRPr="00A71BD5">
        <w:t>This can be particularly relevant, for example, in relation to the impact on children of all forms of domestic abuse, including where they see, hear</w:t>
      </w:r>
      <w:r>
        <w:t>,</w:t>
      </w:r>
      <w:r w:rsidRPr="00A71BD5">
        <w:t xml:space="preserve"> or experience its effects</w:t>
      </w:r>
      <w:r w:rsidRPr="00A71BD5">
        <w:rPr>
          <w:lang w:val="en-GB"/>
        </w:rPr>
        <w:t>.</w:t>
      </w:r>
    </w:p>
    <w:bookmarkEnd w:id="32"/>
    <w:p w14:paraId="4B7BC995" w14:textId="77777777" w:rsidR="000D5A38" w:rsidRPr="00196B86" w:rsidRDefault="000D5A38" w:rsidP="008A05F5">
      <w:pPr>
        <w:pStyle w:val="1bodycopy10pt"/>
        <w:jc w:val="both"/>
        <w:rPr>
          <w:lang w:val="en-GB"/>
        </w:rPr>
      </w:pPr>
      <w:r w:rsidRPr="00196B86">
        <w:rPr>
          <w:lang w:val="en-GB"/>
        </w:rPr>
        <w:t>Anyone can be a victim of domestic abuse, regardless of gender, age, ethnicity, socioeconomic status, sexuality or background, and domestic abuse can take place inside or outside of the home. Children who witness domestic abuse are also victims.</w:t>
      </w:r>
    </w:p>
    <w:p w14:paraId="66F148C5" w14:textId="77777777" w:rsidR="000D5A38" w:rsidRPr="00196B86" w:rsidRDefault="000D5A38" w:rsidP="008A05F5">
      <w:pPr>
        <w:pStyle w:val="1bodycopy10pt"/>
        <w:jc w:val="both"/>
        <w:rPr>
          <w:lang w:val="en-GB"/>
        </w:rPr>
      </w:pPr>
      <w:r w:rsidRPr="00196B86">
        <w:rPr>
          <w:lang w:val="en-GB"/>
        </w:rPr>
        <w:t xml:space="preserve">Older children may also experience and/or be the perpetrators of domestic abuse and/or violence in their own personal relationships. This can include sexual harassment. </w:t>
      </w:r>
    </w:p>
    <w:p w14:paraId="5181A022" w14:textId="77777777" w:rsidR="000D5A38" w:rsidRPr="00196B86" w:rsidRDefault="000D5A38" w:rsidP="008A05F5">
      <w:pPr>
        <w:pStyle w:val="1bodycopy10pt"/>
        <w:jc w:val="both"/>
        <w:rPr>
          <w:lang w:val="en-GB"/>
        </w:rPr>
      </w:pPr>
      <w:r w:rsidRPr="00196B86">
        <w:rPr>
          <w:lang w:val="en-GB"/>
        </w:rPr>
        <w:t>Exposure to domestic abuse and/or violence can have a serious, long-lasting emotional and psychological impact on children and affect their health, wellbeing, development and ability to learn.</w:t>
      </w:r>
    </w:p>
    <w:p w14:paraId="74E907C6" w14:textId="77777777" w:rsidR="000D5A38" w:rsidRPr="00196B86" w:rsidRDefault="000D5A38" w:rsidP="008A05F5">
      <w:pPr>
        <w:pStyle w:val="1bodycopy10pt"/>
        <w:jc w:val="both"/>
        <w:rPr>
          <w:lang w:val="en-GB"/>
        </w:rPr>
      </w:pPr>
      <w:r w:rsidRPr="00196B86">
        <w:rPr>
          <w:lang w:val="en-GB"/>
        </w:rPr>
        <w:t xml:space="preserve">If police are called to an incident of domestic abuse and any children in the household have experienced the incident, the police will inform the key adult in school (usually the </w:t>
      </w:r>
      <w:r>
        <w:rPr>
          <w:lang w:val="en-GB"/>
        </w:rPr>
        <w:t>D</w:t>
      </w:r>
      <w:r w:rsidRPr="00196B86">
        <w:rPr>
          <w:lang w:val="en-GB"/>
        </w:rPr>
        <w:t xml:space="preserve">esignated </w:t>
      </w:r>
      <w:r>
        <w:rPr>
          <w:lang w:val="en-GB"/>
        </w:rPr>
        <w:t>S</w:t>
      </w:r>
      <w:r w:rsidRPr="00196B86">
        <w:rPr>
          <w:lang w:val="en-GB"/>
        </w:rPr>
        <w:t xml:space="preserve">afeguarding </w:t>
      </w:r>
      <w:r>
        <w:rPr>
          <w:lang w:val="en-GB"/>
        </w:rPr>
        <w:t>L</w:t>
      </w:r>
      <w:r w:rsidRPr="00196B86">
        <w:rPr>
          <w:lang w:val="en-GB"/>
        </w:rPr>
        <w:t xml:space="preserve">ead) before the child or children arrive at school the following day. </w:t>
      </w:r>
      <w:r w:rsidRPr="006F1991">
        <w:rPr>
          <w:lang w:val="en-GB"/>
        </w:rPr>
        <w:t xml:space="preserve">This is the procedure where police forces are part of </w:t>
      </w:r>
      <w:hyperlink r:id="rId57" w:history="1">
        <w:r w:rsidRPr="006F1991">
          <w:rPr>
            <w:rStyle w:val="Hyperlink"/>
            <w:color w:val="auto"/>
            <w:lang w:val="en-GB"/>
          </w:rPr>
          <w:t>Operation Encompass</w:t>
        </w:r>
      </w:hyperlink>
      <w:r w:rsidRPr="006F1991">
        <w:rPr>
          <w:lang w:val="en-GB"/>
        </w:rPr>
        <w:t xml:space="preserve">. </w:t>
      </w:r>
    </w:p>
    <w:p w14:paraId="2ADC2573" w14:textId="77777777" w:rsidR="000D5A38" w:rsidRDefault="000D5A38" w:rsidP="008A05F5">
      <w:pPr>
        <w:pStyle w:val="Subhead2"/>
        <w:jc w:val="both"/>
        <w:rPr>
          <w:lang w:val="en-GB"/>
        </w:rPr>
      </w:pPr>
      <w:r w:rsidRPr="00196B86">
        <w:rPr>
          <w:lang w:val="en-GB"/>
        </w:rPr>
        <w:t xml:space="preserve">The DSL will provide support according to the child’s needs and update records about their circumstances. </w:t>
      </w:r>
    </w:p>
    <w:p w14:paraId="5A95839E" w14:textId="77777777" w:rsidR="000D5A38" w:rsidRPr="00196B86" w:rsidRDefault="000D5A38" w:rsidP="008A05F5">
      <w:pPr>
        <w:pStyle w:val="Subhead2"/>
        <w:spacing w:after="0"/>
        <w:rPr>
          <w:lang w:val="en-GB"/>
        </w:rPr>
      </w:pPr>
      <w:r w:rsidRPr="00196B86">
        <w:rPr>
          <w:lang w:val="en-GB"/>
        </w:rPr>
        <w:t>Homelessness</w:t>
      </w:r>
    </w:p>
    <w:p w14:paraId="34E7323F" w14:textId="77777777" w:rsidR="000D5A38" w:rsidRPr="00196B86" w:rsidRDefault="000D5A38" w:rsidP="008A05F5">
      <w:pPr>
        <w:pStyle w:val="1bodycopy10pt"/>
        <w:jc w:val="both"/>
        <w:rPr>
          <w:lang w:val="en-GB"/>
        </w:rPr>
      </w:pPr>
      <w:r w:rsidRPr="00196B86">
        <w:rPr>
          <w:lang w:val="en-GB"/>
        </w:rPr>
        <w:t>Being homeless</w:t>
      </w:r>
      <w:r>
        <w:rPr>
          <w:lang w:val="en-GB"/>
        </w:rPr>
        <w:t>,</w:t>
      </w:r>
      <w:r w:rsidRPr="00196B86">
        <w:rPr>
          <w:lang w:val="en-GB"/>
        </w:rPr>
        <w:t xml:space="preserve"> or being at risk of becoming homeless</w:t>
      </w:r>
      <w:r>
        <w:rPr>
          <w:lang w:val="en-GB"/>
        </w:rPr>
        <w:t>,</w:t>
      </w:r>
      <w:r w:rsidRPr="00196B86">
        <w:rPr>
          <w:lang w:val="en-GB"/>
        </w:rPr>
        <w:t xml:space="preserve"> presents a real risk to a child’s welfare. </w:t>
      </w:r>
    </w:p>
    <w:p w14:paraId="247F594E" w14:textId="77777777" w:rsidR="000D5A38" w:rsidRPr="006F1991" w:rsidRDefault="000D5A38" w:rsidP="008A05F5">
      <w:pPr>
        <w:pStyle w:val="1bodycopy10pt"/>
        <w:jc w:val="both"/>
        <w:rPr>
          <w:highlight w:val="yellow"/>
          <w:lang w:val="en-GB"/>
        </w:rPr>
      </w:pPr>
      <w:r w:rsidRPr="00196B86">
        <w:rPr>
          <w:lang w:val="en-GB"/>
        </w:rPr>
        <w:t xml:space="preserve">The DSL </w:t>
      </w:r>
      <w:r w:rsidRPr="006F1991">
        <w:rPr>
          <w:rStyle w:val="1bodycopy10ptChar"/>
          <w:lang w:val="en-GB"/>
        </w:rPr>
        <w:t>and deputies</w:t>
      </w:r>
      <w:r w:rsidRPr="00196B86">
        <w:rPr>
          <w:lang w:val="en-GB"/>
        </w:rPr>
        <w:t xml:space="preserve"> will be aware of contact details and referral routes </w:t>
      </w:r>
      <w:proofErr w:type="gramStart"/>
      <w:r w:rsidRPr="00196B86">
        <w:rPr>
          <w:lang w:val="en-GB"/>
        </w:rPr>
        <w:t>in to</w:t>
      </w:r>
      <w:proofErr w:type="gramEnd"/>
      <w:r w:rsidRPr="00196B86">
        <w:rPr>
          <w:lang w:val="en-GB"/>
        </w:rPr>
        <w:t xml:space="preserve"> the local housing authority so they can raise/progress concerns at the earliest opportunity (where appropriate and in accordance with local procedures). </w:t>
      </w:r>
    </w:p>
    <w:p w14:paraId="4491C493" w14:textId="77777777" w:rsidR="000D5A38" w:rsidRPr="00196B86" w:rsidRDefault="000D5A38" w:rsidP="008A05F5">
      <w:pPr>
        <w:pStyle w:val="1bodycopy10pt"/>
        <w:jc w:val="both"/>
        <w:rPr>
          <w:lang w:val="en-GB"/>
        </w:rPr>
      </w:pPr>
      <w:r w:rsidRPr="00196B86">
        <w:rPr>
          <w:lang w:val="en-GB"/>
        </w:rPr>
        <w:t>Where a child has been harmed or is at risk of harm, the DSL will also make a referral to</w:t>
      </w:r>
      <w:r>
        <w:rPr>
          <w:lang w:val="en-GB"/>
        </w:rPr>
        <w:t xml:space="preserve"> local authority c</w:t>
      </w:r>
      <w:r w:rsidRPr="00196B86">
        <w:rPr>
          <w:lang w:val="en-GB"/>
        </w:rPr>
        <w:t>hildren’s social care.</w:t>
      </w:r>
    </w:p>
    <w:p w14:paraId="5DA1FFBC" w14:textId="77777777" w:rsidR="008A05F5" w:rsidRDefault="008A05F5" w:rsidP="000D5A38">
      <w:pPr>
        <w:pStyle w:val="Subhead2"/>
        <w:rPr>
          <w:lang w:val="en-GB"/>
        </w:rPr>
      </w:pPr>
    </w:p>
    <w:p w14:paraId="72B282F2" w14:textId="77777777" w:rsidR="008A05F5" w:rsidRDefault="008A05F5" w:rsidP="000D5A38">
      <w:pPr>
        <w:pStyle w:val="Subhead2"/>
        <w:rPr>
          <w:lang w:val="en-GB"/>
        </w:rPr>
      </w:pPr>
    </w:p>
    <w:p w14:paraId="272F20EF" w14:textId="2ADCC65C" w:rsidR="000D5A38" w:rsidRPr="00196B86" w:rsidRDefault="000D5A38" w:rsidP="00597650">
      <w:pPr>
        <w:pStyle w:val="Subhead2"/>
        <w:spacing w:after="0"/>
        <w:rPr>
          <w:lang w:val="en-GB"/>
        </w:rPr>
      </w:pPr>
      <w:r w:rsidRPr="00196B86">
        <w:rPr>
          <w:lang w:val="en-GB"/>
        </w:rPr>
        <w:lastRenderedPageBreak/>
        <w:t>So-called ‘honour-based’ abuse (including FGM and forced marriage)</w:t>
      </w:r>
    </w:p>
    <w:p w14:paraId="560F2905" w14:textId="77777777" w:rsidR="000D5A38" w:rsidRPr="00196B86" w:rsidRDefault="000D5A38" w:rsidP="00597650">
      <w:pPr>
        <w:pStyle w:val="1bodycopy10pt"/>
        <w:jc w:val="both"/>
        <w:rPr>
          <w:lang w:val="en-GB"/>
        </w:rPr>
      </w:pPr>
      <w:r w:rsidRPr="00196B86">
        <w:rPr>
          <w:lang w:val="en-GB"/>
        </w:rPr>
        <w:t xml:space="preserve">So-called ‘honour-based’ abuse (HBA) encompasses incidents or crimes committed to protect or defend the honour of the family and/or community, including FGM, forced marriage, and practices such as breast ironing. </w:t>
      </w:r>
    </w:p>
    <w:p w14:paraId="1EA58780" w14:textId="77777777" w:rsidR="000D5A38" w:rsidRPr="00196B86" w:rsidRDefault="000D5A38" w:rsidP="00597650">
      <w:pPr>
        <w:pStyle w:val="1bodycopy10pt"/>
        <w:jc w:val="both"/>
        <w:rPr>
          <w:lang w:val="en-GB"/>
        </w:rPr>
      </w:pPr>
      <w:r w:rsidRPr="00196B86">
        <w:rPr>
          <w:lang w:val="en-GB"/>
        </w:rPr>
        <w:t xml:space="preserve">Abuse committed in this context often involves a wider network of family or community pressure and can include multiple perpetrators. </w:t>
      </w:r>
    </w:p>
    <w:p w14:paraId="4F4BF571" w14:textId="77777777" w:rsidR="000D5A38" w:rsidRPr="00196B86" w:rsidRDefault="000D5A38" w:rsidP="00597650">
      <w:pPr>
        <w:pStyle w:val="1bodycopy10pt"/>
        <w:jc w:val="both"/>
        <w:rPr>
          <w:lang w:val="en-GB"/>
        </w:rPr>
      </w:pPr>
      <w:r w:rsidRPr="00196B86">
        <w:rPr>
          <w:lang w:val="en-GB"/>
        </w:rPr>
        <w:t>All forms of HBA are abuse and will be handled and escalated as such. All staff will be alert to the possibility of a child being at risk of HBA or already having suffered it. If staff have a concern, they will speak to the DSL, who will activate local safeguarding procedures.</w:t>
      </w:r>
    </w:p>
    <w:p w14:paraId="3013D5E1" w14:textId="77777777" w:rsidR="000D5A38" w:rsidRPr="00196B86" w:rsidRDefault="000D5A38" w:rsidP="00597650">
      <w:pPr>
        <w:spacing w:before="240" w:after="0"/>
        <w:rPr>
          <w:b/>
          <w:szCs w:val="20"/>
          <w:lang w:val="en-GB"/>
        </w:rPr>
      </w:pPr>
      <w:r w:rsidRPr="00196B86">
        <w:rPr>
          <w:b/>
          <w:szCs w:val="20"/>
          <w:lang w:val="en-GB"/>
        </w:rPr>
        <w:t>FGM</w:t>
      </w:r>
    </w:p>
    <w:p w14:paraId="0400ECD0" w14:textId="77777777" w:rsidR="000D5A38" w:rsidRPr="00196B86" w:rsidRDefault="000D5A38" w:rsidP="00597650">
      <w:pPr>
        <w:pStyle w:val="1bodycopy10pt"/>
        <w:jc w:val="both"/>
        <w:rPr>
          <w:lang w:val="en-GB"/>
        </w:rPr>
      </w:pPr>
      <w:r w:rsidRPr="00196B86">
        <w:rPr>
          <w:lang w:val="en-GB"/>
        </w:rPr>
        <w:t>The DSL will make sure that staff have access to appropriate training to equip them to be alert to children affected by FGM or at risk of FGM.</w:t>
      </w:r>
    </w:p>
    <w:p w14:paraId="32899366" w14:textId="6D5C54A5" w:rsidR="000D5A38" w:rsidRPr="00196B86" w:rsidRDefault="000D5A38" w:rsidP="00597650">
      <w:pPr>
        <w:pStyle w:val="1bodycopy10pt"/>
        <w:jc w:val="both"/>
        <w:rPr>
          <w:szCs w:val="22"/>
          <w:lang w:val="en-GB"/>
        </w:rPr>
      </w:pPr>
      <w:r w:rsidRPr="00196B86">
        <w:rPr>
          <w:lang w:val="en-GB"/>
        </w:rPr>
        <w:t>Section 7.3 of this policy sets out the procedures to be followed if a staff member discovers that an act of FGM appears to have been carried out</w:t>
      </w:r>
      <w:r>
        <w:rPr>
          <w:lang w:val="en-GB"/>
        </w:rPr>
        <w:t>,</w:t>
      </w:r>
      <w:r w:rsidRPr="00196B86">
        <w:rPr>
          <w:lang w:val="en-GB"/>
        </w:rPr>
        <w:t xml:space="preserve"> or suspects that a pupil</w:t>
      </w:r>
      <w:r>
        <w:rPr>
          <w:lang w:val="en-GB"/>
        </w:rPr>
        <w:t xml:space="preserve"> may </w:t>
      </w:r>
      <w:r w:rsidR="00597650">
        <w:rPr>
          <w:lang w:val="en-GB"/>
        </w:rPr>
        <w:t xml:space="preserve">be </w:t>
      </w:r>
      <w:r w:rsidR="00597650" w:rsidRPr="00196B86">
        <w:rPr>
          <w:lang w:val="en-GB"/>
        </w:rPr>
        <w:t>at</w:t>
      </w:r>
      <w:r w:rsidRPr="00196B86">
        <w:rPr>
          <w:lang w:val="en-GB"/>
        </w:rPr>
        <w:t xml:space="preserve"> risk of FGM.</w:t>
      </w:r>
    </w:p>
    <w:p w14:paraId="62E86D7E" w14:textId="77777777" w:rsidR="000D5A38" w:rsidRPr="00196B86" w:rsidRDefault="000D5A38" w:rsidP="00597650">
      <w:pPr>
        <w:pStyle w:val="1bodycopy10pt"/>
        <w:jc w:val="both"/>
        <w:rPr>
          <w:lang w:val="en-GB"/>
        </w:rPr>
      </w:pPr>
      <w:r w:rsidRPr="00196B86">
        <w:rPr>
          <w:lang w:val="en-GB"/>
        </w:rPr>
        <w:t>Indicators that FGM has already occurred include:</w:t>
      </w:r>
    </w:p>
    <w:p w14:paraId="09BD78E2" w14:textId="0A2820A0" w:rsidR="000D5A38" w:rsidRPr="00196B86" w:rsidRDefault="000D5A38" w:rsidP="00597650">
      <w:pPr>
        <w:pStyle w:val="4Bulletedcopyblue"/>
        <w:ind w:left="595"/>
        <w:jc w:val="both"/>
        <w:rPr>
          <w:lang w:val="en-GB" w:eastAsia="en-GB"/>
        </w:rPr>
      </w:pPr>
      <w:r w:rsidRPr="00196B86">
        <w:rPr>
          <w:lang w:val="en-GB" w:eastAsia="en-GB"/>
        </w:rPr>
        <w:t>A pupil confiding in a professional that FGM has taken place</w:t>
      </w:r>
      <w:r w:rsidR="00597650">
        <w:rPr>
          <w:lang w:val="en-GB" w:eastAsia="en-GB"/>
        </w:rPr>
        <w:t>.</w:t>
      </w:r>
    </w:p>
    <w:p w14:paraId="44D31E1D" w14:textId="40785625" w:rsidR="000D5A38" w:rsidRPr="00196B86" w:rsidRDefault="000D5A38" w:rsidP="00597650">
      <w:pPr>
        <w:pStyle w:val="4Bulletedcopyblue"/>
        <w:ind w:left="595"/>
        <w:jc w:val="both"/>
        <w:rPr>
          <w:lang w:val="en-GB" w:eastAsia="en-GB"/>
        </w:rPr>
      </w:pPr>
      <w:r w:rsidRPr="00196B86">
        <w:rPr>
          <w:lang w:val="en-GB" w:eastAsia="en-GB"/>
        </w:rPr>
        <w:t>A mother/family member disclosing that FGM has been carried out</w:t>
      </w:r>
      <w:r w:rsidR="00597650">
        <w:rPr>
          <w:lang w:val="en-GB" w:eastAsia="en-GB"/>
        </w:rPr>
        <w:t>.</w:t>
      </w:r>
    </w:p>
    <w:p w14:paraId="72371839" w14:textId="638D8FDF" w:rsidR="000D5A38" w:rsidRPr="00196B86" w:rsidRDefault="000D5A38" w:rsidP="00597650">
      <w:pPr>
        <w:pStyle w:val="4Bulletedcopyblue"/>
        <w:ind w:left="595"/>
        <w:jc w:val="both"/>
        <w:rPr>
          <w:lang w:val="en-GB" w:eastAsia="en-GB"/>
        </w:rPr>
      </w:pPr>
      <w:r w:rsidRPr="00196B86">
        <w:rPr>
          <w:lang w:val="en-GB" w:eastAsia="en-GB"/>
        </w:rPr>
        <w:t>A family/pupil already being known to social services in relation to other safeguarding issues</w:t>
      </w:r>
      <w:r w:rsidR="00597650">
        <w:rPr>
          <w:lang w:val="en-GB" w:eastAsia="en-GB"/>
        </w:rPr>
        <w:t>.</w:t>
      </w:r>
    </w:p>
    <w:p w14:paraId="46A92CCE" w14:textId="77777777" w:rsidR="000D5A38" w:rsidRPr="00196B86" w:rsidRDefault="000D5A38" w:rsidP="00597650">
      <w:pPr>
        <w:pStyle w:val="4Bulletedcopyblue"/>
        <w:ind w:left="595"/>
        <w:jc w:val="both"/>
        <w:rPr>
          <w:lang w:val="en-GB" w:eastAsia="en-GB"/>
        </w:rPr>
      </w:pPr>
      <w:r w:rsidRPr="00196B86">
        <w:rPr>
          <w:lang w:val="en-GB" w:eastAsia="en-GB"/>
        </w:rPr>
        <w:t>A girl:</w:t>
      </w:r>
    </w:p>
    <w:p w14:paraId="6328BC77" w14:textId="48D55453" w:rsidR="000D5A38" w:rsidRPr="00196B86" w:rsidRDefault="000D5A38" w:rsidP="00597650">
      <w:pPr>
        <w:pStyle w:val="4Bulletedcopyblue"/>
        <w:numPr>
          <w:ilvl w:val="1"/>
          <w:numId w:val="9"/>
        </w:numPr>
        <w:jc w:val="both"/>
        <w:rPr>
          <w:lang w:val="en-GB" w:eastAsia="en-GB"/>
        </w:rPr>
      </w:pPr>
      <w:r w:rsidRPr="00196B86">
        <w:rPr>
          <w:lang w:val="en-GB" w:eastAsia="en-GB"/>
        </w:rPr>
        <w:t>Having difficulty walking, sitting or standing, or looking uncomfortable</w:t>
      </w:r>
      <w:r w:rsidR="00597650">
        <w:rPr>
          <w:lang w:val="en-GB" w:eastAsia="en-GB"/>
        </w:rPr>
        <w:t>.</w:t>
      </w:r>
    </w:p>
    <w:p w14:paraId="2CD31512" w14:textId="3B10C6B9" w:rsidR="000D5A38" w:rsidRPr="00196B86" w:rsidRDefault="000D5A38" w:rsidP="00597650">
      <w:pPr>
        <w:pStyle w:val="4Bulletedcopyblue"/>
        <w:numPr>
          <w:ilvl w:val="1"/>
          <w:numId w:val="9"/>
        </w:numPr>
        <w:jc w:val="both"/>
        <w:rPr>
          <w:lang w:val="en-GB" w:eastAsia="en-GB"/>
        </w:rPr>
      </w:pPr>
      <w:r w:rsidRPr="00196B86">
        <w:rPr>
          <w:lang w:val="en-GB" w:eastAsia="en-GB"/>
        </w:rPr>
        <w:t>Finding it hard to sit still for long periods of time (where this was not a problem previously)</w:t>
      </w:r>
      <w:r w:rsidR="00597650">
        <w:rPr>
          <w:lang w:val="en-GB" w:eastAsia="en-GB"/>
        </w:rPr>
        <w:t>.</w:t>
      </w:r>
    </w:p>
    <w:p w14:paraId="38DC2656" w14:textId="0DA4877E" w:rsidR="000D5A38" w:rsidRPr="00196B86" w:rsidRDefault="000D5A38" w:rsidP="00597650">
      <w:pPr>
        <w:pStyle w:val="4Bulletedcopyblue"/>
        <w:numPr>
          <w:ilvl w:val="1"/>
          <w:numId w:val="9"/>
        </w:numPr>
        <w:jc w:val="both"/>
        <w:rPr>
          <w:lang w:val="en-GB" w:eastAsia="en-GB"/>
        </w:rPr>
      </w:pPr>
      <w:r w:rsidRPr="00196B86">
        <w:rPr>
          <w:lang w:val="en-GB" w:eastAsia="en-GB"/>
        </w:rPr>
        <w:t>Spending longer than normal in the bathroom or toilet due to difficulties urinating</w:t>
      </w:r>
      <w:r w:rsidR="00597650">
        <w:rPr>
          <w:lang w:val="en-GB" w:eastAsia="en-GB"/>
        </w:rPr>
        <w:t>.</w:t>
      </w:r>
    </w:p>
    <w:p w14:paraId="70B78010" w14:textId="7BEEAFE8" w:rsidR="000D5A38" w:rsidRPr="00196B86" w:rsidRDefault="000D5A38" w:rsidP="00597650">
      <w:pPr>
        <w:pStyle w:val="4Bulletedcopyblue"/>
        <w:numPr>
          <w:ilvl w:val="1"/>
          <w:numId w:val="9"/>
        </w:numPr>
        <w:jc w:val="both"/>
        <w:rPr>
          <w:lang w:val="en-GB" w:eastAsia="en-GB"/>
        </w:rPr>
      </w:pPr>
      <w:r w:rsidRPr="00196B86">
        <w:rPr>
          <w:lang w:val="en-GB" w:eastAsia="en-GB"/>
        </w:rPr>
        <w:t>Having frequent urinary, menstrual or stomach problems</w:t>
      </w:r>
      <w:r w:rsidR="00597650">
        <w:rPr>
          <w:lang w:val="en-GB" w:eastAsia="en-GB"/>
        </w:rPr>
        <w:t>.</w:t>
      </w:r>
    </w:p>
    <w:p w14:paraId="4AB8E950" w14:textId="503520F5" w:rsidR="000D5A38" w:rsidRPr="00196B86" w:rsidRDefault="000D5A38" w:rsidP="00597650">
      <w:pPr>
        <w:pStyle w:val="4Bulletedcopyblue"/>
        <w:numPr>
          <w:ilvl w:val="1"/>
          <w:numId w:val="9"/>
        </w:numPr>
        <w:jc w:val="both"/>
        <w:rPr>
          <w:lang w:val="en-GB" w:eastAsia="en-GB"/>
        </w:rPr>
      </w:pPr>
      <w:r w:rsidRPr="00196B86">
        <w:rPr>
          <w:lang w:val="en-GB" w:eastAsia="en-GB"/>
        </w:rPr>
        <w:t>Avoiding physical exercise or missing PE</w:t>
      </w:r>
      <w:r w:rsidR="00597650">
        <w:rPr>
          <w:lang w:val="en-GB" w:eastAsia="en-GB"/>
        </w:rPr>
        <w:t>.</w:t>
      </w:r>
    </w:p>
    <w:p w14:paraId="32DB7383" w14:textId="213E3FFB" w:rsidR="000D5A38" w:rsidRPr="00196B86" w:rsidRDefault="000D5A38" w:rsidP="00597650">
      <w:pPr>
        <w:pStyle w:val="4Bulletedcopyblue"/>
        <w:numPr>
          <w:ilvl w:val="1"/>
          <w:numId w:val="9"/>
        </w:numPr>
        <w:jc w:val="both"/>
        <w:rPr>
          <w:lang w:val="en-GB" w:eastAsia="en-GB"/>
        </w:rPr>
      </w:pPr>
      <w:r w:rsidRPr="00196B86">
        <w:rPr>
          <w:lang w:val="en-GB" w:eastAsia="en-GB"/>
        </w:rPr>
        <w:t>Being repeatedly absent from school, or absent for a prolonged period</w:t>
      </w:r>
      <w:r w:rsidR="00597650">
        <w:rPr>
          <w:lang w:val="en-GB" w:eastAsia="en-GB"/>
        </w:rPr>
        <w:t>.</w:t>
      </w:r>
      <w:r w:rsidRPr="00196B86">
        <w:rPr>
          <w:lang w:val="en-GB" w:eastAsia="en-GB"/>
        </w:rPr>
        <w:t xml:space="preserve"> </w:t>
      </w:r>
    </w:p>
    <w:p w14:paraId="27EB2D13" w14:textId="6C294604" w:rsidR="000D5A38" w:rsidRPr="00196B86" w:rsidRDefault="000D5A38" w:rsidP="00597650">
      <w:pPr>
        <w:pStyle w:val="4Bulletedcopyblue"/>
        <w:numPr>
          <w:ilvl w:val="1"/>
          <w:numId w:val="9"/>
        </w:numPr>
        <w:jc w:val="both"/>
        <w:rPr>
          <w:lang w:val="en-GB" w:eastAsia="en-GB"/>
        </w:rPr>
      </w:pPr>
      <w:r w:rsidRPr="00196B86">
        <w:rPr>
          <w:lang w:val="en-GB" w:eastAsia="en-GB"/>
        </w:rPr>
        <w:t>Demonstrating increased emotional and psychological needs – for example, withdrawal or depression, or significant change in behaviour</w:t>
      </w:r>
      <w:r w:rsidR="00597650">
        <w:rPr>
          <w:lang w:val="en-GB" w:eastAsia="en-GB"/>
        </w:rPr>
        <w:t>.</w:t>
      </w:r>
    </w:p>
    <w:p w14:paraId="042D0C7F" w14:textId="066FEC63" w:rsidR="000D5A38" w:rsidRPr="00196B86" w:rsidRDefault="000D5A38" w:rsidP="00597650">
      <w:pPr>
        <w:pStyle w:val="4Bulletedcopyblue"/>
        <w:numPr>
          <w:ilvl w:val="1"/>
          <w:numId w:val="9"/>
        </w:numPr>
        <w:jc w:val="both"/>
        <w:rPr>
          <w:lang w:val="en-GB" w:eastAsia="en-GB"/>
        </w:rPr>
      </w:pPr>
      <w:r w:rsidRPr="00196B86">
        <w:rPr>
          <w:lang w:val="en-GB" w:eastAsia="en-GB"/>
        </w:rPr>
        <w:t>Being reluctant to undergo any medical examinations</w:t>
      </w:r>
      <w:r w:rsidR="00597650">
        <w:rPr>
          <w:lang w:val="en-GB" w:eastAsia="en-GB"/>
        </w:rPr>
        <w:t>.</w:t>
      </w:r>
    </w:p>
    <w:p w14:paraId="4F450867" w14:textId="0ECC38DB" w:rsidR="000D5A38" w:rsidRPr="00196B86" w:rsidRDefault="000D5A38" w:rsidP="00597650">
      <w:pPr>
        <w:pStyle w:val="4Bulletedcopyblue"/>
        <w:numPr>
          <w:ilvl w:val="1"/>
          <w:numId w:val="9"/>
        </w:numPr>
        <w:jc w:val="both"/>
        <w:rPr>
          <w:lang w:val="en-GB" w:eastAsia="en-GB"/>
        </w:rPr>
      </w:pPr>
      <w:r w:rsidRPr="00196B86">
        <w:rPr>
          <w:lang w:val="en-GB" w:eastAsia="en-GB"/>
        </w:rPr>
        <w:t xml:space="preserve">Asking for </w:t>
      </w:r>
      <w:proofErr w:type="gramStart"/>
      <w:r w:rsidRPr="00196B86">
        <w:rPr>
          <w:lang w:val="en-GB" w:eastAsia="en-GB"/>
        </w:rPr>
        <w:t>help, but</w:t>
      </w:r>
      <w:proofErr w:type="gramEnd"/>
      <w:r w:rsidRPr="00196B86">
        <w:rPr>
          <w:lang w:val="en-GB" w:eastAsia="en-GB"/>
        </w:rPr>
        <w:t xml:space="preserve"> not being explicit about the problem</w:t>
      </w:r>
      <w:r w:rsidR="00597650">
        <w:rPr>
          <w:lang w:val="en-GB" w:eastAsia="en-GB"/>
        </w:rPr>
        <w:t>.</w:t>
      </w:r>
    </w:p>
    <w:p w14:paraId="26602DF6" w14:textId="4BADE773" w:rsidR="000D5A38" w:rsidRPr="00196B86" w:rsidRDefault="000D5A38" w:rsidP="00597650">
      <w:pPr>
        <w:pStyle w:val="4Bulletedcopyblue"/>
        <w:numPr>
          <w:ilvl w:val="1"/>
          <w:numId w:val="9"/>
        </w:numPr>
        <w:spacing w:after="240"/>
        <w:jc w:val="both"/>
        <w:rPr>
          <w:lang w:val="en-GB" w:eastAsia="en-GB"/>
        </w:rPr>
      </w:pPr>
      <w:r w:rsidRPr="00196B86">
        <w:rPr>
          <w:lang w:val="en-GB" w:eastAsia="en-GB"/>
        </w:rPr>
        <w:t>Talking about pain or discomfort between her legs</w:t>
      </w:r>
      <w:r w:rsidR="00597650">
        <w:rPr>
          <w:lang w:val="en-GB" w:eastAsia="en-GB"/>
        </w:rPr>
        <w:t>.</w:t>
      </w:r>
    </w:p>
    <w:p w14:paraId="52D00857" w14:textId="77777777" w:rsidR="000D5A38" w:rsidRPr="00196B86" w:rsidRDefault="000D5A38" w:rsidP="00597650">
      <w:pPr>
        <w:pStyle w:val="1bodycopy10pt"/>
        <w:jc w:val="both"/>
        <w:rPr>
          <w:lang w:val="en-GB"/>
        </w:rPr>
      </w:pPr>
      <w:r w:rsidRPr="00196B86">
        <w:rPr>
          <w:lang w:val="en-GB"/>
        </w:rPr>
        <w:t>Potential signs that a pupil may be at risk of FGM include:</w:t>
      </w:r>
    </w:p>
    <w:p w14:paraId="11DCC082" w14:textId="0A1C20F7" w:rsidR="000D5A38" w:rsidRPr="00196B86" w:rsidRDefault="000D5A38" w:rsidP="00597650">
      <w:pPr>
        <w:pStyle w:val="4Bulletedcopyblue"/>
        <w:ind w:left="595"/>
        <w:jc w:val="both"/>
        <w:rPr>
          <w:lang w:val="en-GB"/>
        </w:rPr>
      </w:pPr>
      <w:r w:rsidRPr="00196B86">
        <w:rPr>
          <w:lang w:val="en-GB"/>
        </w:rPr>
        <w:t>The girl’s family having a history of practising FGM (this is the biggest risk factor to consider)</w:t>
      </w:r>
      <w:r w:rsidR="00597650">
        <w:rPr>
          <w:lang w:val="en-GB"/>
        </w:rPr>
        <w:t>.</w:t>
      </w:r>
    </w:p>
    <w:p w14:paraId="5CD1F8F7" w14:textId="74295255" w:rsidR="000D5A38" w:rsidRPr="00196B86" w:rsidRDefault="000D5A38" w:rsidP="00597650">
      <w:pPr>
        <w:pStyle w:val="4Bulletedcopyblue"/>
        <w:ind w:left="595"/>
        <w:jc w:val="both"/>
        <w:rPr>
          <w:lang w:val="en-GB"/>
        </w:rPr>
      </w:pPr>
      <w:r w:rsidRPr="00196B86">
        <w:rPr>
          <w:lang w:val="en-GB"/>
        </w:rPr>
        <w:t>FGM being known to be practised in the girl’s community or country of origin</w:t>
      </w:r>
      <w:r w:rsidR="00597650">
        <w:rPr>
          <w:lang w:val="en-GB"/>
        </w:rPr>
        <w:t>.</w:t>
      </w:r>
    </w:p>
    <w:p w14:paraId="7E490F57" w14:textId="70488654" w:rsidR="000D5A38" w:rsidRPr="00196B86" w:rsidRDefault="000D5A38" w:rsidP="00597650">
      <w:pPr>
        <w:pStyle w:val="4Bulletedcopyblue"/>
        <w:ind w:left="595"/>
        <w:jc w:val="both"/>
        <w:rPr>
          <w:lang w:val="en-GB"/>
        </w:rPr>
      </w:pPr>
      <w:r w:rsidRPr="00196B86">
        <w:rPr>
          <w:lang w:val="en-GB"/>
        </w:rPr>
        <w:t>A parent or family member expressing concern that FGM may be carried out</w:t>
      </w:r>
      <w:r w:rsidR="00597650">
        <w:rPr>
          <w:lang w:val="en-GB"/>
        </w:rPr>
        <w:t>.</w:t>
      </w:r>
      <w:r w:rsidRPr="00196B86">
        <w:rPr>
          <w:lang w:val="en-GB"/>
        </w:rPr>
        <w:t xml:space="preserve"> </w:t>
      </w:r>
    </w:p>
    <w:p w14:paraId="53DE8739" w14:textId="295643AC" w:rsidR="000D5A38" w:rsidRPr="00196B86" w:rsidRDefault="000D5A38" w:rsidP="00597650">
      <w:pPr>
        <w:pStyle w:val="4Bulletedcopyblue"/>
        <w:ind w:left="595"/>
        <w:jc w:val="both"/>
        <w:rPr>
          <w:lang w:val="en-GB"/>
        </w:rPr>
      </w:pPr>
      <w:r w:rsidRPr="00196B86">
        <w:rPr>
          <w:lang w:val="en-GB"/>
        </w:rPr>
        <w:t>A family not engaging with professionals (health, education or other) or already being known to social care in relation to other safeguarding issues</w:t>
      </w:r>
      <w:r w:rsidR="00597650">
        <w:rPr>
          <w:lang w:val="en-GB"/>
        </w:rPr>
        <w:t>.</w:t>
      </w:r>
    </w:p>
    <w:p w14:paraId="1AF6710C" w14:textId="77777777" w:rsidR="000D5A38" w:rsidRPr="00196B86" w:rsidRDefault="000D5A38" w:rsidP="00597650">
      <w:pPr>
        <w:pStyle w:val="4Bulletedcopyblue"/>
        <w:ind w:left="595"/>
        <w:jc w:val="both"/>
        <w:rPr>
          <w:lang w:val="en-GB"/>
        </w:rPr>
      </w:pPr>
      <w:r w:rsidRPr="00196B86">
        <w:rPr>
          <w:lang w:val="en-GB"/>
        </w:rPr>
        <w:t>A girl:</w:t>
      </w:r>
    </w:p>
    <w:p w14:paraId="7B5B9CF1" w14:textId="6D6EDA66" w:rsidR="000D5A38" w:rsidRPr="00196B86" w:rsidRDefault="000D5A38" w:rsidP="00597650">
      <w:pPr>
        <w:pStyle w:val="4Bulletedcopyblue"/>
        <w:numPr>
          <w:ilvl w:val="1"/>
          <w:numId w:val="7"/>
        </w:numPr>
        <w:jc w:val="both"/>
        <w:rPr>
          <w:lang w:val="en-GB"/>
        </w:rPr>
      </w:pPr>
      <w:r w:rsidRPr="00196B86">
        <w:rPr>
          <w:lang w:val="en-GB"/>
        </w:rPr>
        <w:t>Having a mother, older sibling or cousin who has undergone FGM</w:t>
      </w:r>
      <w:r w:rsidR="00597650">
        <w:rPr>
          <w:lang w:val="en-GB"/>
        </w:rPr>
        <w:t>.</w:t>
      </w:r>
    </w:p>
    <w:p w14:paraId="04A0C39D" w14:textId="50BD6EBE" w:rsidR="000D5A38" w:rsidRPr="00196B86" w:rsidRDefault="000D5A38" w:rsidP="000D5A38">
      <w:pPr>
        <w:pStyle w:val="4Bulletedcopyblue"/>
        <w:numPr>
          <w:ilvl w:val="1"/>
          <w:numId w:val="7"/>
        </w:numPr>
        <w:rPr>
          <w:lang w:val="en-GB"/>
        </w:rPr>
      </w:pPr>
      <w:r w:rsidRPr="00196B86">
        <w:rPr>
          <w:lang w:val="en-GB"/>
        </w:rPr>
        <w:lastRenderedPageBreak/>
        <w:t>Having limited level of integration within UK society</w:t>
      </w:r>
      <w:r w:rsidR="00597650">
        <w:rPr>
          <w:lang w:val="en-GB"/>
        </w:rPr>
        <w:t>.</w:t>
      </w:r>
    </w:p>
    <w:p w14:paraId="267D0D77" w14:textId="0E4E5A40" w:rsidR="000D5A38" w:rsidRPr="00196B86" w:rsidRDefault="000D5A38" w:rsidP="000D5A38">
      <w:pPr>
        <w:pStyle w:val="4Bulletedcopyblue"/>
        <w:numPr>
          <w:ilvl w:val="1"/>
          <w:numId w:val="7"/>
        </w:numPr>
        <w:rPr>
          <w:lang w:val="en-GB"/>
        </w:rPr>
      </w:pPr>
      <w:r w:rsidRPr="00196B86">
        <w:rPr>
          <w:lang w:val="en-GB"/>
        </w:rPr>
        <w:t>Confiding to a professional that she is to have a “special procedure” or to attend a special occasion to “become a woman”</w:t>
      </w:r>
      <w:r w:rsidR="00597650">
        <w:rPr>
          <w:lang w:val="en-GB"/>
        </w:rPr>
        <w:t>.</w:t>
      </w:r>
    </w:p>
    <w:p w14:paraId="267A673F" w14:textId="6EE8F9F3" w:rsidR="000D5A38" w:rsidRPr="00196B86" w:rsidRDefault="000D5A38" w:rsidP="000D5A38">
      <w:pPr>
        <w:pStyle w:val="4Bulletedcopyblue"/>
        <w:numPr>
          <w:ilvl w:val="1"/>
          <w:numId w:val="7"/>
        </w:numPr>
        <w:rPr>
          <w:lang w:val="en-GB"/>
        </w:rPr>
      </w:pPr>
      <w:r w:rsidRPr="00196B86">
        <w:rPr>
          <w:lang w:val="en-GB"/>
        </w:rPr>
        <w:t>Talking about a long holiday to her country of origin</w:t>
      </w:r>
      <w:r>
        <w:rPr>
          <w:lang w:val="en-GB"/>
        </w:rPr>
        <w:t>,</w:t>
      </w:r>
      <w:r w:rsidRPr="00196B86">
        <w:rPr>
          <w:lang w:val="en-GB"/>
        </w:rPr>
        <w:t xml:space="preserve"> or </w:t>
      </w:r>
      <w:r>
        <w:rPr>
          <w:lang w:val="en-GB"/>
        </w:rPr>
        <w:t xml:space="preserve">to </w:t>
      </w:r>
      <w:r w:rsidRPr="00196B86">
        <w:rPr>
          <w:lang w:val="en-GB"/>
        </w:rPr>
        <w:t>another country where the practice is prevalent</w:t>
      </w:r>
      <w:r>
        <w:rPr>
          <w:lang w:val="en-GB"/>
        </w:rPr>
        <w:t>;</w:t>
      </w:r>
      <w:r w:rsidRPr="00196B86">
        <w:rPr>
          <w:lang w:val="en-GB"/>
        </w:rPr>
        <w:t xml:space="preserve"> or parents/carers stating that they</w:t>
      </w:r>
      <w:r>
        <w:rPr>
          <w:lang w:val="en-GB"/>
        </w:rPr>
        <w:t>,</w:t>
      </w:r>
      <w:r w:rsidRPr="00196B86">
        <w:rPr>
          <w:lang w:val="en-GB"/>
        </w:rPr>
        <w:t xml:space="preserve"> or a relative</w:t>
      </w:r>
      <w:r>
        <w:rPr>
          <w:lang w:val="en-GB"/>
        </w:rPr>
        <w:t>,</w:t>
      </w:r>
      <w:r w:rsidRPr="00196B86">
        <w:rPr>
          <w:lang w:val="en-GB"/>
        </w:rPr>
        <w:t xml:space="preserve"> will take the girl out of the country for a prolonged period</w:t>
      </w:r>
      <w:r w:rsidR="00597650">
        <w:rPr>
          <w:lang w:val="en-GB"/>
        </w:rPr>
        <w:t>.</w:t>
      </w:r>
    </w:p>
    <w:p w14:paraId="40D7ADA2" w14:textId="7AC9E206" w:rsidR="000D5A38" w:rsidRPr="00196B86" w:rsidRDefault="000D5A38" w:rsidP="000D5A38">
      <w:pPr>
        <w:pStyle w:val="4Bulletedcopyblue"/>
        <w:numPr>
          <w:ilvl w:val="1"/>
          <w:numId w:val="7"/>
        </w:numPr>
        <w:rPr>
          <w:lang w:val="en-GB"/>
        </w:rPr>
      </w:pPr>
      <w:r w:rsidRPr="00196B86">
        <w:rPr>
          <w:lang w:val="en-GB"/>
        </w:rPr>
        <w:t>Requesting help from a teacher or another adult because she is aware or suspects that she is at immediate risk of FGM</w:t>
      </w:r>
      <w:r w:rsidR="00597650">
        <w:rPr>
          <w:lang w:val="en-GB"/>
        </w:rPr>
        <w:t>.</w:t>
      </w:r>
    </w:p>
    <w:p w14:paraId="2D2D0036" w14:textId="2DF0FF09" w:rsidR="000D5A38" w:rsidRPr="00196B86" w:rsidRDefault="000D5A38" w:rsidP="000D5A38">
      <w:pPr>
        <w:pStyle w:val="4Bulletedcopyblue"/>
        <w:numPr>
          <w:ilvl w:val="1"/>
          <w:numId w:val="7"/>
        </w:numPr>
        <w:rPr>
          <w:lang w:val="en-GB"/>
        </w:rPr>
      </w:pPr>
      <w:r w:rsidRPr="00196B86">
        <w:rPr>
          <w:lang w:val="en-GB"/>
        </w:rPr>
        <w:t xml:space="preserve">Talking about FGM in conversation – for example, a girl may tell other children about it (although it is important to </w:t>
      </w:r>
      <w:r>
        <w:rPr>
          <w:lang w:val="en-GB"/>
        </w:rPr>
        <w:t xml:space="preserve">consider </w:t>
      </w:r>
      <w:r w:rsidRPr="00196B86">
        <w:rPr>
          <w:lang w:val="en-GB"/>
        </w:rPr>
        <w:t>the context of the discussion)</w:t>
      </w:r>
      <w:r w:rsidR="00597650">
        <w:rPr>
          <w:lang w:val="en-GB"/>
        </w:rPr>
        <w:t>.</w:t>
      </w:r>
    </w:p>
    <w:p w14:paraId="326DE1B9" w14:textId="1174C3AE" w:rsidR="000D5A38" w:rsidRPr="00196B86" w:rsidRDefault="000D5A38" w:rsidP="000D5A38">
      <w:pPr>
        <w:pStyle w:val="4Bulletedcopyblue"/>
        <w:numPr>
          <w:ilvl w:val="1"/>
          <w:numId w:val="7"/>
        </w:numPr>
        <w:rPr>
          <w:lang w:val="en-GB"/>
        </w:rPr>
      </w:pPr>
      <w:r w:rsidRPr="00196B86">
        <w:rPr>
          <w:lang w:val="en-GB"/>
        </w:rPr>
        <w:t>Being unexpectedly absent from school</w:t>
      </w:r>
      <w:r w:rsidR="00597650">
        <w:rPr>
          <w:lang w:val="en-GB"/>
        </w:rPr>
        <w:t>.</w:t>
      </w:r>
    </w:p>
    <w:p w14:paraId="3C794256" w14:textId="4783A1A8" w:rsidR="000D5A38" w:rsidRPr="00196B86" w:rsidRDefault="000D5A38" w:rsidP="000D5A38">
      <w:pPr>
        <w:pStyle w:val="4Bulletedcopyblue"/>
        <w:numPr>
          <w:ilvl w:val="1"/>
          <w:numId w:val="7"/>
        </w:numPr>
        <w:rPr>
          <w:lang w:val="en-GB"/>
        </w:rPr>
      </w:pPr>
      <w:r w:rsidRPr="00196B86">
        <w:rPr>
          <w:lang w:val="en-GB"/>
        </w:rPr>
        <w:t>Having sections missing from her ‘red book’ (child health record) and/or attending a travel clinic or equivalent for vaccinations/anti-malarial medication</w:t>
      </w:r>
      <w:r w:rsidR="00597650">
        <w:rPr>
          <w:lang w:val="en-GB"/>
        </w:rPr>
        <w:t>.</w:t>
      </w:r>
    </w:p>
    <w:p w14:paraId="12F2A5B3" w14:textId="77777777" w:rsidR="000D5A38" w:rsidRPr="00196B86" w:rsidRDefault="000D5A38" w:rsidP="000D5A38">
      <w:pPr>
        <w:pStyle w:val="1bodycopy10pt"/>
        <w:rPr>
          <w:lang w:val="en-GB"/>
        </w:rPr>
      </w:pPr>
      <w:r w:rsidRPr="00196B86">
        <w:rPr>
          <w:lang w:val="en-GB"/>
        </w:rPr>
        <w:t>The above indicators and risk factors are not intended to be exhaustive.</w:t>
      </w:r>
    </w:p>
    <w:p w14:paraId="01CB904F" w14:textId="77777777" w:rsidR="000D5A38" w:rsidRPr="00196B86" w:rsidRDefault="000D5A38" w:rsidP="00597650">
      <w:pPr>
        <w:pStyle w:val="Subhead2"/>
        <w:spacing w:after="0"/>
        <w:rPr>
          <w:lang w:val="en-GB"/>
        </w:rPr>
      </w:pPr>
      <w:r w:rsidRPr="00196B86">
        <w:rPr>
          <w:lang w:val="en-GB"/>
        </w:rPr>
        <w:t>Forced marriage</w:t>
      </w:r>
    </w:p>
    <w:p w14:paraId="796BD6BA" w14:textId="75CD6AC8" w:rsidR="000D5A38" w:rsidRPr="00196B86" w:rsidRDefault="000D5A38" w:rsidP="00597650">
      <w:pPr>
        <w:pStyle w:val="1bodycopy10pt"/>
        <w:jc w:val="both"/>
        <w:rPr>
          <w:lang w:val="en-GB"/>
        </w:rPr>
      </w:pPr>
      <w:r w:rsidRPr="00196B86">
        <w:rPr>
          <w:lang w:val="en-GB"/>
        </w:rPr>
        <w:t xml:space="preserve">Forcing a person into marriage is a crime. A forced marriage is one entered into without the full and free consent of </w:t>
      </w:r>
      <w:r w:rsidR="00597650">
        <w:rPr>
          <w:lang w:val="en-GB"/>
        </w:rPr>
        <w:t xml:space="preserve">one </w:t>
      </w:r>
      <w:r w:rsidR="00597650" w:rsidRPr="00196B86">
        <w:rPr>
          <w:lang w:val="en-GB"/>
        </w:rPr>
        <w:t>or</w:t>
      </w:r>
      <w:r w:rsidRPr="00196B86">
        <w:rPr>
          <w:lang w:val="en-GB"/>
        </w:rPr>
        <w:t xml:space="preserve"> both parties and where violence, threats, or any other form of coercion is used to cause a person to enter into a marriage. Threats can be physical or emotional and psychological. </w:t>
      </w:r>
    </w:p>
    <w:p w14:paraId="391987F9" w14:textId="77777777" w:rsidR="000D5A38" w:rsidRPr="00196B86" w:rsidRDefault="000D5A38" w:rsidP="00597650">
      <w:pPr>
        <w:pStyle w:val="1bodycopy10pt"/>
        <w:jc w:val="both"/>
        <w:rPr>
          <w:lang w:val="en-GB"/>
        </w:rPr>
      </w:pPr>
      <w:r w:rsidRPr="00196B86">
        <w:rPr>
          <w:lang w:val="en-GB"/>
        </w:rPr>
        <w:t>It is also illegal to cause a child under the age of 18 to marry, even if violence, threats or coercion are not involved.</w:t>
      </w:r>
    </w:p>
    <w:p w14:paraId="23822351" w14:textId="77777777" w:rsidR="000D5A38" w:rsidRPr="00196B86" w:rsidRDefault="000D5A38" w:rsidP="00597650">
      <w:pPr>
        <w:pStyle w:val="1bodycopy10pt"/>
        <w:jc w:val="both"/>
        <w:rPr>
          <w:lang w:val="en-GB"/>
        </w:rPr>
      </w:pPr>
      <w:r w:rsidRPr="00196B86">
        <w:rPr>
          <w:lang w:val="en-GB"/>
        </w:rPr>
        <w:t xml:space="preserve">Staff will receive training around forced marriage and the presenting symptoms. We are aware of the ‘1 chance’ rule, i.e. we may only have 1 chance to speak to the potential victim and only 1 chance to save them. </w:t>
      </w:r>
    </w:p>
    <w:p w14:paraId="52919552" w14:textId="77777777" w:rsidR="000D5A38" w:rsidRPr="00196B86" w:rsidRDefault="000D5A38" w:rsidP="00597650">
      <w:pPr>
        <w:pStyle w:val="1bodycopy10pt"/>
        <w:jc w:val="both"/>
        <w:rPr>
          <w:lang w:val="en-GB"/>
        </w:rPr>
      </w:pPr>
      <w:r w:rsidRPr="00196B86">
        <w:rPr>
          <w:lang w:val="en-GB"/>
        </w:rPr>
        <w:t>If a member of staff suspects that a pupil is being forced into marriage, they will speak to the pupil about their concerns in a secure and private place. They will then report this to the DSL.</w:t>
      </w:r>
    </w:p>
    <w:p w14:paraId="361A3BCA" w14:textId="77777777" w:rsidR="000D5A38" w:rsidRPr="00196B86" w:rsidRDefault="000D5A38" w:rsidP="00597650">
      <w:pPr>
        <w:pStyle w:val="1bodycopy10pt"/>
        <w:jc w:val="both"/>
        <w:rPr>
          <w:lang w:val="en-GB"/>
        </w:rPr>
      </w:pPr>
      <w:r w:rsidRPr="00196B86">
        <w:rPr>
          <w:lang w:val="en-GB"/>
        </w:rPr>
        <w:t>The DSL will:</w:t>
      </w:r>
    </w:p>
    <w:p w14:paraId="2774756C" w14:textId="648671F1" w:rsidR="000D5A38" w:rsidRPr="00196B86" w:rsidRDefault="000D5A38" w:rsidP="00597650">
      <w:pPr>
        <w:pStyle w:val="4Bulletedcopyblue"/>
        <w:ind w:left="595"/>
        <w:jc w:val="both"/>
        <w:rPr>
          <w:lang w:val="en-GB"/>
        </w:rPr>
      </w:pPr>
      <w:r w:rsidRPr="00196B86">
        <w:rPr>
          <w:lang w:val="en-GB"/>
        </w:rPr>
        <w:t>Speak to the pupil about the concerns in a secure and private place</w:t>
      </w:r>
      <w:r w:rsidR="00597650">
        <w:rPr>
          <w:lang w:val="en-GB"/>
        </w:rPr>
        <w:t>.</w:t>
      </w:r>
      <w:r w:rsidRPr="00196B86">
        <w:rPr>
          <w:lang w:val="en-GB"/>
        </w:rPr>
        <w:t xml:space="preserve"> </w:t>
      </w:r>
    </w:p>
    <w:p w14:paraId="39C97D30" w14:textId="14CE0AFD" w:rsidR="000D5A38" w:rsidRPr="00196B86" w:rsidRDefault="000D5A38" w:rsidP="00597650">
      <w:pPr>
        <w:pStyle w:val="4Bulletedcopyblue"/>
        <w:ind w:left="595"/>
        <w:jc w:val="both"/>
        <w:rPr>
          <w:lang w:val="en-GB"/>
        </w:rPr>
      </w:pPr>
      <w:r w:rsidRPr="00196B86">
        <w:rPr>
          <w:lang w:val="en-GB"/>
        </w:rPr>
        <w:t>Activate the local safeguarding procedures and refer the case to the local authority’s designated officer</w:t>
      </w:r>
      <w:r w:rsidR="00597650">
        <w:rPr>
          <w:lang w:val="en-GB"/>
        </w:rPr>
        <w:t>.</w:t>
      </w:r>
      <w:r w:rsidRPr="00196B86">
        <w:rPr>
          <w:lang w:val="en-GB"/>
        </w:rPr>
        <w:t xml:space="preserve"> </w:t>
      </w:r>
    </w:p>
    <w:p w14:paraId="01D462D3" w14:textId="3F88369F" w:rsidR="000D5A38" w:rsidRPr="00196B86" w:rsidRDefault="000D5A38" w:rsidP="00597650">
      <w:pPr>
        <w:pStyle w:val="4Bulletedcopyblue"/>
        <w:ind w:left="595"/>
        <w:jc w:val="both"/>
        <w:rPr>
          <w:lang w:val="en-GB"/>
        </w:rPr>
      </w:pPr>
      <w:r w:rsidRPr="00196B86">
        <w:rPr>
          <w:lang w:val="en-GB"/>
        </w:rPr>
        <w:t xml:space="preserve">Seek advice from the Forced Marriage Unit on 020 7008 0151 or </w:t>
      </w:r>
      <w:hyperlink r:id="rId58" w:history="1">
        <w:r w:rsidRPr="00196B86">
          <w:rPr>
            <w:rStyle w:val="Hyperlink"/>
            <w:rFonts w:eastAsia="Arial"/>
            <w:lang w:val="en-GB"/>
          </w:rPr>
          <w:t>fmu@fco.gov.uk</w:t>
        </w:r>
      </w:hyperlink>
      <w:r w:rsidR="00597650">
        <w:t>.</w:t>
      </w:r>
    </w:p>
    <w:p w14:paraId="4BDFD799" w14:textId="67A439C4" w:rsidR="000D5A38" w:rsidRPr="00196B86" w:rsidRDefault="000D5A38" w:rsidP="00597650">
      <w:pPr>
        <w:pStyle w:val="4Bulletedcopyblue"/>
        <w:ind w:left="595"/>
        <w:jc w:val="both"/>
        <w:rPr>
          <w:lang w:val="en-GB"/>
        </w:rPr>
      </w:pPr>
      <w:r w:rsidRPr="00196B86">
        <w:rPr>
          <w:lang w:val="en-GB"/>
        </w:rPr>
        <w:t>Refer the pupil to an education welfare officer, pastoral tutor, learning mentor, or school counsellor, as appropriate</w:t>
      </w:r>
      <w:r w:rsidR="00597650">
        <w:rPr>
          <w:lang w:val="en-GB"/>
        </w:rPr>
        <w:t>.</w:t>
      </w:r>
    </w:p>
    <w:p w14:paraId="655EE319" w14:textId="77777777" w:rsidR="000D5A38" w:rsidRPr="00196B86" w:rsidRDefault="000D5A38" w:rsidP="000D5A38">
      <w:pPr>
        <w:pStyle w:val="Subhead2"/>
        <w:rPr>
          <w:lang w:val="en-GB"/>
        </w:rPr>
      </w:pPr>
      <w:r w:rsidRPr="00196B86">
        <w:rPr>
          <w:lang w:val="en-GB"/>
        </w:rPr>
        <w:t>Preventing radicalisation</w:t>
      </w:r>
    </w:p>
    <w:p w14:paraId="043B10C0" w14:textId="22490366" w:rsidR="000D5A38" w:rsidRPr="00A71BD5" w:rsidRDefault="000D5A38" w:rsidP="00597650">
      <w:pPr>
        <w:pStyle w:val="4Bulletedcopyblue"/>
        <w:ind w:left="567"/>
        <w:jc w:val="both"/>
        <w:rPr>
          <w:lang w:val="en-GB"/>
        </w:rPr>
      </w:pPr>
      <w:bookmarkStart w:id="33" w:name="_Hlk168560833"/>
      <w:r w:rsidRPr="00A71BD5">
        <w:rPr>
          <w:b/>
          <w:lang w:val="en-GB"/>
        </w:rPr>
        <w:t>Radicalisation</w:t>
      </w:r>
      <w:r w:rsidRPr="00A71BD5">
        <w:rPr>
          <w:lang w:val="en-GB"/>
        </w:rPr>
        <w:t xml:space="preserve"> refers to </w:t>
      </w:r>
      <w:r w:rsidRPr="00A71BD5">
        <w:rPr>
          <w:color w:val="1D1C1D"/>
          <w:shd w:val="clear" w:color="auto" w:fill="F8F8F8"/>
        </w:rPr>
        <w:t xml:space="preserve">the process of a person </w:t>
      </w:r>
      <w:proofErr w:type="spellStart"/>
      <w:r w:rsidRPr="00A71BD5">
        <w:rPr>
          <w:color w:val="1D1C1D"/>
          <w:shd w:val="clear" w:color="auto" w:fill="F8F8F8"/>
        </w:rPr>
        <w:t>legitimising</w:t>
      </w:r>
      <w:proofErr w:type="spellEnd"/>
      <w:r w:rsidRPr="00A71BD5">
        <w:rPr>
          <w:color w:val="1D1C1D"/>
          <w:shd w:val="clear" w:color="auto" w:fill="F8F8F8"/>
        </w:rPr>
        <w:t xml:space="preserve"> support for, or use of, terrorist violence</w:t>
      </w:r>
      <w:r w:rsidR="00597650">
        <w:rPr>
          <w:color w:val="1D1C1D"/>
          <w:shd w:val="clear" w:color="auto" w:fill="F8F8F8"/>
        </w:rPr>
        <w:t>.</w:t>
      </w:r>
    </w:p>
    <w:p w14:paraId="68FE40FB" w14:textId="77777777" w:rsidR="000D5A38" w:rsidRPr="00A71BD5" w:rsidRDefault="000D5A38" w:rsidP="00597650">
      <w:pPr>
        <w:pStyle w:val="4Bulletedcopyblue"/>
        <w:ind w:left="567"/>
        <w:jc w:val="both"/>
        <w:rPr>
          <w:lang w:val="en-GB"/>
        </w:rPr>
      </w:pPr>
      <w:bookmarkStart w:id="34" w:name="_Hlk167954759"/>
      <w:bookmarkEnd w:id="33"/>
      <w:r w:rsidRPr="00A71BD5">
        <w:rPr>
          <w:b/>
          <w:lang w:val="en-GB"/>
        </w:rPr>
        <w:t>Extremism</w:t>
      </w:r>
      <w:r w:rsidRPr="00A71BD5">
        <w:t xml:space="preserve"> </w:t>
      </w:r>
      <w:r w:rsidRPr="00A71BD5">
        <w:rPr>
          <w:bCs/>
          <w:lang w:val="en-GB"/>
        </w:rPr>
        <w:t>is the promotion or advancement of an ideology based on violence, hatred or intolerance, that aims to</w:t>
      </w:r>
      <w:r w:rsidRPr="00A71BD5">
        <w:rPr>
          <w:b/>
          <w:lang w:val="en-GB"/>
        </w:rPr>
        <w:t>:</w:t>
      </w:r>
    </w:p>
    <w:p w14:paraId="7D0FD5F7" w14:textId="77777777" w:rsidR="000D5A38" w:rsidRPr="00A71BD5" w:rsidRDefault="000D5A38" w:rsidP="00597650">
      <w:pPr>
        <w:pStyle w:val="4Bulletedcopyblue"/>
        <w:numPr>
          <w:ilvl w:val="1"/>
          <w:numId w:val="7"/>
        </w:numPr>
        <w:jc w:val="both"/>
        <w:rPr>
          <w:lang w:val="en-GB"/>
        </w:rPr>
      </w:pPr>
      <w:r w:rsidRPr="00A71BD5">
        <w:rPr>
          <w:lang w:val="en-GB"/>
        </w:rPr>
        <w:t>Negate or destroy the fundamental rights and freedoms of others; or</w:t>
      </w:r>
    </w:p>
    <w:p w14:paraId="63905D70" w14:textId="77777777" w:rsidR="000D5A38" w:rsidRPr="00A71BD5" w:rsidRDefault="000D5A38" w:rsidP="00597650">
      <w:pPr>
        <w:pStyle w:val="4Bulletedcopyblue"/>
        <w:numPr>
          <w:ilvl w:val="1"/>
          <w:numId w:val="7"/>
        </w:numPr>
        <w:jc w:val="both"/>
        <w:rPr>
          <w:lang w:val="en-GB"/>
        </w:rPr>
      </w:pPr>
      <w:r w:rsidRPr="00A71BD5">
        <w:rPr>
          <w:lang w:val="en-GB"/>
        </w:rPr>
        <w:t>Undermine, overturn or replace the UK’s system of liberal parliamentary democracy and democratic rights; or</w:t>
      </w:r>
    </w:p>
    <w:p w14:paraId="345D8381" w14:textId="661428CF" w:rsidR="000D5A38" w:rsidRPr="00A71BD5" w:rsidRDefault="000D5A38" w:rsidP="00597650">
      <w:pPr>
        <w:pStyle w:val="4Bulletedcopyblue"/>
        <w:numPr>
          <w:ilvl w:val="1"/>
          <w:numId w:val="7"/>
        </w:numPr>
        <w:jc w:val="both"/>
        <w:rPr>
          <w:lang w:val="en-GB"/>
        </w:rPr>
      </w:pPr>
      <w:r w:rsidRPr="00A71BD5">
        <w:rPr>
          <w:lang w:val="en-GB"/>
        </w:rPr>
        <w:lastRenderedPageBreak/>
        <w:t>Intentionally create a permissive environment for others to achieve the results outlined in either of the above points</w:t>
      </w:r>
      <w:r w:rsidR="00597650">
        <w:rPr>
          <w:lang w:val="en-GB"/>
        </w:rPr>
        <w:t>.</w:t>
      </w:r>
    </w:p>
    <w:bookmarkEnd w:id="34"/>
    <w:p w14:paraId="028AC256" w14:textId="77777777" w:rsidR="000D5A38" w:rsidRPr="00196B86" w:rsidRDefault="000D5A38" w:rsidP="00597650">
      <w:pPr>
        <w:pStyle w:val="4Bulletedcopyblue"/>
        <w:ind w:left="567"/>
        <w:jc w:val="both"/>
        <w:rPr>
          <w:b/>
          <w:lang w:val="en-GB"/>
        </w:rPr>
      </w:pPr>
      <w:r w:rsidRPr="00196B86">
        <w:rPr>
          <w:b/>
          <w:lang w:val="en-GB"/>
        </w:rPr>
        <w:t xml:space="preserve">Terrorism </w:t>
      </w:r>
      <w:r w:rsidRPr="00196B86">
        <w:rPr>
          <w:lang w:val="en-GB"/>
        </w:rPr>
        <w:t xml:space="preserve">is an action that: </w:t>
      </w:r>
    </w:p>
    <w:p w14:paraId="204E01E2" w14:textId="77777777" w:rsidR="000D5A38" w:rsidRPr="00196B86" w:rsidRDefault="000D5A38" w:rsidP="00597650">
      <w:pPr>
        <w:pStyle w:val="4Bulletedcopyblue"/>
        <w:numPr>
          <w:ilvl w:val="1"/>
          <w:numId w:val="10"/>
        </w:numPr>
        <w:jc w:val="both"/>
        <w:rPr>
          <w:b/>
          <w:lang w:val="en-GB"/>
        </w:rPr>
      </w:pPr>
      <w:r w:rsidRPr="00196B86">
        <w:rPr>
          <w:lang w:val="en-GB"/>
        </w:rPr>
        <w:t>Endangers or causes serious violence to a person/</w:t>
      </w:r>
      <w:proofErr w:type="gramStart"/>
      <w:r w:rsidRPr="00196B86">
        <w:rPr>
          <w:lang w:val="en-GB"/>
        </w:rPr>
        <w:t>people;</w:t>
      </w:r>
      <w:proofErr w:type="gramEnd"/>
    </w:p>
    <w:p w14:paraId="6BAB0E1F" w14:textId="77777777" w:rsidR="000D5A38" w:rsidRPr="00196B86" w:rsidRDefault="000D5A38" w:rsidP="00597650">
      <w:pPr>
        <w:pStyle w:val="4Bulletedcopyblue"/>
        <w:numPr>
          <w:ilvl w:val="1"/>
          <w:numId w:val="10"/>
        </w:numPr>
        <w:jc w:val="both"/>
        <w:rPr>
          <w:b/>
          <w:lang w:val="en-GB"/>
        </w:rPr>
      </w:pPr>
      <w:r w:rsidRPr="00196B86">
        <w:rPr>
          <w:lang w:val="en-GB"/>
        </w:rPr>
        <w:t>Causes serious damage to property; or</w:t>
      </w:r>
    </w:p>
    <w:p w14:paraId="1C49B5FF" w14:textId="2E6E755A" w:rsidR="000D5A38" w:rsidRPr="00196B86" w:rsidRDefault="000D5A38" w:rsidP="00597650">
      <w:pPr>
        <w:pStyle w:val="4Bulletedcopyblue"/>
        <w:numPr>
          <w:ilvl w:val="1"/>
          <w:numId w:val="10"/>
        </w:numPr>
        <w:jc w:val="both"/>
        <w:rPr>
          <w:b/>
          <w:lang w:val="en-GB"/>
        </w:rPr>
      </w:pPr>
      <w:r w:rsidRPr="00196B86">
        <w:rPr>
          <w:lang w:val="en-GB"/>
        </w:rPr>
        <w:t>Seriously interferes or disrupts an electronic system</w:t>
      </w:r>
      <w:r w:rsidR="00597650">
        <w:rPr>
          <w:lang w:val="en-GB"/>
        </w:rPr>
        <w:t>.</w:t>
      </w:r>
    </w:p>
    <w:p w14:paraId="52D7BF7E" w14:textId="77777777" w:rsidR="000D5A38" w:rsidRPr="00196B86" w:rsidRDefault="000D5A38" w:rsidP="00597650">
      <w:pPr>
        <w:pStyle w:val="1bodycopy10pt"/>
        <w:spacing w:before="240"/>
        <w:jc w:val="both"/>
        <w:rPr>
          <w:b/>
          <w:lang w:val="en-GB"/>
        </w:rPr>
      </w:pPr>
      <w:r w:rsidRPr="00196B86">
        <w:rPr>
          <w:lang w:val="en-GB"/>
        </w:rPr>
        <w:t>The use or threat of terrorism must be designed to influence the government or to intimidate the public and is made for the purpose of advancing a political, religious or ideological cause.</w:t>
      </w:r>
    </w:p>
    <w:p w14:paraId="39DA2608" w14:textId="2594D6D8" w:rsidR="000D5A38" w:rsidRPr="00EE44E4" w:rsidRDefault="000D5A38" w:rsidP="00597650">
      <w:pPr>
        <w:pStyle w:val="1bodycopy10pt"/>
        <w:jc w:val="both"/>
        <w:rPr>
          <w:lang w:val="en-GB"/>
        </w:rPr>
      </w:pPr>
      <w:r w:rsidRPr="00EE44E4">
        <w:rPr>
          <w:lang w:val="en-GB"/>
        </w:rPr>
        <w:t xml:space="preserve">Schools have a duty to prevent </w:t>
      </w:r>
      <w:r w:rsidRPr="00A71BD5">
        <w:rPr>
          <w:lang w:val="en-GB"/>
        </w:rPr>
        <w:t xml:space="preserve">children </w:t>
      </w:r>
      <w:bookmarkStart w:id="35" w:name="_Hlk168560864"/>
      <w:r w:rsidRPr="00A71BD5">
        <w:rPr>
          <w:lang w:val="en-GB"/>
        </w:rPr>
        <w:t xml:space="preserve">from </w:t>
      </w:r>
      <w:r w:rsidRPr="00A71BD5">
        <w:rPr>
          <w:rFonts w:cs="Arial"/>
          <w:color w:val="1D1C1D"/>
          <w:szCs w:val="20"/>
          <w:shd w:val="clear" w:color="auto" w:fill="F8F8F8"/>
        </w:rPr>
        <w:t>becoming involved with</w:t>
      </w:r>
      <w:r>
        <w:rPr>
          <w:rFonts w:cs="Arial"/>
          <w:color w:val="1D1C1D"/>
          <w:szCs w:val="20"/>
          <w:shd w:val="clear" w:color="auto" w:fill="F8F8F8"/>
        </w:rPr>
        <w:t>,</w:t>
      </w:r>
      <w:r w:rsidRPr="00A71BD5">
        <w:rPr>
          <w:rFonts w:cs="Arial"/>
          <w:color w:val="1D1C1D"/>
          <w:szCs w:val="20"/>
          <w:shd w:val="clear" w:color="auto" w:fill="F8F8F8"/>
        </w:rPr>
        <w:t xml:space="preserve"> or supporting</w:t>
      </w:r>
      <w:r>
        <w:rPr>
          <w:rFonts w:cs="Arial"/>
          <w:color w:val="1D1C1D"/>
          <w:szCs w:val="20"/>
          <w:shd w:val="clear" w:color="auto" w:fill="F8F8F8"/>
        </w:rPr>
        <w:t>,</w:t>
      </w:r>
      <w:r w:rsidRPr="00A71BD5">
        <w:rPr>
          <w:rFonts w:cs="Arial"/>
          <w:color w:val="1D1C1D"/>
          <w:szCs w:val="20"/>
          <w:shd w:val="clear" w:color="auto" w:fill="F8F8F8"/>
        </w:rPr>
        <w:t xml:space="preserve"> terrorism</w:t>
      </w:r>
      <w:bookmarkEnd w:id="35"/>
      <w:r w:rsidRPr="00A71BD5">
        <w:rPr>
          <w:lang w:val="en-GB"/>
        </w:rPr>
        <w:t>.</w:t>
      </w:r>
      <w:r w:rsidRPr="00EE44E4">
        <w:rPr>
          <w:lang w:val="en-GB"/>
        </w:rPr>
        <w:t xml:space="preserve"> The DSL, or designated Prevent lead, will undertake in-depth Prevent awareness training, including on extremist and terrorist ideologies. </w:t>
      </w:r>
      <w:r>
        <w:rPr>
          <w:lang w:val="en-GB"/>
        </w:rPr>
        <w:t>They will</w:t>
      </w:r>
      <w:r w:rsidRPr="00EE44E4">
        <w:rPr>
          <w:lang w:val="en-GB"/>
        </w:rPr>
        <w:t xml:space="preserve"> </w:t>
      </w:r>
      <w:r>
        <w:rPr>
          <w:lang w:val="en-GB"/>
        </w:rPr>
        <w:t>en</w:t>
      </w:r>
      <w:r w:rsidRPr="00EE44E4">
        <w:rPr>
          <w:lang w:val="en-GB"/>
        </w:rPr>
        <w:t xml:space="preserve">sure that staff have access to appropriate training to </w:t>
      </w:r>
      <w:r>
        <w:rPr>
          <w:lang w:val="en-GB"/>
        </w:rPr>
        <w:t xml:space="preserve">help </w:t>
      </w:r>
      <w:r w:rsidR="00597650" w:rsidRPr="00EE44E4">
        <w:rPr>
          <w:lang w:val="en-GB"/>
        </w:rPr>
        <w:t>them identify</w:t>
      </w:r>
      <w:r w:rsidRPr="00EE44E4">
        <w:rPr>
          <w:lang w:val="en-GB"/>
        </w:rPr>
        <w:t xml:space="preserve"> children</w:t>
      </w:r>
      <w:r>
        <w:rPr>
          <w:lang w:val="en-GB"/>
        </w:rPr>
        <w:t xml:space="preserve"> who may be</w:t>
      </w:r>
      <w:r w:rsidRPr="00EE44E4">
        <w:rPr>
          <w:lang w:val="en-GB"/>
        </w:rPr>
        <w:t xml:space="preserve"> at risk. </w:t>
      </w:r>
    </w:p>
    <w:p w14:paraId="00F1D1E8" w14:textId="3D0095B9" w:rsidR="000D5A38" w:rsidRPr="00196B86" w:rsidRDefault="000D5A38" w:rsidP="00597650">
      <w:pPr>
        <w:pStyle w:val="1bodycopy10pt"/>
        <w:jc w:val="both"/>
        <w:rPr>
          <w:lang w:val="en-GB"/>
        </w:rPr>
      </w:pPr>
      <w:r w:rsidRPr="00196B86">
        <w:rPr>
          <w:lang w:val="en-GB"/>
        </w:rPr>
        <w:t xml:space="preserve">We will assess the risk of children in our school </w:t>
      </w:r>
      <w:r w:rsidRPr="00A71BD5">
        <w:rPr>
          <w:rFonts w:cs="Arial"/>
          <w:color w:val="1D1C1D"/>
          <w:szCs w:val="20"/>
          <w:shd w:val="clear" w:color="auto" w:fill="F8F8F8"/>
        </w:rPr>
        <w:t xml:space="preserve">becoming involved </w:t>
      </w:r>
      <w:r w:rsidR="00597650" w:rsidRPr="00A71BD5">
        <w:rPr>
          <w:rFonts w:cs="Arial"/>
          <w:color w:val="1D1C1D"/>
          <w:szCs w:val="20"/>
          <w:shd w:val="clear" w:color="auto" w:fill="F8F8F8"/>
        </w:rPr>
        <w:t>with, or</w:t>
      </w:r>
      <w:r w:rsidRPr="00A71BD5">
        <w:rPr>
          <w:rFonts w:cs="Arial"/>
          <w:color w:val="1D1C1D"/>
          <w:szCs w:val="20"/>
          <w:shd w:val="clear" w:color="auto" w:fill="F8F8F8"/>
        </w:rPr>
        <w:t xml:space="preserve"> supporting</w:t>
      </w:r>
      <w:r>
        <w:rPr>
          <w:rFonts w:cs="Arial"/>
          <w:color w:val="1D1C1D"/>
          <w:szCs w:val="20"/>
          <w:shd w:val="clear" w:color="auto" w:fill="F8F8F8"/>
        </w:rPr>
        <w:t>,</w:t>
      </w:r>
      <w:r w:rsidRPr="00A71BD5">
        <w:rPr>
          <w:rFonts w:cs="Arial"/>
          <w:color w:val="1D1C1D"/>
          <w:szCs w:val="20"/>
          <w:shd w:val="clear" w:color="auto" w:fill="F8F8F8"/>
        </w:rPr>
        <w:t xml:space="preserve"> terrorism</w:t>
      </w:r>
      <w:r w:rsidRPr="00A71BD5">
        <w:rPr>
          <w:lang w:val="en-GB"/>
        </w:rPr>
        <w:t>. This</w:t>
      </w:r>
      <w:r w:rsidRPr="00196B86">
        <w:rPr>
          <w:lang w:val="en-GB"/>
        </w:rPr>
        <w:t xml:space="preserve"> assessment will be based on an understanding of the potential risk in our local area, in collaboration with our local safeguarding partners and local police force.</w:t>
      </w:r>
    </w:p>
    <w:p w14:paraId="580E7251" w14:textId="77777777" w:rsidR="000D5A38" w:rsidRPr="00196B86" w:rsidRDefault="000D5A38" w:rsidP="00597650">
      <w:pPr>
        <w:pStyle w:val="1bodycopy10pt"/>
        <w:jc w:val="both"/>
        <w:rPr>
          <w:lang w:val="en-GB"/>
        </w:rPr>
      </w:pPr>
      <w:r w:rsidRPr="00196B86">
        <w:rPr>
          <w:lang w:val="en-GB"/>
        </w:rPr>
        <w:t xml:space="preserve">We will ensure that suitable internet filtering is in </w:t>
      </w:r>
      <w:proofErr w:type="gramStart"/>
      <w:r w:rsidRPr="00196B86">
        <w:rPr>
          <w:lang w:val="en-GB"/>
        </w:rPr>
        <w:t>place, and</w:t>
      </w:r>
      <w:proofErr w:type="gramEnd"/>
      <w:r w:rsidRPr="00196B86">
        <w:rPr>
          <w:lang w:val="en-GB"/>
        </w:rPr>
        <w:t xml:space="preserve"> equip our pupils to stay safe online at school and at home.</w:t>
      </w:r>
    </w:p>
    <w:p w14:paraId="3D4480BE" w14:textId="77777777" w:rsidR="000D5A38" w:rsidRPr="00196B86" w:rsidRDefault="000D5A38" w:rsidP="00597650">
      <w:pPr>
        <w:pStyle w:val="1bodycopy10pt"/>
        <w:jc w:val="both"/>
        <w:rPr>
          <w:lang w:val="en-GB"/>
        </w:rPr>
      </w:pPr>
      <w:r w:rsidRPr="00196B86">
        <w:rPr>
          <w:lang w:val="en-GB"/>
        </w:rPr>
        <w:t xml:space="preserve">There is no single way of identifying an individual who is likely to </w:t>
      </w:r>
      <w:r w:rsidRPr="00A71BD5">
        <w:rPr>
          <w:lang w:val="en-GB"/>
        </w:rPr>
        <w:t xml:space="preserve">be </w:t>
      </w:r>
      <w:bookmarkStart w:id="36" w:name="_Hlk168560922"/>
      <w:r w:rsidRPr="00A71BD5">
        <w:rPr>
          <w:lang w:val="en-GB"/>
        </w:rPr>
        <w:t xml:space="preserve">susceptible </w:t>
      </w:r>
      <w:r w:rsidRPr="00A71BD5">
        <w:rPr>
          <w:rFonts w:cs="Arial"/>
          <w:color w:val="1D1C1D"/>
          <w:szCs w:val="20"/>
          <w:shd w:val="clear" w:color="auto" w:fill="F8F8F8"/>
        </w:rPr>
        <w:t>to radicalisation into terrorism</w:t>
      </w:r>
      <w:bookmarkEnd w:id="36"/>
      <w:r w:rsidRPr="002132E7">
        <w:rPr>
          <w:szCs w:val="20"/>
          <w:lang w:val="en-GB"/>
        </w:rPr>
        <w:t>.</w:t>
      </w:r>
      <w:r w:rsidRPr="00196B86">
        <w:rPr>
          <w:lang w:val="en-GB"/>
        </w:rPr>
        <w:t xml:space="preserve"> Radicalisation can occur quickly or over a long period. </w:t>
      </w:r>
    </w:p>
    <w:p w14:paraId="080BCCDF" w14:textId="77777777" w:rsidR="000D5A38" w:rsidRPr="00196B86" w:rsidRDefault="000D5A38" w:rsidP="00597650">
      <w:pPr>
        <w:pStyle w:val="1bodycopy10pt"/>
        <w:jc w:val="both"/>
        <w:rPr>
          <w:lang w:val="en-GB"/>
        </w:rPr>
      </w:pPr>
      <w:r w:rsidRPr="00196B86">
        <w:rPr>
          <w:lang w:val="en-GB"/>
        </w:rPr>
        <w:t xml:space="preserve">Staff will be alert to changes in pupils’ behaviour. </w:t>
      </w:r>
    </w:p>
    <w:p w14:paraId="47BF444E" w14:textId="77777777" w:rsidR="000D5A38" w:rsidRPr="00196B86" w:rsidRDefault="000D5A38" w:rsidP="000D5A38">
      <w:pPr>
        <w:pStyle w:val="1bodycopy10pt"/>
        <w:rPr>
          <w:lang w:val="en-GB"/>
        </w:rPr>
      </w:pPr>
      <w:r w:rsidRPr="00196B86">
        <w:rPr>
          <w:lang w:val="en-GB"/>
        </w:rPr>
        <w:t xml:space="preserve">The government website </w:t>
      </w:r>
      <w:hyperlink r:id="rId59" w:history="1">
        <w:r w:rsidRPr="00196B86">
          <w:rPr>
            <w:rStyle w:val="Hyperlink"/>
            <w:lang w:val="en-GB"/>
          </w:rPr>
          <w:t>Educate Against Hate</w:t>
        </w:r>
      </w:hyperlink>
      <w:r w:rsidRPr="00196B86">
        <w:rPr>
          <w:lang w:val="en-GB"/>
        </w:rPr>
        <w:t xml:space="preserve"> and charity </w:t>
      </w:r>
      <w:hyperlink r:id="rId60" w:history="1">
        <w:r w:rsidRPr="00196B86">
          <w:rPr>
            <w:rStyle w:val="Hyperlink"/>
            <w:lang w:val="en-GB"/>
          </w:rPr>
          <w:t>NSPCC</w:t>
        </w:r>
      </w:hyperlink>
      <w:r w:rsidRPr="00196B86">
        <w:rPr>
          <w:lang w:val="en-GB"/>
        </w:rPr>
        <w:t xml:space="preserve"> say that signs that a pupil is being radicalised can include:</w:t>
      </w:r>
    </w:p>
    <w:p w14:paraId="0FAC2E25" w14:textId="5A7CBB8A" w:rsidR="000D5A38" w:rsidRPr="00196B86" w:rsidRDefault="000D5A38" w:rsidP="000D5A38">
      <w:pPr>
        <w:pStyle w:val="4Bulletedcopyblue"/>
        <w:ind w:left="595"/>
        <w:rPr>
          <w:lang w:val="en-GB"/>
        </w:rPr>
      </w:pPr>
      <w:r w:rsidRPr="00196B86">
        <w:rPr>
          <w:lang w:val="en-GB"/>
        </w:rPr>
        <w:t>Refusal to engage with, or becoming abusive to, peers who are different from themselves</w:t>
      </w:r>
      <w:r w:rsidR="00597650">
        <w:rPr>
          <w:lang w:val="en-GB"/>
        </w:rPr>
        <w:t>.</w:t>
      </w:r>
      <w:r w:rsidRPr="00196B86">
        <w:rPr>
          <w:lang w:val="en-GB"/>
        </w:rPr>
        <w:t xml:space="preserve"> </w:t>
      </w:r>
    </w:p>
    <w:p w14:paraId="5B72F1B2" w14:textId="1720235D" w:rsidR="000D5A38" w:rsidRPr="00196B86" w:rsidRDefault="000D5A38" w:rsidP="000D5A38">
      <w:pPr>
        <w:pStyle w:val="4Bulletedcopyblue"/>
        <w:ind w:left="595"/>
        <w:rPr>
          <w:lang w:val="en-GB"/>
        </w:rPr>
      </w:pPr>
      <w:r w:rsidRPr="00196B86">
        <w:rPr>
          <w:lang w:val="en-GB"/>
        </w:rPr>
        <w:t>Becoming susceptible to conspiracy theories and feelings of persecution</w:t>
      </w:r>
      <w:r w:rsidR="00597650">
        <w:rPr>
          <w:lang w:val="en-GB"/>
        </w:rPr>
        <w:t>.</w:t>
      </w:r>
    </w:p>
    <w:p w14:paraId="63AF129A" w14:textId="05EDBD25" w:rsidR="000D5A38" w:rsidRPr="00196B86" w:rsidRDefault="000D5A38" w:rsidP="000D5A38">
      <w:pPr>
        <w:pStyle w:val="4Bulletedcopyblue"/>
        <w:ind w:left="595"/>
        <w:rPr>
          <w:lang w:val="en-GB"/>
        </w:rPr>
      </w:pPr>
      <w:r w:rsidRPr="00196B86">
        <w:rPr>
          <w:lang w:val="en-GB"/>
        </w:rPr>
        <w:t>Changes in friendship groups and appearance</w:t>
      </w:r>
      <w:r w:rsidR="00597650">
        <w:rPr>
          <w:lang w:val="en-GB"/>
        </w:rPr>
        <w:t>.</w:t>
      </w:r>
    </w:p>
    <w:p w14:paraId="4E698F16" w14:textId="0C7DE9F2" w:rsidR="000D5A38" w:rsidRPr="00196B86" w:rsidRDefault="000D5A38" w:rsidP="000D5A38">
      <w:pPr>
        <w:pStyle w:val="4Bulletedcopyblue"/>
        <w:ind w:left="595"/>
        <w:rPr>
          <w:lang w:val="en-GB"/>
        </w:rPr>
      </w:pPr>
      <w:r w:rsidRPr="00196B86">
        <w:rPr>
          <w:lang w:val="en-GB"/>
        </w:rPr>
        <w:t>Rejecting activities they used to enjoy</w:t>
      </w:r>
      <w:r w:rsidR="00597650">
        <w:rPr>
          <w:lang w:val="en-GB"/>
        </w:rPr>
        <w:t>.</w:t>
      </w:r>
      <w:r w:rsidRPr="00196B86">
        <w:rPr>
          <w:lang w:val="en-GB"/>
        </w:rPr>
        <w:t xml:space="preserve"> </w:t>
      </w:r>
    </w:p>
    <w:p w14:paraId="42A32379" w14:textId="59AA4E6F" w:rsidR="000D5A38" w:rsidRPr="00196B86" w:rsidRDefault="000D5A38" w:rsidP="000D5A38">
      <w:pPr>
        <w:pStyle w:val="4Bulletedcopyblue"/>
        <w:ind w:left="595"/>
        <w:rPr>
          <w:lang w:val="en-GB"/>
        </w:rPr>
      </w:pPr>
      <w:r w:rsidRPr="00196B86">
        <w:rPr>
          <w:lang w:val="en-GB"/>
        </w:rPr>
        <w:t>Converting to a new religion</w:t>
      </w:r>
      <w:r w:rsidR="00597650">
        <w:rPr>
          <w:lang w:val="en-GB"/>
        </w:rPr>
        <w:t>.</w:t>
      </w:r>
    </w:p>
    <w:p w14:paraId="0794A2B1" w14:textId="758FD0A9" w:rsidR="000D5A38" w:rsidRPr="00196B86" w:rsidRDefault="000D5A38" w:rsidP="000D5A38">
      <w:pPr>
        <w:pStyle w:val="4Bulletedcopyblue"/>
        <w:ind w:left="595"/>
        <w:rPr>
          <w:lang w:val="en-GB"/>
        </w:rPr>
      </w:pPr>
      <w:r w:rsidRPr="00196B86">
        <w:rPr>
          <w:lang w:val="en-GB"/>
        </w:rPr>
        <w:t>Isolating themselves from family and friends</w:t>
      </w:r>
      <w:r w:rsidR="00597650">
        <w:rPr>
          <w:lang w:val="en-GB"/>
        </w:rPr>
        <w:t>.</w:t>
      </w:r>
    </w:p>
    <w:p w14:paraId="6C320995" w14:textId="2944E985" w:rsidR="000D5A38" w:rsidRPr="00196B86" w:rsidRDefault="000D5A38" w:rsidP="000D5A38">
      <w:pPr>
        <w:pStyle w:val="4Bulletedcopyblue"/>
        <w:ind w:left="595"/>
        <w:rPr>
          <w:lang w:val="en-GB"/>
        </w:rPr>
      </w:pPr>
      <w:r w:rsidRPr="00196B86">
        <w:rPr>
          <w:lang w:val="en-GB"/>
        </w:rPr>
        <w:t>Talking as if from a scripted speech</w:t>
      </w:r>
      <w:r w:rsidR="00597650">
        <w:rPr>
          <w:lang w:val="en-GB"/>
        </w:rPr>
        <w:t>.</w:t>
      </w:r>
    </w:p>
    <w:p w14:paraId="56A69C8D" w14:textId="53BF4C30" w:rsidR="000D5A38" w:rsidRPr="00196B86" w:rsidRDefault="000D5A38" w:rsidP="000D5A38">
      <w:pPr>
        <w:pStyle w:val="4Bulletedcopyblue"/>
        <w:ind w:left="595"/>
        <w:rPr>
          <w:lang w:val="en-GB"/>
        </w:rPr>
      </w:pPr>
      <w:r w:rsidRPr="00196B86">
        <w:rPr>
          <w:lang w:val="en-GB"/>
        </w:rPr>
        <w:t>An unwillingness or inability to discuss their views</w:t>
      </w:r>
      <w:r w:rsidR="00597650">
        <w:rPr>
          <w:lang w:val="en-GB"/>
        </w:rPr>
        <w:t>.</w:t>
      </w:r>
    </w:p>
    <w:p w14:paraId="50D0BE24" w14:textId="6CDAA21B" w:rsidR="000D5A38" w:rsidRPr="00196B86" w:rsidRDefault="000D5A38" w:rsidP="000D5A38">
      <w:pPr>
        <w:pStyle w:val="4Bulletedcopyblue"/>
        <w:ind w:left="595"/>
        <w:rPr>
          <w:lang w:val="en-GB"/>
        </w:rPr>
      </w:pPr>
      <w:r w:rsidRPr="00196B86">
        <w:rPr>
          <w:lang w:val="en-GB"/>
        </w:rPr>
        <w:t>A sudden disrespectful attitude towards others</w:t>
      </w:r>
      <w:r w:rsidR="00597650">
        <w:rPr>
          <w:lang w:val="en-GB"/>
        </w:rPr>
        <w:t>.</w:t>
      </w:r>
    </w:p>
    <w:p w14:paraId="731B3AA6" w14:textId="1A89C964" w:rsidR="000D5A38" w:rsidRPr="00196B86" w:rsidRDefault="000D5A38" w:rsidP="000D5A38">
      <w:pPr>
        <w:pStyle w:val="4Bulletedcopyblue"/>
        <w:ind w:left="595"/>
        <w:rPr>
          <w:lang w:val="en-GB"/>
        </w:rPr>
      </w:pPr>
      <w:r w:rsidRPr="00196B86">
        <w:rPr>
          <w:lang w:val="en-GB"/>
        </w:rPr>
        <w:t>Increased levels of anger</w:t>
      </w:r>
      <w:r w:rsidR="00597650">
        <w:rPr>
          <w:lang w:val="en-GB"/>
        </w:rPr>
        <w:t>.</w:t>
      </w:r>
    </w:p>
    <w:p w14:paraId="76A5EEC2" w14:textId="32FFC43D" w:rsidR="000D5A38" w:rsidRPr="00196B86" w:rsidRDefault="000D5A38" w:rsidP="000D5A38">
      <w:pPr>
        <w:pStyle w:val="4Bulletedcopyblue"/>
        <w:ind w:left="595"/>
        <w:rPr>
          <w:lang w:val="en-GB"/>
        </w:rPr>
      </w:pPr>
      <w:r w:rsidRPr="00196B86">
        <w:rPr>
          <w:lang w:val="en-GB"/>
        </w:rPr>
        <w:t>Increased secretiveness, especially around internet use</w:t>
      </w:r>
      <w:r w:rsidR="00597650">
        <w:rPr>
          <w:lang w:val="en-GB"/>
        </w:rPr>
        <w:t>.</w:t>
      </w:r>
      <w:r w:rsidRPr="00196B86">
        <w:rPr>
          <w:lang w:val="en-GB"/>
        </w:rPr>
        <w:t xml:space="preserve"> </w:t>
      </w:r>
    </w:p>
    <w:p w14:paraId="56C57D70" w14:textId="191839DF" w:rsidR="000D5A38" w:rsidRPr="00196B86" w:rsidRDefault="000D5A38" w:rsidP="000D5A38">
      <w:pPr>
        <w:pStyle w:val="4Bulletedcopyblue"/>
        <w:ind w:left="595"/>
        <w:rPr>
          <w:lang w:val="en-GB"/>
        </w:rPr>
      </w:pPr>
      <w:r w:rsidRPr="00196B86">
        <w:rPr>
          <w:lang w:val="en-GB"/>
        </w:rPr>
        <w:t>Expressions of sympathy for extremist ideologies and groups, or justification of their actions</w:t>
      </w:r>
      <w:r w:rsidR="00597650">
        <w:rPr>
          <w:lang w:val="en-GB"/>
        </w:rPr>
        <w:t>.</w:t>
      </w:r>
    </w:p>
    <w:p w14:paraId="716A205B" w14:textId="5170CE18" w:rsidR="000D5A38" w:rsidRPr="00196B86" w:rsidRDefault="000D5A38" w:rsidP="000D5A38">
      <w:pPr>
        <w:pStyle w:val="4Bulletedcopyblue"/>
        <w:ind w:left="595"/>
        <w:rPr>
          <w:lang w:val="en-GB"/>
        </w:rPr>
      </w:pPr>
      <w:r w:rsidRPr="00196B86">
        <w:rPr>
          <w:lang w:val="en-GB"/>
        </w:rPr>
        <w:t>Accessing extremist material online, including on Facebook or Twitter</w:t>
      </w:r>
      <w:r w:rsidR="00597650">
        <w:rPr>
          <w:lang w:val="en-GB"/>
        </w:rPr>
        <w:t>.</w:t>
      </w:r>
    </w:p>
    <w:p w14:paraId="0F6827C4" w14:textId="6F9F3D64" w:rsidR="000D5A38" w:rsidRPr="00196B86" w:rsidRDefault="000D5A38" w:rsidP="000D5A38">
      <w:pPr>
        <w:pStyle w:val="4Bulletedcopyblue"/>
        <w:ind w:left="595"/>
        <w:rPr>
          <w:lang w:val="en-GB"/>
        </w:rPr>
      </w:pPr>
      <w:r w:rsidRPr="00196B86">
        <w:rPr>
          <w:lang w:val="en-GB"/>
        </w:rPr>
        <w:t>Possessing extremist literature</w:t>
      </w:r>
      <w:r w:rsidR="00597650">
        <w:rPr>
          <w:lang w:val="en-GB"/>
        </w:rPr>
        <w:t>.</w:t>
      </w:r>
    </w:p>
    <w:p w14:paraId="29CA427A" w14:textId="512B7684" w:rsidR="000D5A38" w:rsidRPr="00196B86" w:rsidRDefault="000D5A38" w:rsidP="000D5A38">
      <w:pPr>
        <w:pStyle w:val="4Bulletedcopyblue"/>
        <w:ind w:left="595"/>
        <w:rPr>
          <w:lang w:val="en-GB"/>
        </w:rPr>
      </w:pPr>
      <w:r w:rsidRPr="00196B86">
        <w:rPr>
          <w:lang w:val="en-GB"/>
        </w:rPr>
        <w:t>Being in contact with extremist recruiters and joining, or seeking to join, extremist organisations</w:t>
      </w:r>
      <w:r w:rsidR="00597650">
        <w:rPr>
          <w:lang w:val="en-GB"/>
        </w:rPr>
        <w:t>.</w:t>
      </w:r>
    </w:p>
    <w:p w14:paraId="4F65059B" w14:textId="77777777" w:rsidR="000D5A38" w:rsidRPr="00196B86" w:rsidRDefault="000D5A38" w:rsidP="00597650">
      <w:pPr>
        <w:pStyle w:val="1bodycopy10pt"/>
        <w:jc w:val="both"/>
        <w:rPr>
          <w:lang w:val="en-GB"/>
        </w:rPr>
      </w:pPr>
      <w:r w:rsidRPr="00196B86">
        <w:rPr>
          <w:lang w:val="en-GB"/>
        </w:rPr>
        <w:lastRenderedPageBreak/>
        <w:t xml:space="preserve">Children who are at risk of radicalisation may have low </w:t>
      </w:r>
      <w:proofErr w:type="gramStart"/>
      <w:r w:rsidRPr="00196B86">
        <w:rPr>
          <w:lang w:val="en-GB"/>
        </w:rPr>
        <w:t>self-esteem, or</w:t>
      </w:r>
      <w:proofErr w:type="gramEnd"/>
      <w:r w:rsidRPr="00196B86">
        <w:rPr>
          <w:lang w:val="en-GB"/>
        </w:rPr>
        <w:t xml:space="preserve"> be victims of bullying or discrimination. It is important to note that these signs can also be part of normal teenage behaviour – staff should have confidence in their instincts and seek advice if something feels wrong. </w:t>
      </w:r>
    </w:p>
    <w:p w14:paraId="7194E97E" w14:textId="77777777" w:rsidR="000D5A38" w:rsidRPr="00196B86" w:rsidRDefault="000D5A38" w:rsidP="00597650">
      <w:pPr>
        <w:pStyle w:val="1bodycopy10pt"/>
        <w:jc w:val="both"/>
        <w:rPr>
          <w:lang w:val="en-GB"/>
        </w:rPr>
      </w:pPr>
      <w:r w:rsidRPr="00196B86">
        <w:rPr>
          <w:lang w:val="en-GB"/>
        </w:rPr>
        <w:t xml:space="preserve">If staff are concerned about a pupil, they will follow our procedures set out in section 7.5 of this policy, including discussing their concerns with the DSL. </w:t>
      </w:r>
    </w:p>
    <w:p w14:paraId="78CE6CF9" w14:textId="77777777" w:rsidR="000D5A38" w:rsidRPr="00196B86" w:rsidRDefault="000D5A38" w:rsidP="00597650">
      <w:pPr>
        <w:pStyle w:val="1bodycopy10pt"/>
        <w:jc w:val="both"/>
        <w:rPr>
          <w:lang w:val="en-GB"/>
        </w:rPr>
      </w:pPr>
      <w:r w:rsidRPr="00196B86">
        <w:rPr>
          <w:lang w:val="en-GB"/>
        </w:rPr>
        <w:t xml:space="preserve">Staff should </w:t>
      </w:r>
      <w:r w:rsidRPr="00196B86">
        <w:rPr>
          <w:b/>
          <w:bCs/>
          <w:lang w:val="en-GB"/>
        </w:rPr>
        <w:t>always</w:t>
      </w:r>
      <w:r w:rsidRPr="00196B86">
        <w:rPr>
          <w:lang w:val="en-GB"/>
        </w:rPr>
        <w:t xml:space="preserve"> </w:t>
      </w:r>
      <w:proofErr w:type="gramStart"/>
      <w:r w:rsidRPr="00196B86">
        <w:rPr>
          <w:lang w:val="en-GB"/>
        </w:rPr>
        <w:t>take action</w:t>
      </w:r>
      <w:proofErr w:type="gramEnd"/>
      <w:r w:rsidRPr="00196B86">
        <w:rPr>
          <w:lang w:val="en-GB"/>
        </w:rPr>
        <w:t xml:space="preserve"> if they are worried.</w:t>
      </w:r>
    </w:p>
    <w:p w14:paraId="2237835F" w14:textId="2B99245B" w:rsidR="000D5A38" w:rsidRPr="00196B86" w:rsidRDefault="000D5A38" w:rsidP="00597650">
      <w:pPr>
        <w:pStyle w:val="1bodycopy10pt"/>
        <w:jc w:val="both"/>
        <w:rPr>
          <w:lang w:val="en-GB"/>
        </w:rPr>
      </w:pPr>
      <w:r w:rsidRPr="00196B86">
        <w:rPr>
          <w:lang w:val="en-GB"/>
        </w:rPr>
        <w:t>Further information on the school’s measures to prevent radicalisation are set out in other school policies and procedures, including</w:t>
      </w:r>
      <w:r>
        <w:rPr>
          <w:lang w:val="en-GB"/>
        </w:rPr>
        <w:t xml:space="preserve"> th</w:t>
      </w:r>
      <w:r w:rsidRPr="00134702">
        <w:rPr>
          <w:lang w:val="en-GB"/>
        </w:rPr>
        <w:t xml:space="preserve">e </w:t>
      </w:r>
      <w:r>
        <w:rPr>
          <w:lang w:val="en-GB"/>
        </w:rPr>
        <w:t xml:space="preserve">Prevent Risk Assessment, </w:t>
      </w:r>
      <w:r w:rsidRPr="00134702">
        <w:rPr>
          <w:lang w:val="en-GB"/>
        </w:rPr>
        <w:t>Online Safety Policy and the Safeguarding and Child Protection Policy.</w:t>
      </w:r>
      <w:r>
        <w:rPr>
          <w:lang w:val="en-GB"/>
        </w:rPr>
        <w:t xml:space="preserve"> </w:t>
      </w:r>
      <w:r w:rsidRPr="00196B86">
        <w:rPr>
          <w:lang w:val="en-GB"/>
        </w:rPr>
        <w:t xml:space="preserve"> </w:t>
      </w:r>
    </w:p>
    <w:p w14:paraId="46B7912D" w14:textId="77777777" w:rsidR="000D5A38" w:rsidRPr="00196B86" w:rsidRDefault="000D5A38" w:rsidP="00597650">
      <w:pPr>
        <w:pStyle w:val="Subhead2"/>
        <w:spacing w:after="0"/>
        <w:rPr>
          <w:lang w:val="en-GB"/>
        </w:rPr>
      </w:pPr>
      <w:r w:rsidRPr="00196B86">
        <w:rPr>
          <w:lang w:val="en-GB"/>
        </w:rPr>
        <w:t>Sexual violence and sexual harassment between children in schools</w:t>
      </w:r>
    </w:p>
    <w:p w14:paraId="0B4957FF" w14:textId="77777777" w:rsidR="000D5A38" w:rsidRPr="00196B86" w:rsidRDefault="000D5A38" w:rsidP="000D5A38">
      <w:pPr>
        <w:pStyle w:val="1bodycopy10pt"/>
        <w:rPr>
          <w:lang w:val="en-GB"/>
        </w:rPr>
      </w:pPr>
      <w:r w:rsidRPr="00196B86">
        <w:rPr>
          <w:lang w:val="en-GB"/>
        </w:rPr>
        <w:t>Sexual violence and sexual harassment can occur:</w:t>
      </w:r>
    </w:p>
    <w:p w14:paraId="17C193A7" w14:textId="2D148489" w:rsidR="000D5A38" w:rsidRPr="00196B86" w:rsidRDefault="000D5A38" w:rsidP="000D5A38">
      <w:pPr>
        <w:pStyle w:val="4Bulletedcopyblue"/>
        <w:rPr>
          <w:lang w:val="en-GB"/>
        </w:rPr>
      </w:pPr>
      <w:r w:rsidRPr="00196B86">
        <w:rPr>
          <w:lang w:val="en-GB"/>
        </w:rPr>
        <w:t xml:space="preserve">Between </w:t>
      </w:r>
      <w:proofErr w:type="gramStart"/>
      <w:r>
        <w:rPr>
          <w:lang w:val="en-GB"/>
        </w:rPr>
        <w:t xml:space="preserve">two </w:t>
      </w:r>
      <w:r w:rsidRPr="00196B86">
        <w:rPr>
          <w:lang w:val="en-GB"/>
        </w:rPr>
        <w:t xml:space="preserve"> children</w:t>
      </w:r>
      <w:proofErr w:type="gramEnd"/>
      <w:r w:rsidRPr="00196B86">
        <w:rPr>
          <w:lang w:val="en-GB"/>
        </w:rPr>
        <w:t xml:space="preserve"> of any age and sex</w:t>
      </w:r>
      <w:r w:rsidR="00597650">
        <w:rPr>
          <w:lang w:val="en-GB"/>
        </w:rPr>
        <w:t>.</w:t>
      </w:r>
    </w:p>
    <w:p w14:paraId="784A221D" w14:textId="072D4E92" w:rsidR="000D5A38" w:rsidRPr="00196B86" w:rsidRDefault="000D5A38" w:rsidP="000D5A38">
      <w:pPr>
        <w:pStyle w:val="4Bulletedcopyblue"/>
        <w:rPr>
          <w:lang w:val="en-GB"/>
        </w:rPr>
      </w:pPr>
      <w:r w:rsidRPr="00196B86">
        <w:rPr>
          <w:lang w:val="en-GB"/>
        </w:rPr>
        <w:t>Through a group of children sexually assaulting or sexually harassing a single child or group of children</w:t>
      </w:r>
      <w:r w:rsidR="00597650">
        <w:rPr>
          <w:lang w:val="en-GB"/>
        </w:rPr>
        <w:t>.</w:t>
      </w:r>
      <w:r w:rsidRPr="00196B86">
        <w:rPr>
          <w:lang w:val="en-GB"/>
        </w:rPr>
        <w:t xml:space="preserve"> </w:t>
      </w:r>
    </w:p>
    <w:p w14:paraId="4F0BB86E" w14:textId="702BDF7F" w:rsidR="000D5A38" w:rsidRPr="00196B86" w:rsidRDefault="000D5A38" w:rsidP="000D5A38">
      <w:pPr>
        <w:pStyle w:val="4Bulletedcopyblue"/>
        <w:rPr>
          <w:lang w:val="en-GB"/>
        </w:rPr>
      </w:pPr>
      <w:r w:rsidRPr="00196B86">
        <w:rPr>
          <w:lang w:val="en-GB"/>
        </w:rPr>
        <w:t>Online and face to face (both physically and verbally)</w:t>
      </w:r>
      <w:r w:rsidR="00597650">
        <w:rPr>
          <w:lang w:val="en-GB"/>
        </w:rPr>
        <w:t>.</w:t>
      </w:r>
      <w:r w:rsidRPr="00196B86">
        <w:rPr>
          <w:lang w:val="en-GB"/>
        </w:rPr>
        <w:t xml:space="preserve"> </w:t>
      </w:r>
    </w:p>
    <w:p w14:paraId="0FAF4495" w14:textId="77777777" w:rsidR="000D5A38" w:rsidRPr="00196B86" w:rsidRDefault="000D5A38" w:rsidP="000D5A38">
      <w:pPr>
        <w:pStyle w:val="1bodycopy10pt"/>
        <w:rPr>
          <w:lang w:val="en-GB"/>
        </w:rPr>
      </w:pPr>
      <w:r w:rsidRPr="00196B86">
        <w:rPr>
          <w:lang w:val="en-GB"/>
        </w:rPr>
        <w:t>Sexual violence and sexual harassment exist on a continuum and may overlap.</w:t>
      </w:r>
    </w:p>
    <w:p w14:paraId="51E6BBD4" w14:textId="77777777" w:rsidR="000D5A38" w:rsidRPr="00196B86" w:rsidRDefault="000D5A38" w:rsidP="00597650">
      <w:pPr>
        <w:pStyle w:val="1bodycopy10pt"/>
        <w:jc w:val="both"/>
        <w:rPr>
          <w:lang w:val="en-GB"/>
        </w:rPr>
      </w:pPr>
      <w:r w:rsidRPr="00196B86">
        <w:rPr>
          <w:lang w:val="en-GB"/>
        </w:rPr>
        <w:t xml:space="preserve">Children who are victims of sexual violence and sexual harassment will likely find the experience stressful and distressing. This will, in all likelihood, adversely affect their educational attainment and will be exacerbated if the alleged perpetrator(s) attends the same school. </w:t>
      </w:r>
    </w:p>
    <w:p w14:paraId="1BC09A98" w14:textId="77777777" w:rsidR="000D5A38" w:rsidRPr="00196B86" w:rsidRDefault="000D5A38" w:rsidP="00597650">
      <w:pPr>
        <w:pStyle w:val="1bodycopy10pt"/>
        <w:jc w:val="both"/>
        <w:rPr>
          <w:lang w:val="en-GB"/>
        </w:rPr>
      </w:pPr>
      <w:r w:rsidRPr="00196B86">
        <w:rPr>
          <w:lang w:val="en-GB"/>
        </w:rPr>
        <w:t xml:space="preserve">If a victim reports an incident, it is essential that staff make sure they are reassured that they are being taken seriously and that they will be supported and kept safe. A victim should never be given the impression that they are creating a problem by reporting any form of abuse or neglect. Nor should a victim ever be made to feel ashamed for making a report. </w:t>
      </w:r>
    </w:p>
    <w:p w14:paraId="46F7863F" w14:textId="77777777" w:rsidR="000D5A38" w:rsidRPr="00196B86" w:rsidRDefault="000D5A38" w:rsidP="00597650">
      <w:pPr>
        <w:pStyle w:val="1bodycopy10pt"/>
        <w:jc w:val="both"/>
        <w:rPr>
          <w:lang w:val="en-GB"/>
        </w:rPr>
      </w:pPr>
      <w:r w:rsidRPr="00196B86">
        <w:rPr>
          <w:lang w:val="en-GB"/>
        </w:rPr>
        <w:t>When supporting victims, staff will:</w:t>
      </w:r>
    </w:p>
    <w:p w14:paraId="20E5EE3D" w14:textId="5E2A0EA2" w:rsidR="000D5A38" w:rsidRPr="00196B86" w:rsidRDefault="000D5A38" w:rsidP="00597650">
      <w:pPr>
        <w:pStyle w:val="4Bulletedcopyblue"/>
        <w:jc w:val="both"/>
        <w:rPr>
          <w:lang w:val="en-GB"/>
        </w:rPr>
      </w:pPr>
      <w:r w:rsidRPr="00196B86">
        <w:rPr>
          <w:lang w:val="en-GB"/>
        </w:rPr>
        <w:t>Reassure victims that the law on child-on-child abuse is there to protect them, not criminalise them</w:t>
      </w:r>
      <w:r w:rsidR="00597650">
        <w:rPr>
          <w:lang w:val="en-GB"/>
        </w:rPr>
        <w:t>.</w:t>
      </w:r>
      <w:r w:rsidRPr="00196B86">
        <w:rPr>
          <w:lang w:val="en-GB"/>
        </w:rPr>
        <w:t xml:space="preserve"> </w:t>
      </w:r>
    </w:p>
    <w:p w14:paraId="2FF15B59" w14:textId="0E8054AA" w:rsidR="000D5A38" w:rsidRPr="00196B86" w:rsidRDefault="000D5A38" w:rsidP="00597650">
      <w:pPr>
        <w:pStyle w:val="4Bulletedcopyblue"/>
        <w:jc w:val="both"/>
        <w:rPr>
          <w:lang w:val="en-GB"/>
        </w:rPr>
      </w:pPr>
      <w:r w:rsidRPr="00196B86">
        <w:rPr>
          <w:lang w:val="en-GB"/>
        </w:rPr>
        <w:t>Regularly review decisions and actions, and update policies with lessons learnt</w:t>
      </w:r>
      <w:r w:rsidR="00597650">
        <w:rPr>
          <w:lang w:val="en-GB"/>
        </w:rPr>
        <w:t>.</w:t>
      </w:r>
      <w:r w:rsidRPr="00196B86">
        <w:rPr>
          <w:lang w:val="en-GB"/>
        </w:rPr>
        <w:t xml:space="preserve"> </w:t>
      </w:r>
    </w:p>
    <w:p w14:paraId="594A4038" w14:textId="6C3CC23D" w:rsidR="000D5A38" w:rsidRPr="00196B86" w:rsidRDefault="000D5A38" w:rsidP="00597650">
      <w:pPr>
        <w:pStyle w:val="4Bulletedcopyblue"/>
        <w:jc w:val="both"/>
        <w:rPr>
          <w:lang w:val="en-GB"/>
        </w:rPr>
      </w:pPr>
      <w:r w:rsidRPr="00196B86">
        <w:rPr>
          <w:lang w:val="en-GB"/>
        </w:rPr>
        <w:t>Look out for potential patterns of concerning, problematic or inappropriate behaviour, and decide on a course of action where we identify any patterns</w:t>
      </w:r>
      <w:r w:rsidR="00597650">
        <w:rPr>
          <w:lang w:val="en-GB"/>
        </w:rPr>
        <w:t>.</w:t>
      </w:r>
      <w:r w:rsidRPr="00196B86">
        <w:rPr>
          <w:lang w:val="en-GB"/>
        </w:rPr>
        <w:t xml:space="preserve"> </w:t>
      </w:r>
    </w:p>
    <w:p w14:paraId="108E8AD9" w14:textId="5088E63D" w:rsidR="000D5A38" w:rsidRPr="00196B86" w:rsidRDefault="000D5A38" w:rsidP="00597650">
      <w:pPr>
        <w:pStyle w:val="4Bulletedcopyblue"/>
        <w:jc w:val="both"/>
        <w:rPr>
          <w:lang w:val="en-GB"/>
        </w:rPr>
      </w:pPr>
      <w:r w:rsidRPr="00196B86">
        <w:rPr>
          <w:lang w:val="en-GB"/>
        </w:rPr>
        <w:t>Consider if there are wider cultural issues within the school that enabled inappropriate behaviour to occur and whether revising policies and/or providing extra staff training could minimise the risk of it happening again</w:t>
      </w:r>
      <w:r w:rsidR="00597650">
        <w:rPr>
          <w:lang w:val="en-GB"/>
        </w:rPr>
        <w:t>.</w:t>
      </w:r>
    </w:p>
    <w:p w14:paraId="47716CE4" w14:textId="2EF58FBF" w:rsidR="000D5A38" w:rsidRPr="00196B86" w:rsidRDefault="000D5A38" w:rsidP="00597650">
      <w:pPr>
        <w:pStyle w:val="4Bulletedcopyblue"/>
        <w:jc w:val="both"/>
        <w:rPr>
          <w:lang w:val="en-GB"/>
        </w:rPr>
      </w:pPr>
      <w:r w:rsidRPr="00196B86">
        <w:rPr>
          <w:lang w:val="en-GB"/>
        </w:rPr>
        <w:t xml:space="preserve">Remain alert to the possible challenges of detecting signs that a child has experienced sexual </w:t>
      </w:r>
      <w:proofErr w:type="gramStart"/>
      <w:r w:rsidRPr="00196B86">
        <w:rPr>
          <w:lang w:val="en-GB"/>
        </w:rPr>
        <w:t>violence, and</w:t>
      </w:r>
      <w:proofErr w:type="gramEnd"/>
      <w:r w:rsidRPr="00196B86">
        <w:rPr>
          <w:lang w:val="en-GB"/>
        </w:rPr>
        <w:t xml:space="preserve"> show sensitivity to their needs</w:t>
      </w:r>
      <w:r w:rsidR="00597650">
        <w:rPr>
          <w:lang w:val="en-GB"/>
        </w:rPr>
        <w:t>.</w:t>
      </w:r>
      <w:r w:rsidRPr="00196B86">
        <w:rPr>
          <w:lang w:val="en-GB"/>
        </w:rPr>
        <w:t xml:space="preserve"> </w:t>
      </w:r>
    </w:p>
    <w:p w14:paraId="656B3A4C" w14:textId="77777777" w:rsidR="000D5A38" w:rsidRPr="00196B86" w:rsidRDefault="000D5A38" w:rsidP="00597650">
      <w:pPr>
        <w:pStyle w:val="1bodycopy10pt"/>
        <w:jc w:val="both"/>
        <w:rPr>
          <w:lang w:val="en-GB"/>
        </w:rPr>
      </w:pPr>
      <w:r w:rsidRPr="00196B86">
        <w:rPr>
          <w:lang w:val="en-GB"/>
        </w:rPr>
        <w:t xml:space="preserve">Some groups are potentially more at risk. Evidence shows that girls, children with SEN and/or disabilities, and lesbian, gay, bisexual </w:t>
      </w:r>
      <w:proofErr w:type="gramStart"/>
      <w:r w:rsidRPr="00196B86">
        <w:rPr>
          <w:lang w:val="en-GB"/>
        </w:rPr>
        <w:t xml:space="preserve">and </w:t>
      </w:r>
      <w:r>
        <w:rPr>
          <w:lang w:val="en-GB"/>
        </w:rPr>
        <w:t xml:space="preserve"> gender</w:t>
      </w:r>
      <w:proofErr w:type="gramEnd"/>
      <w:r>
        <w:rPr>
          <w:lang w:val="en-GB"/>
        </w:rPr>
        <w:t xml:space="preserve"> questioning</w:t>
      </w:r>
      <w:r w:rsidRPr="00196B86">
        <w:rPr>
          <w:lang w:val="en-GB"/>
        </w:rPr>
        <w:t xml:space="preserve"> (LGBT) children are at greater risk. </w:t>
      </w:r>
    </w:p>
    <w:p w14:paraId="5DA85CC9" w14:textId="77777777" w:rsidR="000D5A38" w:rsidRPr="00196B86" w:rsidRDefault="000D5A38" w:rsidP="00597650">
      <w:pPr>
        <w:pStyle w:val="1bodycopy10pt"/>
        <w:jc w:val="both"/>
        <w:rPr>
          <w:lang w:val="en-GB"/>
        </w:rPr>
      </w:pPr>
      <w:r w:rsidRPr="00196B86">
        <w:rPr>
          <w:lang w:val="en-GB"/>
        </w:rPr>
        <w:t xml:space="preserve">Staff should be aware of the importance of: </w:t>
      </w:r>
    </w:p>
    <w:p w14:paraId="1EFC696E" w14:textId="1F40A1BE" w:rsidR="000D5A38" w:rsidRPr="00196B86" w:rsidRDefault="000D5A38" w:rsidP="00597650">
      <w:pPr>
        <w:pStyle w:val="4Bulletedcopyblue"/>
        <w:jc w:val="both"/>
        <w:rPr>
          <w:lang w:val="en-GB"/>
        </w:rPr>
      </w:pPr>
      <w:r w:rsidRPr="00196B86">
        <w:rPr>
          <w:lang w:val="en-GB"/>
        </w:rPr>
        <w:t>Challenging inappropriate behaviours</w:t>
      </w:r>
      <w:r w:rsidR="00597650">
        <w:rPr>
          <w:lang w:val="en-GB"/>
        </w:rPr>
        <w:t>.</w:t>
      </w:r>
    </w:p>
    <w:p w14:paraId="546575B4" w14:textId="0D89AB4D" w:rsidR="000D5A38" w:rsidRPr="00196B86" w:rsidRDefault="000D5A38" w:rsidP="00597650">
      <w:pPr>
        <w:pStyle w:val="4Bulletedcopyblue"/>
        <w:jc w:val="both"/>
        <w:rPr>
          <w:lang w:val="en-GB"/>
        </w:rPr>
      </w:pPr>
      <w:r w:rsidRPr="00196B86">
        <w:rPr>
          <w:lang w:val="en-GB"/>
        </w:rPr>
        <w:t>Making clear that sexual violence and sexual harassment is not acceptable, will never be tolerated</w:t>
      </w:r>
      <w:r>
        <w:rPr>
          <w:lang w:val="en-GB"/>
        </w:rPr>
        <w:t xml:space="preserve">, </w:t>
      </w:r>
      <w:r w:rsidRPr="00196B86">
        <w:rPr>
          <w:lang w:val="en-GB"/>
        </w:rPr>
        <w:t>and is not an inevitable part of growing up</w:t>
      </w:r>
      <w:r w:rsidR="00597650">
        <w:rPr>
          <w:lang w:val="en-GB"/>
        </w:rPr>
        <w:t>.</w:t>
      </w:r>
    </w:p>
    <w:p w14:paraId="536164F0" w14:textId="77777777" w:rsidR="000D5A38" w:rsidRPr="00196B86" w:rsidRDefault="000D5A38" w:rsidP="00597650">
      <w:pPr>
        <w:pStyle w:val="4Bulletedcopyblue"/>
        <w:jc w:val="both"/>
        <w:rPr>
          <w:lang w:val="en-GB"/>
        </w:rPr>
      </w:pPr>
      <w:r w:rsidRPr="00196B86">
        <w:rPr>
          <w:lang w:val="en-GB"/>
        </w:rPr>
        <w:lastRenderedPageBreak/>
        <w:t>Challenging physical behaviours (potentially criminal in nature), such as grabbing bottoms, breasts and genitalia, pulling down trousers, flicking bras</w:t>
      </w:r>
      <w:r>
        <w:rPr>
          <w:lang w:val="en-GB"/>
        </w:rPr>
        <w:t>,</w:t>
      </w:r>
      <w:r w:rsidRPr="00196B86">
        <w:rPr>
          <w:lang w:val="en-GB"/>
        </w:rPr>
        <w:t xml:space="preserve"> and lifting up skirts. Dismissing or tolerating such behaviours risks normalising them</w:t>
      </w:r>
    </w:p>
    <w:p w14:paraId="5A6A3044" w14:textId="77777777" w:rsidR="000D5A38" w:rsidRPr="00196B86" w:rsidRDefault="000D5A38" w:rsidP="00597650">
      <w:pPr>
        <w:pStyle w:val="1bodycopy10pt"/>
        <w:jc w:val="both"/>
        <w:rPr>
          <w:lang w:val="en-GB"/>
        </w:rPr>
      </w:pPr>
      <w:r w:rsidRPr="00196B86">
        <w:rPr>
          <w:lang w:val="en-GB"/>
        </w:rPr>
        <w:t>If staff have any concerns about sexual violence or sexual harassment, or a child makes a report to them, they will follow the procedures set out in section 7 of this policy, as appropriate. In particular, section 7.8 and 7.9 set out more detail about our school’s approach to this type of abuse.</w:t>
      </w:r>
    </w:p>
    <w:p w14:paraId="36CA7BD1" w14:textId="77777777" w:rsidR="000D5A38" w:rsidRPr="00196B86" w:rsidRDefault="000D5A38" w:rsidP="00597650">
      <w:pPr>
        <w:pStyle w:val="Subhead2"/>
        <w:spacing w:after="0"/>
        <w:rPr>
          <w:lang w:val="en-GB"/>
        </w:rPr>
      </w:pPr>
      <w:r w:rsidRPr="00196B86">
        <w:rPr>
          <w:lang w:val="en-GB"/>
        </w:rPr>
        <w:t xml:space="preserve">Serious violence </w:t>
      </w:r>
    </w:p>
    <w:p w14:paraId="10FCD5F9" w14:textId="77777777" w:rsidR="000D5A38" w:rsidRPr="00196B86" w:rsidRDefault="000D5A38" w:rsidP="00597650">
      <w:pPr>
        <w:pStyle w:val="1bodycopy10pt"/>
        <w:jc w:val="both"/>
        <w:rPr>
          <w:lang w:val="en-GB"/>
        </w:rPr>
      </w:pPr>
      <w:r w:rsidRPr="00196B86">
        <w:rPr>
          <w:lang w:val="en-GB"/>
        </w:rPr>
        <w:t>Indicators which may signal that a child is at risk from, or involved with, serious violent crime may include:</w:t>
      </w:r>
    </w:p>
    <w:p w14:paraId="4EA96B27" w14:textId="757D6211" w:rsidR="000D5A38" w:rsidRPr="00196B86" w:rsidRDefault="000D5A38" w:rsidP="00597650">
      <w:pPr>
        <w:pStyle w:val="4Bulletedcopyblue"/>
        <w:jc w:val="both"/>
        <w:rPr>
          <w:lang w:val="en-GB"/>
        </w:rPr>
      </w:pPr>
      <w:r w:rsidRPr="00196B86">
        <w:rPr>
          <w:lang w:val="en-GB"/>
        </w:rPr>
        <w:t>Increased absence from school</w:t>
      </w:r>
      <w:r w:rsidR="00597650">
        <w:rPr>
          <w:lang w:val="en-GB"/>
        </w:rPr>
        <w:t>.</w:t>
      </w:r>
    </w:p>
    <w:p w14:paraId="54808BC3" w14:textId="66280FBF" w:rsidR="000D5A38" w:rsidRPr="00196B86" w:rsidRDefault="000D5A38" w:rsidP="00597650">
      <w:pPr>
        <w:pStyle w:val="4Bulletedcopyblue"/>
        <w:jc w:val="both"/>
        <w:rPr>
          <w:lang w:val="en-GB"/>
        </w:rPr>
      </w:pPr>
      <w:r w:rsidRPr="00196B86">
        <w:rPr>
          <w:lang w:val="en-GB"/>
        </w:rPr>
        <w:t>Change in friendships or relationships with older individuals or groups</w:t>
      </w:r>
      <w:r w:rsidR="00597650">
        <w:rPr>
          <w:lang w:val="en-GB"/>
        </w:rPr>
        <w:t>.</w:t>
      </w:r>
    </w:p>
    <w:p w14:paraId="627E9473" w14:textId="29F1100B" w:rsidR="000D5A38" w:rsidRPr="00196B86" w:rsidRDefault="000D5A38" w:rsidP="00597650">
      <w:pPr>
        <w:pStyle w:val="4Bulletedcopyblue"/>
        <w:jc w:val="both"/>
        <w:rPr>
          <w:lang w:val="en-GB"/>
        </w:rPr>
      </w:pPr>
      <w:r w:rsidRPr="00196B86">
        <w:rPr>
          <w:lang w:val="en-GB"/>
        </w:rPr>
        <w:t>Significant decline in performance</w:t>
      </w:r>
      <w:r w:rsidR="00597650">
        <w:rPr>
          <w:lang w:val="en-GB"/>
        </w:rPr>
        <w:t>.</w:t>
      </w:r>
    </w:p>
    <w:p w14:paraId="2D11ED19" w14:textId="200140ED" w:rsidR="000D5A38" w:rsidRPr="00196B86" w:rsidRDefault="000D5A38" w:rsidP="00597650">
      <w:pPr>
        <w:pStyle w:val="4Bulletedcopyblue"/>
        <w:jc w:val="both"/>
        <w:rPr>
          <w:lang w:val="en-GB"/>
        </w:rPr>
      </w:pPr>
      <w:r w:rsidRPr="00196B86">
        <w:rPr>
          <w:lang w:val="en-GB"/>
        </w:rPr>
        <w:t>Signs of self-harm or a significant change in wellbeing</w:t>
      </w:r>
      <w:r w:rsidR="00597650">
        <w:rPr>
          <w:lang w:val="en-GB"/>
        </w:rPr>
        <w:t>.</w:t>
      </w:r>
    </w:p>
    <w:p w14:paraId="23C1B273" w14:textId="6B249026" w:rsidR="000D5A38" w:rsidRPr="00196B86" w:rsidRDefault="000D5A38" w:rsidP="00597650">
      <w:pPr>
        <w:pStyle w:val="4Bulletedcopyblue"/>
        <w:jc w:val="both"/>
        <w:rPr>
          <w:lang w:val="en-GB"/>
        </w:rPr>
      </w:pPr>
      <w:r w:rsidRPr="00196B86">
        <w:rPr>
          <w:lang w:val="en-GB"/>
        </w:rPr>
        <w:t>Signs of assault or unexplained injuries</w:t>
      </w:r>
      <w:r w:rsidR="00597650">
        <w:rPr>
          <w:lang w:val="en-GB"/>
        </w:rPr>
        <w:t>.</w:t>
      </w:r>
    </w:p>
    <w:p w14:paraId="58E79B80" w14:textId="74BAE9A7" w:rsidR="000D5A38" w:rsidRPr="00196B86" w:rsidRDefault="000D5A38" w:rsidP="00597650">
      <w:pPr>
        <w:pStyle w:val="4Bulletedcopyblue"/>
        <w:jc w:val="both"/>
        <w:rPr>
          <w:lang w:val="en-GB"/>
        </w:rPr>
      </w:pPr>
      <w:r w:rsidRPr="00196B86">
        <w:rPr>
          <w:lang w:val="en-GB"/>
        </w:rPr>
        <w:t>Unexplained gifts or new possessions (this could indicate that the child has been approached by, or is involved with, individuals associated with criminal networks or gangs and may be at risk of criminal exploitation (see above))</w:t>
      </w:r>
      <w:r w:rsidR="00597650">
        <w:rPr>
          <w:lang w:val="en-GB"/>
        </w:rPr>
        <w:t>.</w:t>
      </w:r>
      <w:r w:rsidRPr="00196B86">
        <w:rPr>
          <w:lang w:val="en-GB"/>
        </w:rPr>
        <w:t xml:space="preserve"> </w:t>
      </w:r>
    </w:p>
    <w:p w14:paraId="48456068" w14:textId="77777777" w:rsidR="000D5A38" w:rsidRPr="00196B86" w:rsidRDefault="000D5A38" w:rsidP="00597650">
      <w:pPr>
        <w:pStyle w:val="1bodycopy10pt"/>
        <w:jc w:val="both"/>
        <w:rPr>
          <w:lang w:val="en-GB"/>
        </w:rPr>
      </w:pPr>
      <w:r w:rsidRPr="00196B86">
        <w:rPr>
          <w:lang w:val="en-GB"/>
        </w:rPr>
        <w:t>Risk factors which increase the likelihood of involvement in serious violence include:</w:t>
      </w:r>
    </w:p>
    <w:p w14:paraId="289046A1" w14:textId="41A2A294" w:rsidR="000D5A38" w:rsidRPr="00196B86" w:rsidRDefault="000D5A38" w:rsidP="00597650">
      <w:pPr>
        <w:pStyle w:val="4Bulletedcopyblue"/>
        <w:jc w:val="both"/>
        <w:rPr>
          <w:lang w:val="en-GB"/>
        </w:rPr>
      </w:pPr>
      <w:r w:rsidRPr="00196B86">
        <w:rPr>
          <w:lang w:val="en-GB"/>
        </w:rPr>
        <w:t>Being male</w:t>
      </w:r>
      <w:r w:rsidR="00597650">
        <w:rPr>
          <w:lang w:val="en-GB"/>
        </w:rPr>
        <w:t>.</w:t>
      </w:r>
    </w:p>
    <w:p w14:paraId="41F267F4" w14:textId="1743EBCC" w:rsidR="000D5A38" w:rsidRPr="00196B86" w:rsidRDefault="000D5A38" w:rsidP="00597650">
      <w:pPr>
        <w:pStyle w:val="4Bulletedcopyblue"/>
        <w:jc w:val="both"/>
        <w:rPr>
          <w:lang w:val="en-GB"/>
        </w:rPr>
      </w:pPr>
      <w:r w:rsidRPr="00196B86">
        <w:rPr>
          <w:lang w:val="en-GB"/>
        </w:rPr>
        <w:t>Having been frequently absent or permanently excluded from school</w:t>
      </w:r>
      <w:r w:rsidR="00597650">
        <w:rPr>
          <w:lang w:val="en-GB"/>
        </w:rPr>
        <w:t>.</w:t>
      </w:r>
    </w:p>
    <w:p w14:paraId="0B8AD0D6" w14:textId="23B9B765" w:rsidR="000D5A38" w:rsidRPr="00196B86" w:rsidRDefault="000D5A38" w:rsidP="00597650">
      <w:pPr>
        <w:pStyle w:val="4Bulletedcopyblue"/>
        <w:jc w:val="both"/>
        <w:rPr>
          <w:lang w:val="en-GB"/>
        </w:rPr>
      </w:pPr>
      <w:r w:rsidRPr="00196B86">
        <w:rPr>
          <w:lang w:val="en-GB"/>
        </w:rPr>
        <w:t>Having experienced child maltreatment</w:t>
      </w:r>
      <w:r w:rsidR="00597650">
        <w:rPr>
          <w:lang w:val="en-GB"/>
        </w:rPr>
        <w:t>.</w:t>
      </w:r>
      <w:r w:rsidRPr="00196B86">
        <w:rPr>
          <w:lang w:val="en-GB"/>
        </w:rPr>
        <w:t xml:space="preserve"> </w:t>
      </w:r>
    </w:p>
    <w:p w14:paraId="677A695F" w14:textId="26BD5FB5" w:rsidR="000D5A38" w:rsidRPr="00196B86" w:rsidRDefault="000D5A38" w:rsidP="00597650">
      <w:pPr>
        <w:pStyle w:val="4Bulletedcopyblue"/>
        <w:jc w:val="both"/>
        <w:rPr>
          <w:lang w:val="en-GB"/>
        </w:rPr>
      </w:pPr>
      <w:r w:rsidRPr="00196B86">
        <w:rPr>
          <w:lang w:val="en-GB"/>
        </w:rPr>
        <w:t>Having been involved in offending, such as theft or robbery</w:t>
      </w:r>
      <w:r w:rsidR="00597650">
        <w:rPr>
          <w:lang w:val="en-GB"/>
        </w:rPr>
        <w:t>.</w:t>
      </w:r>
    </w:p>
    <w:p w14:paraId="5E29543A" w14:textId="77777777" w:rsidR="000D5A38" w:rsidRDefault="000D5A38" w:rsidP="000720D6">
      <w:pPr>
        <w:pStyle w:val="4Bulletedcopyblue"/>
        <w:numPr>
          <w:ilvl w:val="0"/>
          <w:numId w:val="0"/>
        </w:numPr>
        <w:spacing w:after="0"/>
        <w:jc w:val="both"/>
        <w:rPr>
          <w:lang w:val="en-GB"/>
        </w:rPr>
      </w:pPr>
      <w:r w:rsidRPr="00196B86">
        <w:rPr>
          <w:lang w:val="en-GB"/>
        </w:rPr>
        <w:t>Staff will be aware of these indicators and risk factors. If a member of staff has a concern about a pupil being involved in, or at risk of, serious violence, they will report this to the DSL.</w:t>
      </w:r>
    </w:p>
    <w:p w14:paraId="7291126E" w14:textId="77777777" w:rsidR="000D5A38" w:rsidRPr="00C86E48" w:rsidRDefault="000D5A38" w:rsidP="000720D6">
      <w:pPr>
        <w:pStyle w:val="4Bulletedcopyblue"/>
        <w:numPr>
          <w:ilvl w:val="0"/>
          <w:numId w:val="0"/>
        </w:numPr>
        <w:spacing w:after="0"/>
        <w:rPr>
          <w:rFonts w:cs="Calibri"/>
          <w:szCs w:val="22"/>
          <w:lang w:val="en-GB"/>
        </w:rPr>
      </w:pPr>
    </w:p>
    <w:p w14:paraId="427CEC3D" w14:textId="77777777" w:rsidR="000D5A38" w:rsidRPr="00196B86" w:rsidRDefault="000D5A38" w:rsidP="00597650">
      <w:pPr>
        <w:pStyle w:val="Subhead2"/>
        <w:spacing w:after="0"/>
        <w:rPr>
          <w:lang w:val="en-GB"/>
        </w:rPr>
      </w:pPr>
      <w:r w:rsidRPr="00196B86">
        <w:rPr>
          <w:lang w:val="en-GB"/>
        </w:rPr>
        <w:t>Checking the identity and suitability of visitors</w:t>
      </w:r>
    </w:p>
    <w:p w14:paraId="4D7FB7C0" w14:textId="77777777" w:rsidR="000D5A38" w:rsidRPr="00196B86" w:rsidRDefault="000D5A38" w:rsidP="00597650">
      <w:pPr>
        <w:pStyle w:val="1bodycopy10pt"/>
        <w:jc w:val="both"/>
        <w:rPr>
          <w:lang w:val="en-GB"/>
        </w:rPr>
      </w:pPr>
      <w:r w:rsidRPr="00196B86">
        <w:rPr>
          <w:lang w:val="en-GB"/>
        </w:rPr>
        <w:t>All visitors will be required to verify their identity to the satisfaction of staff</w:t>
      </w:r>
      <w:r>
        <w:rPr>
          <w:lang w:val="en-GB"/>
        </w:rPr>
        <w:t>.</w:t>
      </w:r>
    </w:p>
    <w:p w14:paraId="37B9278D" w14:textId="77777777" w:rsidR="000D5A38" w:rsidRPr="00196B86" w:rsidRDefault="000D5A38" w:rsidP="00597650">
      <w:pPr>
        <w:pStyle w:val="1bodycopy10pt"/>
        <w:jc w:val="both"/>
        <w:rPr>
          <w:lang w:val="en-GB"/>
        </w:rPr>
      </w:pPr>
      <w:r w:rsidRPr="00196B86">
        <w:rPr>
          <w:lang w:val="en-GB"/>
        </w:rPr>
        <w:t>If the visitor is unknown to the setting, we will check their credentials and reason for visiting before allowing them to enter the setting. Visitors should be ready to produce identification.</w:t>
      </w:r>
    </w:p>
    <w:p w14:paraId="552F2E27" w14:textId="709422F4" w:rsidR="000D5A38" w:rsidRPr="00196B86" w:rsidRDefault="000D5A38" w:rsidP="00597650">
      <w:pPr>
        <w:pStyle w:val="1bodycopy10pt"/>
        <w:jc w:val="both"/>
        <w:rPr>
          <w:lang w:val="en-GB"/>
        </w:rPr>
      </w:pPr>
      <w:r w:rsidRPr="00196B86">
        <w:rPr>
          <w:lang w:val="en-GB"/>
        </w:rPr>
        <w:t xml:space="preserve">Visitors are expected to sign </w:t>
      </w:r>
      <w:r w:rsidR="00597650">
        <w:rPr>
          <w:lang w:val="en-GB"/>
        </w:rPr>
        <w:t xml:space="preserve">in using the visitor entry system </w:t>
      </w:r>
      <w:r w:rsidRPr="00196B86">
        <w:rPr>
          <w:lang w:val="en-GB"/>
        </w:rPr>
        <w:t>and wear a visitor’s badge.</w:t>
      </w:r>
    </w:p>
    <w:p w14:paraId="0E0A7785" w14:textId="77777777" w:rsidR="000D5A38" w:rsidRPr="00196B86" w:rsidRDefault="000D5A38" w:rsidP="00597650">
      <w:pPr>
        <w:pStyle w:val="1bodycopy10pt"/>
        <w:jc w:val="both"/>
        <w:rPr>
          <w:lang w:val="en-GB"/>
        </w:rPr>
      </w:pPr>
      <w:r w:rsidRPr="00196B86">
        <w:rPr>
          <w:lang w:val="en-GB"/>
        </w:rPr>
        <w:t>Visitors to the school who are visiting for a professional purpose, such as educational psychologists and school improvement officers, will be asked to show photo ID and:</w:t>
      </w:r>
    </w:p>
    <w:p w14:paraId="4297EBA1" w14:textId="77777777" w:rsidR="000D5A38" w:rsidRPr="00196B86" w:rsidRDefault="000D5A38" w:rsidP="00597650">
      <w:pPr>
        <w:pStyle w:val="4Bulletedcopyblue"/>
        <w:ind w:left="595"/>
        <w:jc w:val="both"/>
        <w:rPr>
          <w:lang w:val="en-GB"/>
        </w:rPr>
      </w:pPr>
      <w:r w:rsidRPr="00196B86">
        <w:rPr>
          <w:lang w:val="en-GB"/>
        </w:rPr>
        <w:t>Will be asked to show their DBS certificate</w:t>
      </w:r>
      <w:r>
        <w:rPr>
          <w:lang w:val="en-GB"/>
        </w:rPr>
        <w:t xml:space="preserve"> on their first visit</w:t>
      </w:r>
      <w:r w:rsidRPr="00196B86">
        <w:rPr>
          <w:lang w:val="en-GB"/>
        </w:rPr>
        <w:t xml:space="preserve">, which will be checked alongside their photo ID; or </w:t>
      </w:r>
    </w:p>
    <w:p w14:paraId="59374FCF" w14:textId="74F7893C" w:rsidR="000D5A38" w:rsidRPr="00196B86" w:rsidRDefault="000D5A38" w:rsidP="00597650">
      <w:pPr>
        <w:pStyle w:val="4Bulletedcopyblue"/>
        <w:ind w:left="595"/>
        <w:jc w:val="both"/>
        <w:rPr>
          <w:lang w:val="en-GB"/>
        </w:rPr>
      </w:pPr>
      <w:r w:rsidRPr="00196B86">
        <w:rPr>
          <w:lang w:val="en-GB"/>
        </w:rPr>
        <w:t>The organisation sending the professional, such as the L</w:t>
      </w:r>
      <w:r>
        <w:rPr>
          <w:lang w:val="en-GB"/>
        </w:rPr>
        <w:t xml:space="preserve">ocal </w:t>
      </w:r>
      <w:r w:rsidRPr="00196B86">
        <w:rPr>
          <w:lang w:val="en-GB"/>
        </w:rPr>
        <w:t>A</w:t>
      </w:r>
      <w:r>
        <w:rPr>
          <w:lang w:val="en-GB"/>
        </w:rPr>
        <w:t>uthority</w:t>
      </w:r>
      <w:r w:rsidRPr="00196B86">
        <w:rPr>
          <w:lang w:val="en-GB"/>
        </w:rPr>
        <w:t xml:space="preserve"> or educational psychology service, will provide prior written confirmation that an appropriate level of DBS check has been carried out (if this is provided, we will not ask to see the DBS certificate)</w:t>
      </w:r>
      <w:r w:rsidR="00597650">
        <w:rPr>
          <w:lang w:val="en-GB"/>
        </w:rPr>
        <w:t>.</w:t>
      </w:r>
    </w:p>
    <w:p w14:paraId="39FDAD9D" w14:textId="429BB69A" w:rsidR="000D5A38" w:rsidRPr="00196B86" w:rsidRDefault="000D5A38" w:rsidP="00597650">
      <w:pPr>
        <w:pStyle w:val="1bodycopy10pt"/>
        <w:jc w:val="both"/>
        <w:rPr>
          <w:lang w:val="en-GB"/>
        </w:rPr>
      </w:pPr>
      <w:r w:rsidRPr="00196B86">
        <w:rPr>
          <w:lang w:val="en-GB"/>
        </w:rPr>
        <w:t xml:space="preserve">All other visitors, including visiting speakers, will be accompanied by a member of staff at all times. We will not invite into the school any speaker who is known to disseminate extremist </w:t>
      </w:r>
      <w:proofErr w:type="gramStart"/>
      <w:r w:rsidRPr="00196B86">
        <w:rPr>
          <w:lang w:val="en-GB"/>
        </w:rPr>
        <w:t>views, and</w:t>
      </w:r>
      <w:proofErr w:type="gramEnd"/>
      <w:r w:rsidRPr="00196B86">
        <w:rPr>
          <w:lang w:val="en-GB"/>
        </w:rPr>
        <w:t xml:space="preserve"> will carry out appropriate checks to ensure that any individual or organisation using school facilities is not seeking to </w:t>
      </w:r>
      <w:r w:rsidRPr="00196B86">
        <w:rPr>
          <w:lang w:val="en-GB"/>
        </w:rPr>
        <w:lastRenderedPageBreak/>
        <w:t>disseminate extremist views or radicalise pupils or staff.</w:t>
      </w:r>
      <w:r>
        <w:rPr>
          <w:lang w:val="en-GB"/>
        </w:rPr>
        <w:t xml:space="preserve"> </w:t>
      </w:r>
      <w:r w:rsidRPr="00134702">
        <w:rPr>
          <w:lang w:val="en-GB"/>
        </w:rPr>
        <w:t xml:space="preserve">Speaker documentation will be completed and signed by the Head </w:t>
      </w:r>
      <w:r w:rsidR="00597650">
        <w:rPr>
          <w:lang w:val="en-GB"/>
        </w:rPr>
        <w:t>Teacher</w:t>
      </w:r>
      <w:r w:rsidRPr="00134702">
        <w:rPr>
          <w:lang w:val="en-GB"/>
        </w:rPr>
        <w:t>.</w:t>
      </w:r>
      <w:r>
        <w:rPr>
          <w:lang w:val="en-GB"/>
        </w:rPr>
        <w:t xml:space="preserve"> </w:t>
      </w:r>
    </w:p>
    <w:p w14:paraId="53FA2BB6" w14:textId="77777777" w:rsidR="000D5A38" w:rsidRPr="00196B86" w:rsidRDefault="000D5A38" w:rsidP="00597650">
      <w:pPr>
        <w:pStyle w:val="Subhead2"/>
        <w:spacing w:after="0"/>
        <w:rPr>
          <w:lang w:val="en-GB"/>
        </w:rPr>
      </w:pPr>
      <w:r w:rsidRPr="00196B86">
        <w:rPr>
          <w:lang w:val="en-GB"/>
        </w:rPr>
        <w:t>Non-collection of children</w:t>
      </w:r>
    </w:p>
    <w:p w14:paraId="3F6BD07D" w14:textId="77777777" w:rsidR="000D5A38" w:rsidRDefault="000D5A38" w:rsidP="00597650">
      <w:pPr>
        <w:pStyle w:val="Tablebodycopy"/>
        <w:jc w:val="both"/>
        <w:rPr>
          <w:lang w:val="en-GB"/>
        </w:rPr>
      </w:pPr>
      <w:r w:rsidRPr="00196B86">
        <w:rPr>
          <w:lang w:val="en-GB"/>
        </w:rPr>
        <w:t>If a child is not collected at the end of the session/da</w:t>
      </w:r>
      <w:r w:rsidRPr="00134702">
        <w:rPr>
          <w:lang w:val="en-GB"/>
        </w:rPr>
        <w:t>y, we will contact parents or other contacts listed on the contact list.</w:t>
      </w:r>
      <w:r>
        <w:rPr>
          <w:lang w:val="en-GB"/>
        </w:rPr>
        <w:t xml:space="preserve"> </w:t>
      </w:r>
    </w:p>
    <w:p w14:paraId="262A306A" w14:textId="77777777" w:rsidR="000D5A38" w:rsidRPr="00196B86" w:rsidRDefault="000D5A38" w:rsidP="00597650">
      <w:pPr>
        <w:pStyle w:val="Subhead2"/>
        <w:spacing w:after="0"/>
        <w:rPr>
          <w:lang w:val="en-GB"/>
        </w:rPr>
      </w:pPr>
      <w:r w:rsidRPr="00196B86">
        <w:rPr>
          <w:lang w:val="en-GB"/>
        </w:rPr>
        <w:t>Missing pupils</w:t>
      </w:r>
    </w:p>
    <w:p w14:paraId="3B9026A7" w14:textId="2219C094" w:rsidR="000D5A38" w:rsidRDefault="000D5A38" w:rsidP="00597650">
      <w:pPr>
        <w:pStyle w:val="1bodycopy10pt"/>
        <w:jc w:val="both"/>
        <w:rPr>
          <w:lang w:val="en-GB"/>
        </w:rPr>
      </w:pPr>
      <w:r w:rsidRPr="00196B86">
        <w:rPr>
          <w:lang w:val="en-GB"/>
        </w:rPr>
        <w:t>Our procedures are designed to ensure that a missing child is found and returned to effective supervision as soon as possible. If a child goes missing, we will</w:t>
      </w:r>
      <w:r>
        <w:rPr>
          <w:lang w:val="en-GB"/>
        </w:rPr>
        <w:t xml:space="preserve"> contact parents/carers and support in procedures to contact Police/authorities as necessary. These incidents will be recorded </w:t>
      </w:r>
      <w:r w:rsidR="003054B4">
        <w:rPr>
          <w:lang w:val="en-GB"/>
        </w:rPr>
        <w:t>on CPOMS</w:t>
      </w:r>
      <w:r>
        <w:rPr>
          <w:lang w:val="en-GB"/>
        </w:rPr>
        <w:t xml:space="preserve">. </w:t>
      </w:r>
      <w:r w:rsidRPr="00196B86">
        <w:rPr>
          <w:lang w:val="en-GB"/>
        </w:rPr>
        <w:t xml:space="preserve"> </w:t>
      </w:r>
    </w:p>
    <w:p w14:paraId="2427ADD6" w14:textId="77777777" w:rsidR="000D5A38" w:rsidRPr="003401F4" w:rsidRDefault="000D5A38" w:rsidP="000720D6">
      <w:pPr>
        <w:pStyle w:val="Subhead2"/>
        <w:spacing w:after="0"/>
        <w:rPr>
          <w:lang w:val="en-GB"/>
        </w:rPr>
      </w:pPr>
      <w:r w:rsidRPr="003401F4">
        <w:rPr>
          <w:lang w:val="en-GB"/>
        </w:rPr>
        <w:t>Child Abduction and community safety incidents</w:t>
      </w:r>
    </w:p>
    <w:p w14:paraId="2144A411" w14:textId="77777777" w:rsidR="000D5A38" w:rsidRPr="003401F4" w:rsidRDefault="000D5A38" w:rsidP="003054B4">
      <w:pPr>
        <w:pStyle w:val="1bodycopy10pt"/>
        <w:jc w:val="both"/>
        <w:rPr>
          <w:lang w:val="en-GB"/>
        </w:rPr>
      </w:pPr>
      <w:r w:rsidRPr="003401F4">
        <w:rPr>
          <w:lang w:val="en-GB"/>
        </w:rPr>
        <w:t>Child abduction is the unauthorised removal or retention of a minor from a parent or anyone with legal responsibility for the child. This can include a parent, other family members, someone not related to the child / young person, or by a stranger.</w:t>
      </w:r>
    </w:p>
    <w:p w14:paraId="6156D1ED" w14:textId="77777777" w:rsidR="000D5A38" w:rsidRPr="003401F4" w:rsidRDefault="000D5A38" w:rsidP="003054B4">
      <w:pPr>
        <w:pStyle w:val="1bodycopy10pt"/>
        <w:jc w:val="both"/>
        <w:rPr>
          <w:lang w:val="en-GB"/>
        </w:rPr>
      </w:pPr>
      <w:r w:rsidRPr="003401F4">
        <w:rPr>
          <w:lang w:val="en-GB"/>
        </w:rPr>
        <w:t xml:space="preserve">Further information is available at: </w:t>
      </w:r>
      <w:hyperlink r:id="rId61" w:history="1">
        <w:r w:rsidRPr="003401F4">
          <w:rPr>
            <w:rStyle w:val="Hyperlink"/>
            <w:lang w:val="en-GB"/>
          </w:rPr>
          <w:t>www.actionagainstabduction.org</w:t>
        </w:r>
      </w:hyperlink>
    </w:p>
    <w:p w14:paraId="5AC06250" w14:textId="77777777" w:rsidR="000D5A38" w:rsidRPr="003401F4" w:rsidRDefault="000D5A38" w:rsidP="003054B4">
      <w:pPr>
        <w:pStyle w:val="1bodycopy10pt"/>
        <w:jc w:val="both"/>
        <w:rPr>
          <w:lang w:val="en-GB"/>
        </w:rPr>
      </w:pPr>
      <w:r w:rsidRPr="003401F4">
        <w:rPr>
          <w:lang w:val="en-GB"/>
        </w:rPr>
        <w:t>When we consider who is abducted and who abducts:</w:t>
      </w:r>
    </w:p>
    <w:p w14:paraId="21888283" w14:textId="50FDC3B5" w:rsidR="000D5A38" w:rsidRPr="003401F4" w:rsidRDefault="000D5A38" w:rsidP="003054B4">
      <w:pPr>
        <w:pStyle w:val="1bodycopy10pt"/>
        <w:jc w:val="both"/>
        <w:rPr>
          <w:lang w:val="en-GB"/>
        </w:rPr>
      </w:pPr>
      <w:r w:rsidRPr="003401F4">
        <w:rPr>
          <w:lang w:val="en-GB"/>
        </w:rPr>
        <w:t>·       Nearly three-quarters of children abducted abroad by a parent are aged between 0 and 6years-old</w:t>
      </w:r>
      <w:r w:rsidR="003054B4">
        <w:rPr>
          <w:lang w:val="en-GB"/>
        </w:rPr>
        <w:t>.</w:t>
      </w:r>
    </w:p>
    <w:p w14:paraId="0D03A134" w14:textId="3249DDB5" w:rsidR="000D5A38" w:rsidRPr="003401F4" w:rsidRDefault="000D5A38" w:rsidP="003054B4">
      <w:pPr>
        <w:pStyle w:val="1bodycopy10pt"/>
        <w:jc w:val="both"/>
        <w:rPr>
          <w:lang w:val="en-GB"/>
        </w:rPr>
      </w:pPr>
      <w:r w:rsidRPr="003401F4">
        <w:rPr>
          <w:lang w:val="en-GB"/>
        </w:rPr>
        <w:t>·       Roughly equal numbers are boys and girls</w:t>
      </w:r>
      <w:r w:rsidR="003054B4">
        <w:rPr>
          <w:lang w:val="en-GB"/>
        </w:rPr>
        <w:t>.</w:t>
      </w:r>
    </w:p>
    <w:p w14:paraId="5F4BF18D" w14:textId="77777777" w:rsidR="000D5A38" w:rsidRPr="003401F4" w:rsidRDefault="000D5A38" w:rsidP="003054B4">
      <w:pPr>
        <w:pStyle w:val="1bodycopy10pt"/>
        <w:jc w:val="both"/>
        <w:rPr>
          <w:lang w:val="en-GB"/>
        </w:rPr>
      </w:pPr>
      <w:r w:rsidRPr="003401F4">
        <w:rPr>
          <w:lang w:val="en-GB"/>
        </w:rPr>
        <w:t>·       Two-thirds of children are from minority ethnic groups.</w:t>
      </w:r>
    </w:p>
    <w:p w14:paraId="7F7E87C2" w14:textId="77777777" w:rsidR="000D5A38" w:rsidRPr="003401F4" w:rsidRDefault="000D5A38" w:rsidP="003054B4">
      <w:pPr>
        <w:pStyle w:val="1bodycopy10pt"/>
        <w:ind w:left="426" w:hanging="426"/>
        <w:jc w:val="both"/>
        <w:rPr>
          <w:lang w:val="en-GB"/>
        </w:rPr>
      </w:pPr>
      <w:r w:rsidRPr="003401F4">
        <w:rPr>
          <w:lang w:val="en-GB"/>
        </w:rPr>
        <w:t>·       70% of abductors are mothers. The vast majority have primary care or joint primary care for the child abducted.</w:t>
      </w:r>
    </w:p>
    <w:p w14:paraId="342B2001" w14:textId="77777777" w:rsidR="000D5A38" w:rsidRPr="003401F4" w:rsidRDefault="000D5A38" w:rsidP="003054B4">
      <w:pPr>
        <w:pStyle w:val="1bodycopy10pt"/>
        <w:ind w:left="426" w:hanging="426"/>
        <w:jc w:val="both"/>
        <w:rPr>
          <w:lang w:val="en-GB"/>
        </w:rPr>
      </w:pPr>
      <w:r w:rsidRPr="003401F4">
        <w:rPr>
          <w:lang w:val="en-GB"/>
        </w:rPr>
        <w:t>·       Many abductions occur during school holidays when a student is not returned following a visit to the parent’s home country (so-called ‘wrongful retentions’).</w:t>
      </w:r>
    </w:p>
    <w:p w14:paraId="75778A05" w14:textId="77777777" w:rsidR="000D5A38" w:rsidRPr="003401F4" w:rsidRDefault="000D5A38" w:rsidP="003054B4">
      <w:pPr>
        <w:pStyle w:val="1bodycopy10pt"/>
        <w:jc w:val="both"/>
        <w:rPr>
          <w:lang w:val="en-GB"/>
        </w:rPr>
      </w:pPr>
      <w:r w:rsidRPr="003401F4">
        <w:rPr>
          <w:lang w:val="en-GB"/>
        </w:rPr>
        <w:t>Other community safety incident</w:t>
      </w:r>
      <w:r>
        <w:rPr>
          <w:lang w:val="en-GB"/>
        </w:rPr>
        <w:t>s</w:t>
      </w:r>
      <w:r w:rsidRPr="003401F4">
        <w:rPr>
          <w:lang w:val="en-GB"/>
        </w:rPr>
        <w:t xml:space="preserve"> could include people loitering, unknown adults engaging children in conversation, adults taking photos of children or young people, or a violent incident occurring in the neighbourhood.</w:t>
      </w:r>
    </w:p>
    <w:p w14:paraId="05F6E2D9" w14:textId="77777777" w:rsidR="000D5A38" w:rsidRPr="003401F4" w:rsidRDefault="000D5A38" w:rsidP="003054B4">
      <w:pPr>
        <w:pStyle w:val="1bodycopy10pt"/>
        <w:numPr>
          <w:ilvl w:val="0"/>
          <w:numId w:val="11"/>
        </w:numPr>
        <w:jc w:val="both"/>
        <w:rPr>
          <w:lang w:val="en-GB"/>
        </w:rPr>
      </w:pPr>
      <w:r w:rsidRPr="003401F4">
        <w:rPr>
          <w:lang w:val="en-GB"/>
        </w:rPr>
        <w:t>Any concerns that a child may have been abducted, or around a community safety incident need to be reported to the DSL immediately.</w:t>
      </w:r>
    </w:p>
    <w:p w14:paraId="6B694A37" w14:textId="77777777" w:rsidR="000D5A38" w:rsidRPr="003401F4" w:rsidRDefault="000D5A38" w:rsidP="003054B4">
      <w:pPr>
        <w:pStyle w:val="1bodycopy10pt"/>
        <w:numPr>
          <w:ilvl w:val="0"/>
          <w:numId w:val="11"/>
        </w:numPr>
        <w:jc w:val="both"/>
        <w:rPr>
          <w:lang w:val="en-GB"/>
        </w:rPr>
      </w:pPr>
      <w:r w:rsidRPr="003401F4">
        <w:rPr>
          <w:lang w:val="en-GB"/>
        </w:rPr>
        <w:t>The DSL will respond to the concern in accordance with the above policy and the Local Safeguarding procedures, depending on the nature of each concern. If we become aware of an abduction, we will follow the WSCP procedure and contact the police and children’s social care. If we are made aware of a potential risk of abduction, we will seek advice and support from police and children’s social care to confirm that they are aware and seek clarity on what actions we are able to take.</w:t>
      </w:r>
    </w:p>
    <w:p w14:paraId="41510057" w14:textId="77777777" w:rsidR="000D5A38" w:rsidRPr="003401F4" w:rsidRDefault="000D5A38" w:rsidP="003054B4">
      <w:pPr>
        <w:pStyle w:val="1bodycopy10pt"/>
        <w:numPr>
          <w:ilvl w:val="0"/>
          <w:numId w:val="11"/>
        </w:numPr>
        <w:jc w:val="both"/>
        <w:rPr>
          <w:lang w:val="en-GB"/>
        </w:rPr>
      </w:pPr>
      <w:r w:rsidRPr="003401F4">
        <w:rPr>
          <w:lang w:val="en-GB"/>
        </w:rPr>
        <w:t xml:space="preserve">From a preventative perspective it is important our </w:t>
      </w:r>
      <w:r>
        <w:rPr>
          <w:lang w:val="en-GB"/>
        </w:rPr>
        <w:t xml:space="preserve">pupils </w:t>
      </w:r>
      <w:r w:rsidRPr="003401F4">
        <w:rPr>
          <w:lang w:val="en-GB"/>
        </w:rPr>
        <w:t xml:space="preserve">are given practical advice on how to keep themselves safe. We provide content within the curriculum which focus on building both confidence and safeguarding knowledge as well as opportunities for children and young people to report their concerns. </w:t>
      </w:r>
    </w:p>
    <w:p w14:paraId="5E7A78FC" w14:textId="77777777" w:rsidR="000D5A38" w:rsidRPr="003401F4" w:rsidRDefault="000D5A38" w:rsidP="003054B4">
      <w:pPr>
        <w:pStyle w:val="Subhead2"/>
        <w:spacing w:after="0"/>
        <w:rPr>
          <w:lang w:val="en-GB"/>
        </w:rPr>
      </w:pPr>
      <w:r w:rsidRPr="003401F4">
        <w:rPr>
          <w:lang w:val="en-GB"/>
        </w:rPr>
        <w:t>Modern Slavery</w:t>
      </w:r>
    </w:p>
    <w:p w14:paraId="1B804220" w14:textId="7EAD679F" w:rsidR="000D5A38" w:rsidRPr="003401F4" w:rsidRDefault="000D5A38" w:rsidP="003054B4">
      <w:pPr>
        <w:pStyle w:val="1bodycopy10pt"/>
        <w:jc w:val="both"/>
        <w:rPr>
          <w:lang w:val="en-GB"/>
        </w:rPr>
      </w:pPr>
      <w:r w:rsidRPr="003401F4">
        <w:rPr>
          <w:lang w:val="en-GB"/>
        </w:rPr>
        <w:t xml:space="preserve">Modern slavery encompasses human trafficking and slavery, servitude and forced or compulsory labour. Exploitation can take many forms, </w:t>
      </w:r>
      <w:r w:rsidR="003054B4" w:rsidRPr="003401F4">
        <w:rPr>
          <w:lang w:val="en-GB"/>
        </w:rPr>
        <w:t>including</w:t>
      </w:r>
      <w:r w:rsidRPr="003401F4">
        <w:rPr>
          <w:lang w:val="en-GB"/>
        </w:rPr>
        <w:t xml:space="preserve"> sexual exploitation, forced labour, slavery, servitude, forced criminality and the removal of organs. Any child transported for exploitative reasons is considered to be a trafficking victim.</w:t>
      </w:r>
    </w:p>
    <w:p w14:paraId="227592A7" w14:textId="77777777" w:rsidR="000D5A38" w:rsidRPr="003401F4" w:rsidRDefault="000D5A38" w:rsidP="003054B4">
      <w:pPr>
        <w:pStyle w:val="1bodycopy10pt"/>
        <w:jc w:val="both"/>
        <w:rPr>
          <w:lang w:val="en-GB"/>
        </w:rPr>
      </w:pPr>
      <w:r w:rsidRPr="003401F4">
        <w:rPr>
          <w:lang w:val="en-GB"/>
        </w:rPr>
        <w:lastRenderedPageBreak/>
        <w:t>When considering modern slavery, there is a perception that this is taking place overseas. The government estimates that tens of thousands of slaves are in the UK today. Young people being forced to work in restaurants, nail bars, car washes and harvesting fruit, vegetables or other foods may have all been slaves ‘hiding in plain sight’ within the U.K and rescued from slavery. Other forms of slavery such as sex slaves or household slaves are more hidden but have also been rescued within the UK.</w:t>
      </w:r>
    </w:p>
    <w:p w14:paraId="1387E005" w14:textId="17F0FE42" w:rsidR="000D5A38" w:rsidRPr="003401F4" w:rsidRDefault="000D5A38" w:rsidP="003054B4">
      <w:pPr>
        <w:pStyle w:val="1bodycopy10pt"/>
        <w:jc w:val="both"/>
        <w:rPr>
          <w:lang w:val="en-GB"/>
        </w:rPr>
      </w:pPr>
      <w:r w:rsidRPr="003401F4">
        <w:rPr>
          <w:lang w:val="en-GB"/>
        </w:rPr>
        <w:t xml:space="preserve">There are a number of indicators which suggest that a </w:t>
      </w:r>
      <w:r w:rsidR="003054B4">
        <w:rPr>
          <w:lang w:val="en-GB"/>
        </w:rPr>
        <w:t xml:space="preserve">child </w:t>
      </w:r>
      <w:r w:rsidR="003054B4" w:rsidRPr="003401F4">
        <w:rPr>
          <w:lang w:val="en-GB"/>
        </w:rPr>
        <w:t>may</w:t>
      </w:r>
      <w:r w:rsidRPr="003401F4">
        <w:rPr>
          <w:lang w:val="en-GB"/>
        </w:rPr>
        <w:t xml:space="preserve"> have been trafficked into the </w:t>
      </w:r>
      <w:proofErr w:type="gramStart"/>
      <w:r w:rsidRPr="003401F4">
        <w:rPr>
          <w:lang w:val="en-GB"/>
        </w:rPr>
        <w:t>UK, and</w:t>
      </w:r>
      <w:proofErr w:type="gramEnd"/>
      <w:r w:rsidRPr="003401F4">
        <w:rPr>
          <w:lang w:val="en-GB"/>
        </w:rPr>
        <w:t xml:space="preserve"> may still be controlled by the traffickers or receiving adults. These are as follows:</w:t>
      </w:r>
    </w:p>
    <w:p w14:paraId="5EA9E101" w14:textId="6D2F3EB9" w:rsidR="000D5A38" w:rsidRPr="003401F4" w:rsidRDefault="000D5A38" w:rsidP="003054B4">
      <w:pPr>
        <w:pStyle w:val="1bodycopy10pt"/>
        <w:ind w:left="426" w:hanging="426"/>
        <w:jc w:val="both"/>
        <w:rPr>
          <w:lang w:val="en-GB"/>
        </w:rPr>
      </w:pPr>
      <w:r w:rsidRPr="003401F4">
        <w:rPr>
          <w:lang w:val="en-GB"/>
        </w:rPr>
        <w:t>·       Shows signs of physical or sexual abuse, and/or has contracted a sexually transmitted infection or has an unwanted pregnancy</w:t>
      </w:r>
      <w:r w:rsidR="003054B4">
        <w:rPr>
          <w:lang w:val="en-GB"/>
        </w:rPr>
        <w:t>.</w:t>
      </w:r>
    </w:p>
    <w:p w14:paraId="3629BE41" w14:textId="48863239" w:rsidR="000D5A38" w:rsidRPr="003401F4" w:rsidRDefault="000D5A38" w:rsidP="003054B4">
      <w:pPr>
        <w:pStyle w:val="1bodycopy10pt"/>
        <w:jc w:val="both"/>
        <w:rPr>
          <w:lang w:val="en-GB"/>
        </w:rPr>
      </w:pPr>
      <w:r w:rsidRPr="003401F4">
        <w:rPr>
          <w:lang w:val="en-GB"/>
        </w:rPr>
        <w:t>·       Has a history of going missing and unexplained moves</w:t>
      </w:r>
      <w:r w:rsidR="003054B4">
        <w:rPr>
          <w:lang w:val="en-GB"/>
        </w:rPr>
        <w:t>.</w:t>
      </w:r>
    </w:p>
    <w:p w14:paraId="7A7483C0" w14:textId="5F4187A7" w:rsidR="000D5A38" w:rsidRPr="003401F4" w:rsidRDefault="000D5A38" w:rsidP="003054B4">
      <w:pPr>
        <w:pStyle w:val="1bodycopy10pt"/>
        <w:jc w:val="both"/>
        <w:rPr>
          <w:lang w:val="en-GB"/>
        </w:rPr>
      </w:pPr>
      <w:r w:rsidRPr="003401F4">
        <w:rPr>
          <w:lang w:val="en-GB"/>
        </w:rPr>
        <w:t>·       Is required to earn a minimum amount of money every day</w:t>
      </w:r>
      <w:r w:rsidR="003054B4">
        <w:rPr>
          <w:lang w:val="en-GB"/>
        </w:rPr>
        <w:t>.</w:t>
      </w:r>
    </w:p>
    <w:p w14:paraId="62EF492B" w14:textId="6FFDEE6D" w:rsidR="000D5A38" w:rsidRPr="003401F4" w:rsidRDefault="000D5A38" w:rsidP="003054B4">
      <w:pPr>
        <w:pStyle w:val="1bodycopy10pt"/>
        <w:jc w:val="both"/>
        <w:rPr>
          <w:lang w:val="en-GB"/>
        </w:rPr>
      </w:pPr>
      <w:r w:rsidRPr="003401F4">
        <w:rPr>
          <w:lang w:val="en-GB"/>
        </w:rPr>
        <w:t>·       Works in various locations</w:t>
      </w:r>
      <w:r w:rsidR="003054B4">
        <w:rPr>
          <w:lang w:val="en-GB"/>
        </w:rPr>
        <w:t>.</w:t>
      </w:r>
    </w:p>
    <w:p w14:paraId="10D6F088" w14:textId="7BB0C6DA" w:rsidR="000D5A38" w:rsidRPr="003401F4" w:rsidRDefault="000D5A38" w:rsidP="003054B4">
      <w:pPr>
        <w:pStyle w:val="1bodycopy10pt"/>
        <w:jc w:val="both"/>
        <w:rPr>
          <w:lang w:val="en-GB"/>
        </w:rPr>
      </w:pPr>
      <w:r w:rsidRPr="003401F4">
        <w:rPr>
          <w:lang w:val="en-GB"/>
        </w:rPr>
        <w:t>·       Has limited freedom of movement</w:t>
      </w:r>
      <w:r w:rsidR="003054B4">
        <w:rPr>
          <w:lang w:val="en-GB"/>
        </w:rPr>
        <w:t>.</w:t>
      </w:r>
    </w:p>
    <w:p w14:paraId="20D65931" w14:textId="47C991C1" w:rsidR="000D5A38" w:rsidRPr="003401F4" w:rsidRDefault="000D5A38" w:rsidP="003054B4">
      <w:pPr>
        <w:pStyle w:val="1bodycopy10pt"/>
        <w:jc w:val="both"/>
        <w:rPr>
          <w:lang w:val="en-GB"/>
        </w:rPr>
      </w:pPr>
      <w:r w:rsidRPr="003401F4">
        <w:rPr>
          <w:lang w:val="en-GB"/>
        </w:rPr>
        <w:t>·       Appears to be missing for periods</w:t>
      </w:r>
      <w:r w:rsidR="003054B4">
        <w:rPr>
          <w:lang w:val="en-GB"/>
        </w:rPr>
        <w:t>.</w:t>
      </w:r>
    </w:p>
    <w:p w14:paraId="5A2860BA" w14:textId="1AE97CFF" w:rsidR="000D5A38" w:rsidRPr="003401F4" w:rsidRDefault="000D5A38" w:rsidP="003054B4">
      <w:pPr>
        <w:pStyle w:val="1bodycopy10pt"/>
        <w:jc w:val="both"/>
        <w:rPr>
          <w:lang w:val="en-GB"/>
        </w:rPr>
      </w:pPr>
      <w:r w:rsidRPr="003401F4">
        <w:rPr>
          <w:lang w:val="en-GB"/>
        </w:rPr>
        <w:t>·       Is known to beg for money</w:t>
      </w:r>
      <w:r w:rsidR="003054B4">
        <w:rPr>
          <w:lang w:val="en-GB"/>
        </w:rPr>
        <w:t>.</w:t>
      </w:r>
    </w:p>
    <w:p w14:paraId="5A1394B0" w14:textId="06160364" w:rsidR="000D5A38" w:rsidRPr="003401F4" w:rsidRDefault="000D5A38" w:rsidP="003054B4">
      <w:pPr>
        <w:pStyle w:val="1bodycopy10pt"/>
        <w:ind w:left="426" w:hanging="426"/>
        <w:jc w:val="both"/>
        <w:rPr>
          <w:lang w:val="en-GB"/>
        </w:rPr>
      </w:pPr>
      <w:r w:rsidRPr="003401F4">
        <w:rPr>
          <w:lang w:val="en-GB"/>
        </w:rPr>
        <w:t>·       Is being cared for by adult/s who are not their parents and the quality of the relationship between the child and their adult carers is not good</w:t>
      </w:r>
      <w:r w:rsidR="003054B4">
        <w:rPr>
          <w:lang w:val="en-GB"/>
        </w:rPr>
        <w:t>.</w:t>
      </w:r>
    </w:p>
    <w:p w14:paraId="3C3C0AF7" w14:textId="158CBB58" w:rsidR="000D5A38" w:rsidRPr="003401F4" w:rsidRDefault="000D5A38" w:rsidP="003054B4">
      <w:pPr>
        <w:pStyle w:val="1bodycopy10pt"/>
        <w:jc w:val="both"/>
        <w:rPr>
          <w:lang w:val="en-GB"/>
        </w:rPr>
      </w:pPr>
      <w:r w:rsidRPr="003401F4">
        <w:rPr>
          <w:lang w:val="en-GB"/>
        </w:rPr>
        <w:t>·       Is one among a number of unrelated children found at one address</w:t>
      </w:r>
      <w:r w:rsidR="003054B4">
        <w:rPr>
          <w:lang w:val="en-GB"/>
        </w:rPr>
        <w:t>.</w:t>
      </w:r>
    </w:p>
    <w:p w14:paraId="667D7634" w14:textId="52FBD24B" w:rsidR="000D5A38" w:rsidRPr="003401F4" w:rsidRDefault="000D5A38" w:rsidP="003054B4">
      <w:pPr>
        <w:pStyle w:val="1bodycopy10pt"/>
        <w:jc w:val="both"/>
        <w:rPr>
          <w:lang w:val="en-GB"/>
        </w:rPr>
      </w:pPr>
      <w:r w:rsidRPr="003401F4">
        <w:rPr>
          <w:lang w:val="en-GB"/>
        </w:rPr>
        <w:t>·       Has not been registered with or attended a GP practice</w:t>
      </w:r>
      <w:r w:rsidR="003054B4">
        <w:rPr>
          <w:lang w:val="en-GB"/>
        </w:rPr>
        <w:t>.</w:t>
      </w:r>
    </w:p>
    <w:p w14:paraId="762C85E0" w14:textId="77777777" w:rsidR="000D5A38" w:rsidRPr="003401F4" w:rsidRDefault="000D5A38" w:rsidP="003054B4">
      <w:pPr>
        <w:pStyle w:val="1bodycopy10pt"/>
        <w:jc w:val="both"/>
        <w:rPr>
          <w:lang w:val="en-GB"/>
        </w:rPr>
      </w:pPr>
      <w:r w:rsidRPr="003401F4">
        <w:rPr>
          <w:lang w:val="en-GB"/>
        </w:rPr>
        <w:t>·       Is excessively afraid of being deported.</w:t>
      </w:r>
    </w:p>
    <w:p w14:paraId="2518CC2D" w14:textId="77777777" w:rsidR="000D5A38" w:rsidRPr="003401F4" w:rsidRDefault="000D5A38" w:rsidP="000D5A38">
      <w:pPr>
        <w:pStyle w:val="Subhead2"/>
        <w:rPr>
          <w:lang w:val="en-GB"/>
        </w:rPr>
      </w:pPr>
      <w:r w:rsidRPr="003401F4">
        <w:rPr>
          <w:lang w:val="en-GB"/>
        </w:rPr>
        <w:t xml:space="preserve">For those </w:t>
      </w:r>
      <w:r>
        <w:rPr>
          <w:lang w:val="en-GB"/>
        </w:rPr>
        <w:t xml:space="preserve">children </w:t>
      </w:r>
      <w:r w:rsidRPr="003401F4">
        <w:rPr>
          <w:lang w:val="en-GB"/>
        </w:rPr>
        <w:t>who are internally trafficked within the UK indicators include:</w:t>
      </w:r>
    </w:p>
    <w:p w14:paraId="435DA01B" w14:textId="21BF7159" w:rsidR="000D5A38" w:rsidRPr="003401F4" w:rsidRDefault="000D5A38" w:rsidP="003054B4">
      <w:pPr>
        <w:pStyle w:val="1bodycopy10pt"/>
        <w:jc w:val="both"/>
        <w:rPr>
          <w:lang w:val="en-GB"/>
        </w:rPr>
      </w:pPr>
      <w:r w:rsidRPr="003401F4">
        <w:rPr>
          <w:lang w:val="en-GB"/>
        </w:rPr>
        <w:t>·       Physical symptoms (bruising indicating either physical or sexual assault)</w:t>
      </w:r>
      <w:r w:rsidR="003054B4">
        <w:rPr>
          <w:lang w:val="en-GB"/>
        </w:rPr>
        <w:t>.</w:t>
      </w:r>
    </w:p>
    <w:p w14:paraId="79D409C4" w14:textId="486C1E9A" w:rsidR="000D5A38" w:rsidRPr="003401F4" w:rsidRDefault="000D5A38" w:rsidP="003054B4">
      <w:pPr>
        <w:pStyle w:val="1bodycopy10pt"/>
        <w:jc w:val="both"/>
        <w:rPr>
          <w:lang w:val="en-GB"/>
        </w:rPr>
      </w:pPr>
      <w:r w:rsidRPr="003401F4">
        <w:rPr>
          <w:lang w:val="en-GB"/>
        </w:rPr>
        <w:t>·       Prevalence of a sexually transmitted infection or unwanted pregnancy</w:t>
      </w:r>
      <w:r w:rsidR="003054B4">
        <w:rPr>
          <w:lang w:val="en-GB"/>
        </w:rPr>
        <w:t>.</w:t>
      </w:r>
    </w:p>
    <w:p w14:paraId="2B734A46" w14:textId="166498B6" w:rsidR="000D5A38" w:rsidRPr="003401F4" w:rsidRDefault="000D5A38" w:rsidP="003054B4">
      <w:pPr>
        <w:pStyle w:val="1bodycopy10pt"/>
        <w:ind w:left="426" w:hanging="426"/>
        <w:jc w:val="both"/>
        <w:rPr>
          <w:lang w:val="en-GB"/>
        </w:rPr>
      </w:pPr>
      <w:r w:rsidRPr="003401F4">
        <w:rPr>
          <w:lang w:val="en-GB"/>
        </w:rPr>
        <w:t>·       Reports from reliable sources suggesting the likelihood of involvement in</w:t>
      </w:r>
      <w:r w:rsidR="003054B4">
        <w:rPr>
          <w:lang w:val="en-GB"/>
        </w:rPr>
        <w:t xml:space="preserve"> </w:t>
      </w:r>
      <w:r w:rsidRPr="003401F4">
        <w:rPr>
          <w:lang w:val="en-GB"/>
        </w:rPr>
        <w:t>sexual exploitation/the child has been seen in places known to be used for sexual exploitation</w:t>
      </w:r>
      <w:r w:rsidR="003054B4">
        <w:rPr>
          <w:lang w:val="en-GB"/>
        </w:rPr>
        <w:t>.</w:t>
      </w:r>
    </w:p>
    <w:p w14:paraId="00F522DF" w14:textId="2C43387D" w:rsidR="000D5A38" w:rsidRPr="003401F4" w:rsidRDefault="000D5A38" w:rsidP="003054B4">
      <w:pPr>
        <w:pStyle w:val="1bodycopy10pt"/>
        <w:jc w:val="both"/>
        <w:rPr>
          <w:lang w:val="en-GB"/>
        </w:rPr>
      </w:pPr>
      <w:r w:rsidRPr="003401F4">
        <w:rPr>
          <w:lang w:val="en-GB"/>
        </w:rPr>
        <w:t>·       Evidence of drug, alcohol or substance misuse</w:t>
      </w:r>
      <w:r w:rsidR="003054B4">
        <w:rPr>
          <w:lang w:val="en-GB"/>
        </w:rPr>
        <w:t>.</w:t>
      </w:r>
    </w:p>
    <w:p w14:paraId="57476468" w14:textId="0034582F" w:rsidR="000D5A38" w:rsidRPr="003401F4" w:rsidRDefault="000D5A38" w:rsidP="003054B4">
      <w:pPr>
        <w:pStyle w:val="1bodycopy10pt"/>
        <w:ind w:left="426" w:hanging="426"/>
        <w:jc w:val="both"/>
        <w:rPr>
          <w:lang w:val="en-GB"/>
        </w:rPr>
      </w:pPr>
      <w:r w:rsidRPr="003401F4">
        <w:rPr>
          <w:lang w:val="en-GB"/>
        </w:rPr>
        <w:t xml:space="preserve">·       Being in the community in clothing unusual for a child i.e. inappropriate for </w:t>
      </w:r>
      <w:proofErr w:type="gramStart"/>
      <w:r w:rsidRPr="003401F4">
        <w:rPr>
          <w:lang w:val="en-GB"/>
        </w:rPr>
        <w:t>age, or</w:t>
      </w:r>
      <w:proofErr w:type="gramEnd"/>
      <w:r w:rsidRPr="003401F4">
        <w:rPr>
          <w:lang w:val="en-GB"/>
        </w:rPr>
        <w:t xml:space="preserve"> borrowing clothing from older people</w:t>
      </w:r>
      <w:r w:rsidR="003054B4">
        <w:rPr>
          <w:lang w:val="en-GB"/>
        </w:rPr>
        <w:t>.</w:t>
      </w:r>
    </w:p>
    <w:p w14:paraId="68E3C7BE" w14:textId="7327A7C9" w:rsidR="000D5A38" w:rsidRPr="003401F4" w:rsidRDefault="000D5A38" w:rsidP="003054B4">
      <w:pPr>
        <w:pStyle w:val="1bodycopy10pt"/>
        <w:jc w:val="both"/>
        <w:rPr>
          <w:lang w:val="en-GB"/>
        </w:rPr>
      </w:pPr>
      <w:r w:rsidRPr="003401F4">
        <w:rPr>
          <w:lang w:val="en-GB"/>
        </w:rPr>
        <w:t>·       Relationship with a significantly older partner</w:t>
      </w:r>
      <w:r w:rsidR="003054B4">
        <w:rPr>
          <w:lang w:val="en-GB"/>
        </w:rPr>
        <w:t>.</w:t>
      </w:r>
    </w:p>
    <w:p w14:paraId="0572A0CA" w14:textId="3ABA881E" w:rsidR="000D5A38" w:rsidRPr="003401F4" w:rsidRDefault="000D5A38" w:rsidP="003054B4">
      <w:pPr>
        <w:pStyle w:val="1bodycopy10pt"/>
        <w:ind w:left="426" w:hanging="426"/>
        <w:jc w:val="both"/>
        <w:rPr>
          <w:lang w:val="en-GB"/>
        </w:rPr>
      </w:pPr>
      <w:r w:rsidRPr="003401F4">
        <w:rPr>
          <w:lang w:val="en-GB"/>
        </w:rPr>
        <w:t>·       Accounts of social activities, expensive clothes, mobile phones or other possessions with no plausible explanation of the source of necessary funding</w:t>
      </w:r>
      <w:r w:rsidR="003054B4">
        <w:rPr>
          <w:lang w:val="en-GB"/>
        </w:rPr>
        <w:t>.</w:t>
      </w:r>
    </w:p>
    <w:p w14:paraId="198F13EA" w14:textId="2104AFBB" w:rsidR="000D5A38" w:rsidRPr="003401F4" w:rsidRDefault="000D5A38" w:rsidP="003054B4">
      <w:pPr>
        <w:pStyle w:val="1bodycopy10pt"/>
        <w:jc w:val="both"/>
        <w:rPr>
          <w:lang w:val="en-GB"/>
        </w:rPr>
      </w:pPr>
      <w:r w:rsidRPr="003401F4">
        <w:rPr>
          <w:lang w:val="en-GB"/>
        </w:rPr>
        <w:t>·       Persistently missing, staying out overnight or returning late with no plausible explanation</w:t>
      </w:r>
      <w:r w:rsidR="003054B4">
        <w:rPr>
          <w:lang w:val="en-GB"/>
        </w:rPr>
        <w:t>.</w:t>
      </w:r>
    </w:p>
    <w:p w14:paraId="20FBCA22" w14:textId="4BD661B0" w:rsidR="000D5A38" w:rsidRPr="003401F4" w:rsidRDefault="000D5A38" w:rsidP="003054B4">
      <w:pPr>
        <w:pStyle w:val="1bodycopy10pt"/>
        <w:jc w:val="both"/>
        <w:rPr>
          <w:lang w:val="en-GB"/>
        </w:rPr>
      </w:pPr>
      <w:r w:rsidRPr="003401F4">
        <w:rPr>
          <w:lang w:val="en-GB"/>
        </w:rPr>
        <w:t>·       Returning after having been missing, looking well cared for despite having not been at home</w:t>
      </w:r>
      <w:r w:rsidR="003054B4">
        <w:rPr>
          <w:lang w:val="en-GB"/>
        </w:rPr>
        <w:t>.</w:t>
      </w:r>
    </w:p>
    <w:p w14:paraId="768630D2" w14:textId="7A6E8516" w:rsidR="000D5A38" w:rsidRPr="003401F4" w:rsidRDefault="000D5A38" w:rsidP="003054B4">
      <w:pPr>
        <w:pStyle w:val="1bodycopy10pt"/>
        <w:jc w:val="both"/>
        <w:rPr>
          <w:lang w:val="en-GB"/>
        </w:rPr>
      </w:pPr>
      <w:r w:rsidRPr="003401F4">
        <w:rPr>
          <w:lang w:val="en-GB"/>
        </w:rPr>
        <w:t>·       Having keys to premises other than those known about</w:t>
      </w:r>
      <w:r w:rsidR="003054B4">
        <w:rPr>
          <w:lang w:val="en-GB"/>
        </w:rPr>
        <w:t>.</w:t>
      </w:r>
    </w:p>
    <w:p w14:paraId="150BEA84" w14:textId="1C8ED2D3" w:rsidR="000D5A38" w:rsidRPr="003401F4" w:rsidRDefault="000D5A38" w:rsidP="003054B4">
      <w:pPr>
        <w:pStyle w:val="1bodycopy10pt"/>
        <w:ind w:left="426" w:hanging="426"/>
        <w:jc w:val="both"/>
        <w:rPr>
          <w:lang w:val="en-GB"/>
        </w:rPr>
      </w:pPr>
      <w:r w:rsidRPr="003401F4">
        <w:rPr>
          <w:lang w:val="en-GB"/>
        </w:rPr>
        <w:t>·       Low self- image, low self-esteem, self-harming behaviour including cutting, overdosing, eating disorder, promiscuity</w:t>
      </w:r>
      <w:r w:rsidR="003054B4">
        <w:rPr>
          <w:lang w:val="en-GB"/>
        </w:rPr>
        <w:t>.</w:t>
      </w:r>
    </w:p>
    <w:p w14:paraId="0530981B" w14:textId="2E3AA08D" w:rsidR="000D5A38" w:rsidRPr="003401F4" w:rsidRDefault="000D5A38" w:rsidP="000D5A38">
      <w:pPr>
        <w:pStyle w:val="1bodycopy10pt"/>
        <w:rPr>
          <w:lang w:val="en-GB"/>
        </w:rPr>
      </w:pPr>
      <w:r w:rsidRPr="003401F4">
        <w:rPr>
          <w:lang w:val="en-GB"/>
        </w:rPr>
        <w:t>·       Truancy / disengagement with education</w:t>
      </w:r>
      <w:r w:rsidR="003054B4">
        <w:rPr>
          <w:lang w:val="en-GB"/>
        </w:rPr>
        <w:t>.</w:t>
      </w:r>
    </w:p>
    <w:p w14:paraId="34480898" w14:textId="1A2E0808" w:rsidR="000D5A38" w:rsidRPr="003401F4" w:rsidRDefault="000D5A38" w:rsidP="000D5A38">
      <w:pPr>
        <w:pStyle w:val="1bodycopy10pt"/>
        <w:rPr>
          <w:lang w:val="en-GB"/>
        </w:rPr>
      </w:pPr>
      <w:r w:rsidRPr="003401F4">
        <w:rPr>
          <w:lang w:val="en-GB"/>
        </w:rPr>
        <w:t>·       Entering or leaving vehicles driven by unknown adults</w:t>
      </w:r>
      <w:r w:rsidR="003054B4">
        <w:rPr>
          <w:lang w:val="en-GB"/>
        </w:rPr>
        <w:t>.</w:t>
      </w:r>
    </w:p>
    <w:p w14:paraId="4A7E7F51" w14:textId="77777777" w:rsidR="000D5A38" w:rsidRPr="003401F4" w:rsidRDefault="000D5A38" w:rsidP="000D5A38">
      <w:pPr>
        <w:pStyle w:val="1bodycopy10pt"/>
        <w:rPr>
          <w:lang w:val="en-GB"/>
        </w:rPr>
      </w:pPr>
      <w:r w:rsidRPr="003401F4">
        <w:rPr>
          <w:lang w:val="en-GB"/>
        </w:rPr>
        <w:lastRenderedPageBreak/>
        <w:t>·       Going missing and being found in areas where the child or young person has no known links; and/or</w:t>
      </w:r>
    </w:p>
    <w:p w14:paraId="71E726EE" w14:textId="77777777" w:rsidR="000D5A38" w:rsidRPr="003401F4" w:rsidRDefault="000D5A38" w:rsidP="000D5A38">
      <w:pPr>
        <w:pStyle w:val="1bodycopy10pt"/>
        <w:rPr>
          <w:lang w:val="en-GB"/>
        </w:rPr>
      </w:pPr>
      <w:r w:rsidRPr="003401F4">
        <w:rPr>
          <w:lang w:val="en-GB"/>
        </w:rPr>
        <w:t>·       Possible inappropriate use of the internet and forming on-line relationships, particularly with adults.</w:t>
      </w:r>
    </w:p>
    <w:p w14:paraId="4BCD76DD" w14:textId="77777777" w:rsidR="000D5A38" w:rsidRPr="003401F4" w:rsidRDefault="000D5A38" w:rsidP="003054B4">
      <w:pPr>
        <w:pStyle w:val="1bodycopy10pt"/>
        <w:spacing w:before="240"/>
        <w:jc w:val="both"/>
        <w:rPr>
          <w:lang w:val="en-GB"/>
        </w:rPr>
      </w:pPr>
      <w:r w:rsidRPr="003401F4">
        <w:rPr>
          <w:lang w:val="en-GB"/>
        </w:rPr>
        <w:t>These behaviours themselves do not indicate that a child is being trafficked but should be considered as indicators that this may be the case.</w:t>
      </w:r>
    </w:p>
    <w:p w14:paraId="2455E69C" w14:textId="216472A0" w:rsidR="000D5A38" w:rsidRPr="003401F4" w:rsidRDefault="000D5A38" w:rsidP="003054B4">
      <w:pPr>
        <w:pStyle w:val="1bodycopy10pt"/>
        <w:ind w:left="284" w:hanging="284"/>
        <w:jc w:val="both"/>
        <w:rPr>
          <w:lang w:val="en-GB"/>
        </w:rPr>
      </w:pPr>
      <w:proofErr w:type="spellStart"/>
      <w:r w:rsidRPr="003401F4">
        <w:rPr>
          <w:lang w:val="en-GB"/>
        </w:rPr>
        <w:t>i</w:t>
      </w:r>
      <w:proofErr w:type="spellEnd"/>
      <w:r w:rsidRPr="003401F4">
        <w:rPr>
          <w:lang w:val="en-GB"/>
        </w:rPr>
        <w:t>.           If staff believe that a child is being trafficked or is a slave, this will be reported to the designated safeguarding lead for referral to be considered to children’s social care.</w:t>
      </w:r>
    </w:p>
    <w:p w14:paraId="0E7CBED9" w14:textId="77777777" w:rsidR="000D5A38" w:rsidRPr="003401F4" w:rsidRDefault="000D5A38" w:rsidP="003054B4">
      <w:pPr>
        <w:pStyle w:val="1bodycopy10pt"/>
        <w:jc w:val="both"/>
        <w:rPr>
          <w:lang w:val="en-GB"/>
        </w:rPr>
      </w:pPr>
      <w:r w:rsidRPr="003401F4">
        <w:rPr>
          <w:lang w:val="en-GB"/>
        </w:rPr>
        <w:t xml:space="preserve">ii.            The Modern Slavery Act 2015 places a new statutory duty on public authorities, including schools and colleges, to notify the National Crime Agency (NCA) (section 52 of the Act) on observing signs or receiving intelligence relating to modern slavery. The public authority bears this obligation where it has ‘reasonable grounds to believe that a person may be a victim of modern slavery or human trafficking’. </w:t>
      </w:r>
    </w:p>
    <w:p w14:paraId="62B24BF1" w14:textId="77777777" w:rsidR="000D5A38" w:rsidRPr="003401F4" w:rsidRDefault="000D5A38" w:rsidP="003054B4">
      <w:pPr>
        <w:pStyle w:val="1bodycopy10pt"/>
        <w:jc w:val="both"/>
        <w:rPr>
          <w:lang w:val="en-GB"/>
        </w:rPr>
      </w:pPr>
      <w:r w:rsidRPr="003401F4">
        <w:rPr>
          <w:lang w:val="en-GB"/>
        </w:rPr>
        <w:t>iii.            Staff need to be aware of this duty and inform the DSL</w:t>
      </w:r>
      <w:r>
        <w:rPr>
          <w:lang w:val="en-GB"/>
        </w:rPr>
        <w:t xml:space="preserve"> or </w:t>
      </w:r>
      <w:r w:rsidRPr="003401F4">
        <w:rPr>
          <w:lang w:val="en-GB"/>
        </w:rPr>
        <w:t xml:space="preserve">DDSL should they suspect or receive information that either parents/carers or their children may be victims of modern slavery. </w:t>
      </w:r>
    </w:p>
    <w:p w14:paraId="6D1856D5" w14:textId="77777777" w:rsidR="000D5A38" w:rsidRPr="003401F4" w:rsidRDefault="000D5A38" w:rsidP="003054B4">
      <w:pPr>
        <w:pStyle w:val="1bodycopy10pt"/>
        <w:spacing w:after="0"/>
        <w:jc w:val="both"/>
        <w:rPr>
          <w:lang w:val="en-GB"/>
        </w:rPr>
      </w:pPr>
      <w:r w:rsidRPr="003401F4">
        <w:rPr>
          <w:lang w:val="en-GB"/>
        </w:rPr>
        <w:t>iv.            The DSL will then follow the above safeguarding policy as well as contacting the NCA.</w:t>
      </w:r>
    </w:p>
    <w:p w14:paraId="59C81400" w14:textId="77777777" w:rsidR="000D5A38" w:rsidRPr="003401F4" w:rsidRDefault="000D5A38" w:rsidP="003054B4">
      <w:pPr>
        <w:pStyle w:val="1bodycopy10pt"/>
        <w:spacing w:after="0"/>
        <w:rPr>
          <w:lang w:val="en-GB"/>
        </w:rPr>
      </w:pPr>
      <w:r w:rsidRPr="003401F4">
        <w:rPr>
          <w:lang w:val="en-GB"/>
        </w:rPr>
        <w:t> </w:t>
      </w:r>
    </w:p>
    <w:p w14:paraId="6BB4301F" w14:textId="77777777" w:rsidR="000D5A38" w:rsidRPr="003401F4" w:rsidRDefault="000D5A38" w:rsidP="003054B4">
      <w:pPr>
        <w:pStyle w:val="Subhead2"/>
        <w:spacing w:before="120"/>
        <w:jc w:val="both"/>
        <w:rPr>
          <w:lang w:val="en-GB"/>
        </w:rPr>
      </w:pPr>
      <w:r w:rsidRPr="003401F4">
        <w:rPr>
          <w:lang w:val="en-GB"/>
        </w:rPr>
        <w:t>Children and Young People involved in the Court System and Children with family members in Prison</w:t>
      </w:r>
    </w:p>
    <w:p w14:paraId="7AA6F338" w14:textId="77777777" w:rsidR="000D5A38" w:rsidRPr="003401F4" w:rsidRDefault="000D5A38" w:rsidP="003054B4">
      <w:pPr>
        <w:pStyle w:val="1bodycopy10pt"/>
        <w:jc w:val="both"/>
        <w:rPr>
          <w:lang w:val="en-GB"/>
        </w:rPr>
      </w:pPr>
      <w:r w:rsidRPr="003401F4">
        <w:rPr>
          <w:lang w:val="en-GB"/>
        </w:rPr>
        <w:t>Children are sometimes required to give evidence in criminal courts, either for crimes committed against them</w:t>
      </w:r>
      <w:r>
        <w:rPr>
          <w:lang w:val="en-GB"/>
        </w:rPr>
        <w:t>,</w:t>
      </w:r>
      <w:r w:rsidRPr="003401F4">
        <w:rPr>
          <w:lang w:val="en-GB"/>
        </w:rPr>
        <w:t xml:space="preserve"> or for crimes they have witnessed. The DfE has signposted age-appropriate guides for children and young people within KCSIE which explain each step of the process, support and special measures that are available. There are diagrams illustrating the courtroom structure and the use of video links is explained.</w:t>
      </w:r>
    </w:p>
    <w:p w14:paraId="71CDA327" w14:textId="77777777" w:rsidR="000D5A38" w:rsidRPr="003401F4" w:rsidRDefault="000D5A38" w:rsidP="003054B4">
      <w:pPr>
        <w:pStyle w:val="1bodycopy10pt"/>
        <w:jc w:val="both"/>
        <w:rPr>
          <w:lang w:val="en-GB"/>
        </w:rPr>
      </w:pPr>
      <w:r w:rsidRPr="003401F4">
        <w:rPr>
          <w:lang w:val="en-GB"/>
        </w:rPr>
        <w:t xml:space="preserve">Making child arrangements via the family courts following separation can be stressful and entrench conflict in families. This can be stressful for children. The Ministry of Justice has also launched an online child arrangements information tool with clear and concise information on the dispute resolution service. </w:t>
      </w:r>
    </w:p>
    <w:p w14:paraId="78F8FA16" w14:textId="77EDAEDA" w:rsidR="000D5A38" w:rsidRPr="003401F4" w:rsidRDefault="000D5A38" w:rsidP="003054B4">
      <w:pPr>
        <w:pStyle w:val="1bodycopy10pt"/>
        <w:jc w:val="both"/>
        <w:rPr>
          <w:lang w:val="en-GB"/>
        </w:rPr>
      </w:pPr>
      <w:r w:rsidRPr="003401F4">
        <w:rPr>
          <w:lang w:val="en-GB"/>
        </w:rPr>
        <w:t>Approximately 200,000 children in England and Wales have a parent sent to prison each year. These children are at risk of poor outcomes</w:t>
      </w:r>
      <w:r>
        <w:rPr>
          <w:lang w:val="en-GB"/>
        </w:rPr>
        <w:t>,</w:t>
      </w:r>
      <w:r w:rsidRPr="003401F4">
        <w:rPr>
          <w:lang w:val="en-GB"/>
        </w:rPr>
        <w:t xml:space="preserve"> including poverty, stigma, isolation</w:t>
      </w:r>
      <w:r>
        <w:rPr>
          <w:lang w:val="en-GB"/>
        </w:rPr>
        <w:t>,</w:t>
      </w:r>
      <w:r w:rsidRPr="003401F4">
        <w:rPr>
          <w:lang w:val="en-GB"/>
        </w:rPr>
        <w:t xml:space="preserve"> and poor mental health. The National Information Centre on Children of Offenders</w:t>
      </w:r>
      <w:r w:rsidR="003054B4">
        <w:rPr>
          <w:lang w:val="en-GB"/>
        </w:rPr>
        <w:t xml:space="preserve"> </w:t>
      </w:r>
      <w:r>
        <w:rPr>
          <w:lang w:val="en-GB"/>
        </w:rPr>
        <w:t>(</w:t>
      </w:r>
      <w:r w:rsidRPr="003401F4">
        <w:rPr>
          <w:lang w:val="en-GB"/>
        </w:rPr>
        <w:t>NICCO</w:t>
      </w:r>
      <w:r>
        <w:rPr>
          <w:lang w:val="en-GB"/>
        </w:rPr>
        <w:t>)</w:t>
      </w:r>
      <w:r w:rsidRPr="003401F4">
        <w:rPr>
          <w:lang w:val="en-GB"/>
        </w:rPr>
        <w:t xml:space="preserve"> provides information designed to support professionals working with offenders and their children, to help mitigate negative consequences for those children.</w:t>
      </w:r>
    </w:p>
    <w:p w14:paraId="029F25FE" w14:textId="2B2B0560" w:rsidR="000D5A38" w:rsidRPr="003401F4" w:rsidRDefault="000D5A38" w:rsidP="003054B4">
      <w:pPr>
        <w:pStyle w:val="1bodycopy10pt"/>
        <w:jc w:val="both"/>
        <w:rPr>
          <w:lang w:val="en-GB"/>
        </w:rPr>
      </w:pPr>
      <w:r w:rsidRPr="003401F4">
        <w:rPr>
          <w:lang w:val="en-GB"/>
        </w:rPr>
        <w:t xml:space="preserve">All information relating </w:t>
      </w:r>
      <w:r w:rsidR="003054B4" w:rsidRPr="003401F4">
        <w:rPr>
          <w:lang w:val="en-GB"/>
        </w:rPr>
        <w:t xml:space="preserve">to </w:t>
      </w:r>
      <w:r w:rsidR="003054B4">
        <w:rPr>
          <w:lang w:val="en-GB"/>
        </w:rPr>
        <w:t>pupils</w:t>
      </w:r>
      <w:r w:rsidRPr="003401F4">
        <w:rPr>
          <w:lang w:val="en-GB"/>
        </w:rPr>
        <w:t xml:space="preserve"> being involved in the Court system or with family members in prison, should be reported to the DSL</w:t>
      </w:r>
      <w:r>
        <w:rPr>
          <w:lang w:val="en-GB"/>
        </w:rPr>
        <w:t xml:space="preserve"> or </w:t>
      </w:r>
      <w:r w:rsidRPr="003401F4">
        <w:rPr>
          <w:lang w:val="en-GB"/>
        </w:rPr>
        <w:t>DDSL. We will not only signpost the above guidance, where appropriate, to both the young people and parents and carers, but will also provide additional pastoral and wellbeing support to those young people and work with additional agencies where necessary.</w:t>
      </w:r>
    </w:p>
    <w:p w14:paraId="2E812876" w14:textId="77777777" w:rsidR="000D5A38" w:rsidRPr="003401F4" w:rsidRDefault="000D5A38" w:rsidP="003054B4">
      <w:pPr>
        <w:pStyle w:val="Subhead2"/>
        <w:spacing w:after="0"/>
        <w:rPr>
          <w:lang w:val="en-GB"/>
        </w:rPr>
      </w:pPr>
      <w:bookmarkStart w:id="37" w:name="_Hlk175498595"/>
      <w:r w:rsidRPr="003401F4">
        <w:rPr>
          <w:lang w:val="en-GB"/>
        </w:rPr>
        <w:t>Cybercrime</w:t>
      </w:r>
      <w:bookmarkEnd w:id="37"/>
    </w:p>
    <w:p w14:paraId="2BFA10A3" w14:textId="77777777" w:rsidR="000D5A38" w:rsidRPr="003401F4" w:rsidRDefault="000D5A38" w:rsidP="003054B4">
      <w:pPr>
        <w:pStyle w:val="1bodycopy10pt"/>
        <w:jc w:val="both"/>
        <w:rPr>
          <w:lang w:val="en-GB"/>
        </w:rPr>
      </w:pPr>
      <w:r w:rsidRPr="003401F4">
        <w:rPr>
          <w:lang w:val="en-GB"/>
        </w:rPr>
        <w:t xml:space="preserve">Cybercrime is criminal activity committed using computers and/or the internet </w:t>
      </w:r>
      <w:r w:rsidRPr="003401F4">
        <w:t>and</w:t>
      </w:r>
      <w:r>
        <w:t>,</w:t>
      </w:r>
      <w:r w:rsidRPr="003401F4">
        <w:t xml:space="preserve"> includes cyber-enabled crimes such as fraud, buying illegal drugs online and CSE</w:t>
      </w:r>
      <w:r>
        <w:t>,</w:t>
      </w:r>
      <w:r w:rsidRPr="003401F4">
        <w:t xml:space="preserve"> and cyber-dependent crimes such as unauthorised access to computers (illegal ‘hacking’), ‘Denial of Service’ attacks of ‘booting’</w:t>
      </w:r>
      <w:r>
        <w:t>,</w:t>
      </w:r>
      <w:r w:rsidRPr="003401F4">
        <w:t xml:space="preserve"> and making, supplying or obtaining malware</w:t>
      </w:r>
      <w:r>
        <w:t xml:space="preserve"> -</w:t>
      </w:r>
      <w:r w:rsidRPr="003401F4">
        <w:t xml:space="preserve"> such as viruses, spyware, ransomware, botnets and Remote Access Trojans</w:t>
      </w:r>
      <w:r>
        <w:t xml:space="preserve"> - </w:t>
      </w:r>
      <w:r w:rsidRPr="003401F4">
        <w:t xml:space="preserve"> with the intent to commit further offence.</w:t>
      </w:r>
      <w:r w:rsidRPr="003401F4">
        <w:rPr>
          <w:b/>
          <w:bCs/>
        </w:rPr>
        <w:t xml:space="preserve"> </w:t>
      </w:r>
    </w:p>
    <w:p w14:paraId="69BD8E79" w14:textId="479301D4" w:rsidR="000D5A38" w:rsidRDefault="000D5A38" w:rsidP="000720D6">
      <w:pPr>
        <w:pStyle w:val="1bodycopy10pt"/>
        <w:jc w:val="both"/>
      </w:pPr>
      <w:r w:rsidRPr="003401F4">
        <w:t xml:space="preserve">Children with </w:t>
      </w:r>
      <w:proofErr w:type="gramStart"/>
      <w:r w:rsidRPr="003401F4">
        <w:t>particular skills</w:t>
      </w:r>
      <w:proofErr w:type="gramEnd"/>
      <w:r w:rsidRPr="003401F4">
        <w:t xml:space="preserve"> and interest</w:t>
      </w:r>
      <w:r>
        <w:t>s</w:t>
      </w:r>
      <w:r w:rsidRPr="003401F4">
        <w:t xml:space="preserve"> in computing and technology may inadvertently or deliberately stray into cybercrime. If a concern relating to cybercrime is reported, the DSL should consider a referral to the Cyber Choices </w:t>
      </w:r>
      <w:proofErr w:type="spellStart"/>
      <w:r w:rsidRPr="003401F4">
        <w:t>programme</w:t>
      </w:r>
      <w:proofErr w:type="spellEnd"/>
      <w:r w:rsidRPr="003401F4">
        <w:t xml:space="preserve">. This is a nationwide </w:t>
      </w:r>
      <w:proofErr w:type="spellStart"/>
      <w:r w:rsidRPr="003401F4">
        <w:t>programme</w:t>
      </w:r>
      <w:proofErr w:type="spellEnd"/>
      <w:r>
        <w:t>,</w:t>
      </w:r>
      <w:r w:rsidRPr="003401F4">
        <w:t xml:space="preserve"> supported by the Home Office and led by the National Crime Agency, working with regional and local </w:t>
      </w:r>
      <w:proofErr w:type="gramStart"/>
      <w:r w:rsidRPr="003401F4">
        <w:t>policing</w:t>
      </w:r>
      <w:proofErr w:type="gramEnd"/>
      <w:r w:rsidRPr="003401F4">
        <w:t>. </w:t>
      </w:r>
    </w:p>
    <w:sectPr w:rsidR="000D5A38" w:rsidSect="002626E8">
      <w:headerReference w:type="even" r:id="rId62"/>
      <w:headerReference w:type="default" r:id="rId63"/>
      <w:footerReference w:type="default" r:id="rId64"/>
      <w:headerReference w:type="first" r:id="rId65"/>
      <w:footerReference w:type="first" r:id="rId66"/>
      <w:pgSz w:w="11900" w:h="16840" w:code="9"/>
      <w:pgMar w:top="992" w:right="1077" w:bottom="1701" w:left="1077" w:header="567" w:footer="227" w:gutter="0"/>
      <w:pgBorders w:display="firstPage" w:offsetFrom="page">
        <w:top w:val="single" w:sz="18" w:space="24" w:color="0070C0"/>
        <w:left w:val="single" w:sz="18" w:space="24" w:color="0070C0"/>
        <w:bottom w:val="single" w:sz="18" w:space="24" w:color="0070C0"/>
        <w:right w:val="single" w:sz="18" w:space="24" w:color="0070C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EC9F30" w14:textId="77777777" w:rsidR="001319D6" w:rsidRDefault="001319D6">
      <w:pPr>
        <w:spacing w:after="0"/>
      </w:pPr>
      <w:r>
        <w:separator/>
      </w:r>
    </w:p>
  </w:endnote>
  <w:endnote w:type="continuationSeparator" w:id="0">
    <w:p w14:paraId="48431A03" w14:textId="77777777" w:rsidR="001319D6" w:rsidRDefault="001319D6">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Muli">
    <w:altName w:val="Calibri"/>
    <w:charset w:val="00"/>
    <w:family w:val="auto"/>
    <w:pitch w:val="variable"/>
    <w:sig w:usb0="A00000FF" w:usb1="5000204B" w:usb2="00000000" w:usb3="00000000" w:csb0="000001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AE4A64" w14:textId="77777777" w:rsidR="00B23F04" w:rsidRPr="00512916" w:rsidRDefault="00C91D00" w:rsidP="006F569D">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Pr>
        <w:noProof/>
        <w:color w:val="auto"/>
      </w:rPr>
      <w:t>37</w:t>
    </w:r>
    <w:r w:rsidRPr="00874C73">
      <w:rPr>
        <w:noProof/>
        <w:color w:val="auto"/>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510ED3" w14:paraId="7D3721E5" w14:textId="77777777" w:rsidTr="001235FA">
      <w:tc>
        <w:tcPr>
          <w:tcW w:w="6379" w:type="dxa"/>
        </w:tcPr>
        <w:p w14:paraId="1BF917CF" w14:textId="77777777" w:rsidR="00B23F04" w:rsidRPr="00A62B49" w:rsidRDefault="00C91D00" w:rsidP="00510ED3">
          <w:pPr>
            <w:shd w:val="clear" w:color="auto" w:fill="FFFFFF"/>
            <w:textAlignment w:val="baseline"/>
            <w:rPr>
              <w:rFonts w:eastAsia="Times New Roman" w:cs="Arial"/>
              <w:color w:val="808080"/>
              <w:sz w:val="16"/>
              <w:szCs w:val="16"/>
            </w:rPr>
          </w:pPr>
          <w:r w:rsidRPr="00FF7156">
            <w:rPr>
              <w:rFonts w:eastAsia="Times New Roman" w:cs="Arial"/>
              <w:color w:val="808080"/>
              <w:sz w:val="16"/>
              <w:szCs w:val="16"/>
              <w:bdr w:val="none" w:sz="0" w:space="0" w:color="auto" w:frame="1"/>
            </w:rPr>
            <w:t>© The Key Support Services Ltd |</w:t>
          </w:r>
          <w:r>
            <w:rPr>
              <w:rFonts w:eastAsia="Times New Roman" w:cs="Arial"/>
              <w:color w:val="808080"/>
              <w:sz w:val="16"/>
              <w:szCs w:val="16"/>
              <w:bdr w:val="none" w:sz="0" w:space="0" w:color="auto" w:frame="1"/>
            </w:rPr>
            <w:t xml:space="preserve"> For terms of use, visit</w:t>
          </w:r>
          <w:r w:rsidRPr="00FF7156">
            <w:rPr>
              <w:rFonts w:eastAsia="Times New Roman" w:cs="Arial"/>
              <w:color w:val="808080"/>
              <w:sz w:val="16"/>
              <w:szCs w:val="16"/>
              <w:bdr w:val="none" w:sz="0" w:space="0" w:color="auto" w:frame="1"/>
            </w:rPr>
            <w:t> </w:t>
          </w:r>
          <w:hyperlink r:id="rId1" w:tgtFrame="_blank" w:history="1">
            <w:r w:rsidRPr="00FF7156">
              <w:rPr>
                <w:rStyle w:val="Hyperlink"/>
                <w:rFonts w:eastAsia="Times New Roman" w:cs="Arial"/>
                <w:color w:val="808080"/>
                <w:sz w:val="16"/>
                <w:szCs w:val="16"/>
                <w:bdr w:val="none" w:sz="0" w:space="0" w:color="auto" w:frame="1"/>
              </w:rPr>
              <w:t>thekeysupport.com/terms</w:t>
            </w:r>
          </w:hyperlink>
        </w:p>
      </w:tc>
      <w:tc>
        <w:tcPr>
          <w:tcW w:w="3402" w:type="dxa"/>
        </w:tcPr>
        <w:p w14:paraId="3E1315C6" w14:textId="77777777" w:rsidR="00B23F04" w:rsidRPr="00177722" w:rsidRDefault="00B23F04" w:rsidP="00510ED3">
          <w:pPr>
            <w:shd w:val="clear" w:color="auto" w:fill="FFFFFF"/>
            <w:textAlignment w:val="baseline"/>
            <w:rPr>
              <w:rFonts w:eastAsia="Times New Roman" w:cs="Arial"/>
              <w:color w:val="BFBFBF"/>
              <w:sz w:val="17"/>
              <w:szCs w:val="17"/>
              <w:bdr w:val="none" w:sz="0" w:space="0" w:color="auto" w:frame="1"/>
            </w:rPr>
          </w:pPr>
        </w:p>
      </w:tc>
    </w:tr>
  </w:tbl>
  <w:p w14:paraId="471C4DA5" w14:textId="77777777" w:rsidR="00B23F04" w:rsidRPr="00510ED3" w:rsidRDefault="00C91D00" w:rsidP="00510ED3">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Pr>
        <w:noProof/>
        <w:color w:val="auto"/>
      </w:rPr>
      <w:t>1</w:t>
    </w:r>
    <w:r w:rsidRPr="00874C73">
      <w:rPr>
        <w:noProof/>
        <w:color w:val="auto"/>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B33E53" w14:textId="77777777" w:rsidR="001319D6" w:rsidRDefault="001319D6">
      <w:pPr>
        <w:spacing w:after="0"/>
      </w:pPr>
      <w:r>
        <w:separator/>
      </w:r>
    </w:p>
  </w:footnote>
  <w:footnote w:type="continuationSeparator" w:id="0">
    <w:p w14:paraId="270ABCD6" w14:textId="77777777" w:rsidR="001319D6" w:rsidRDefault="001319D6">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68360B" w14:textId="54E0383F" w:rsidR="00B23F04" w:rsidRDefault="000D5A38">
    <w:r>
      <w:rPr>
        <w:noProof/>
      </w:rPr>
      <w:drawing>
        <wp:anchor distT="0" distB="0" distL="114300" distR="114300" simplePos="0" relativeHeight="251657216" behindDoc="1" locked="0" layoutInCell="1" allowOverlap="1" wp14:anchorId="7B381C58" wp14:editId="3D7BE3D5">
          <wp:simplePos x="0" y="0"/>
          <wp:positionH relativeFrom="margin">
            <wp:align>center</wp:align>
          </wp:positionH>
          <wp:positionV relativeFrom="margin">
            <wp:align>center</wp:align>
          </wp:positionV>
          <wp:extent cx="6188710" cy="8757920"/>
          <wp:effectExtent l="0" t="0" r="2540" b="0"/>
          <wp:wrapNone/>
          <wp:docPr id="1727596347" name="Picture 4" descr="keydocs-background-bann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descr="keydocs-background-banner"/>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88710" cy="8757920"/>
                  </a:xfrm>
                  <a:prstGeom prst="rect">
                    <a:avLst/>
                  </a:prstGeom>
                  <a:noFill/>
                  <a:ln>
                    <a:noFill/>
                  </a:ln>
                </pic:spPr>
              </pic:pic>
            </a:graphicData>
          </a:graphic>
          <wp14:sizeRelH relativeFrom="page">
            <wp14:pctWidth>0</wp14:pctWidth>
          </wp14:sizeRelH>
          <wp14:sizeRelV relativeFrom="page">
            <wp14:pctHeight>0</wp14:pctHeight>
          </wp14:sizeRelV>
        </wp:anchor>
      </w:drawing>
    </w:r>
    <w:r w:rsidR="001319D6">
      <w:rPr>
        <w:noProof/>
      </w:rPr>
      <w:pict w14:anchorId="32A45BF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6" type="#_x0000_t75" alt="keydocs-background" style="position:absolute;margin-left:0;margin-top:0;width:595.15pt;height:842.2pt;z-index:-251658240;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C477DA" w14:textId="77777777" w:rsidR="00B23F04" w:rsidRDefault="00B23F04"/>
  <w:p w14:paraId="4136BC83" w14:textId="77777777" w:rsidR="00B23F04" w:rsidRDefault="00B23F04"/>
  <w:p w14:paraId="6BEAD104" w14:textId="77777777" w:rsidR="00B23F04" w:rsidRDefault="00B23F04"/>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F6E4AA" w14:textId="77777777" w:rsidR="00B23F04" w:rsidRDefault="00B23F04"/>
  <w:p w14:paraId="64AF3203" w14:textId="77777777" w:rsidR="00B23F04" w:rsidRDefault="00B23F04" w:rsidP="00FE3F1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7283CC6F"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4pt;height:29.8pt" o:bullet="t">
        <v:imagedata r:id="rId1" o:title="Tick"/>
      </v:shape>
    </w:pict>
  </w:numPicBullet>
  <w:numPicBullet w:numPicBulletId="1">
    <w:pict>
      <v:shape id="_x0000_i1026" type="#_x0000_t75" style="width:29.8pt;height:29.8pt" o:bullet="t">
        <v:imagedata r:id="rId2" o:title="Cross"/>
      </v:shape>
    </w:pict>
  </w:numPicBullet>
  <w:numPicBullet w:numPicBulletId="2">
    <w:pict>
      <v:shape id="_x0000_i1027" type="#_x0000_t75" style="width:566.9pt;height:903.7pt" o:bullet="t">
        <v:imagedata r:id="rId3" o:title="Blue Pointer-01-01"/>
      </v:shape>
    </w:pict>
  </w:numPicBullet>
  <w:numPicBullet w:numPicBulletId="3">
    <w:pict>
      <v:shape id="_x0000_i1028" type="#_x0000_t75" style="width:209.4pt;height:331.85pt" o:bullet="t">
        <v:imagedata r:id="rId4" o:title="TK_LOGO_POINTER_RGB_bullet_blue"/>
      </v:shape>
    </w:pict>
  </w:numPicBullet>
  <w:abstractNum w:abstractNumId="0"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1"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3" w15:restartNumberingAfterBreak="0">
    <w:nsid w:val="289E5F29"/>
    <w:multiLevelType w:val="hybridMultilevel"/>
    <w:tmpl w:val="FEA0E3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2245EC7"/>
    <w:multiLevelType w:val="hybridMultilevel"/>
    <w:tmpl w:val="93D28DAC"/>
    <w:lvl w:ilvl="0" w:tplc="08090001">
      <w:start w:val="1"/>
      <w:numFmt w:val="bullet"/>
      <w:lvlText w:val=""/>
      <w:lvlJc w:val="left"/>
      <w:pPr>
        <w:ind w:left="340" w:hanging="170"/>
      </w:pPr>
      <w:rPr>
        <w:rFonts w:ascii="Symbol" w:hAnsi="Symbol" w:hint="default"/>
        <w:color w:val="auto"/>
      </w:rPr>
    </w:lvl>
    <w:lvl w:ilvl="1" w:tplc="08090001">
      <w:start w:val="1"/>
      <w:numFmt w:val="bullet"/>
      <w:lvlText w:val=""/>
      <w:lvlJc w:val="left"/>
      <w:pPr>
        <w:ind w:left="1270" w:hanging="360"/>
      </w:pPr>
      <w:rPr>
        <w:rFonts w:ascii="Symbol" w:hAnsi="Symbol"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5" w15:restartNumberingAfterBreak="0">
    <w:nsid w:val="49C70ED1"/>
    <w:multiLevelType w:val="multilevel"/>
    <w:tmpl w:val="35B0F480"/>
    <w:lvl w:ilvl="0">
      <w:start w:val="1"/>
      <w:numFmt w:val="lowerRoman"/>
      <w:lvlText w:val="%1."/>
      <w:lvlJc w:val="right"/>
      <w:pPr>
        <w:tabs>
          <w:tab w:val="num" w:pos="720"/>
        </w:tabs>
        <w:ind w:left="720" w:hanging="360"/>
      </w:pPr>
    </w:lvl>
    <w:lvl w:ilvl="1">
      <w:start w:val="1"/>
      <w:numFmt w:val="lowerRoman"/>
      <w:lvlText w:val="%2."/>
      <w:lvlJc w:val="right"/>
      <w:pPr>
        <w:tabs>
          <w:tab w:val="num" w:pos="1440"/>
        </w:tabs>
        <w:ind w:left="1440" w:hanging="360"/>
      </w:pPr>
    </w:lvl>
    <w:lvl w:ilvl="2">
      <w:start w:val="1"/>
      <w:numFmt w:val="lowerRoman"/>
      <w:lvlText w:val="%3."/>
      <w:lvlJc w:val="right"/>
      <w:pPr>
        <w:tabs>
          <w:tab w:val="num" w:pos="2160"/>
        </w:tabs>
        <w:ind w:left="2160" w:hanging="360"/>
      </w:pPr>
    </w:lvl>
    <w:lvl w:ilvl="3">
      <w:start w:val="1"/>
      <w:numFmt w:val="lowerRoman"/>
      <w:lvlText w:val="%4."/>
      <w:lvlJc w:val="right"/>
      <w:pPr>
        <w:tabs>
          <w:tab w:val="num" w:pos="2880"/>
        </w:tabs>
        <w:ind w:left="2880" w:hanging="360"/>
      </w:pPr>
    </w:lvl>
    <w:lvl w:ilvl="4">
      <w:start w:val="1"/>
      <w:numFmt w:val="lowerRoman"/>
      <w:lvlText w:val="%5."/>
      <w:lvlJc w:val="right"/>
      <w:pPr>
        <w:tabs>
          <w:tab w:val="num" w:pos="3600"/>
        </w:tabs>
        <w:ind w:left="3600" w:hanging="360"/>
      </w:pPr>
    </w:lvl>
    <w:lvl w:ilvl="5">
      <w:start w:val="1"/>
      <w:numFmt w:val="lowerRoman"/>
      <w:lvlText w:val="%6."/>
      <w:lvlJc w:val="right"/>
      <w:pPr>
        <w:tabs>
          <w:tab w:val="num" w:pos="4320"/>
        </w:tabs>
        <w:ind w:left="4320" w:hanging="360"/>
      </w:pPr>
    </w:lvl>
    <w:lvl w:ilvl="6">
      <w:start w:val="1"/>
      <w:numFmt w:val="lowerRoman"/>
      <w:lvlText w:val="%7."/>
      <w:lvlJc w:val="right"/>
      <w:pPr>
        <w:tabs>
          <w:tab w:val="num" w:pos="5040"/>
        </w:tabs>
        <w:ind w:left="5040" w:hanging="360"/>
      </w:pPr>
    </w:lvl>
    <w:lvl w:ilvl="7">
      <w:start w:val="1"/>
      <w:numFmt w:val="lowerRoman"/>
      <w:lvlText w:val="%8."/>
      <w:lvlJc w:val="right"/>
      <w:pPr>
        <w:tabs>
          <w:tab w:val="num" w:pos="5760"/>
        </w:tabs>
        <w:ind w:left="5760" w:hanging="360"/>
      </w:pPr>
    </w:lvl>
    <w:lvl w:ilvl="8">
      <w:start w:val="1"/>
      <w:numFmt w:val="lowerRoman"/>
      <w:lvlText w:val="%9."/>
      <w:lvlJc w:val="right"/>
      <w:pPr>
        <w:tabs>
          <w:tab w:val="num" w:pos="6480"/>
        </w:tabs>
        <w:ind w:left="6480" w:hanging="360"/>
      </w:pPr>
    </w:lvl>
  </w:abstractNum>
  <w:abstractNum w:abstractNumId="6"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D890FAB"/>
    <w:multiLevelType w:val="multilevel"/>
    <w:tmpl w:val="6DE08FB8"/>
    <w:styleLink w:val="CurrentList1"/>
    <w:lvl w:ilvl="0">
      <w:start w:val="1"/>
      <w:numFmt w:val="bullet"/>
      <w:lvlText w:val=""/>
      <w:lvlPicBulletId w:val="3"/>
      <w:lvlJc w:val="left"/>
      <w:pPr>
        <w:ind w:left="36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80534B6"/>
    <w:multiLevelType w:val="hybridMultilevel"/>
    <w:tmpl w:val="55AE6156"/>
    <w:lvl w:ilvl="0" w:tplc="AE02F45C">
      <w:start w:val="1"/>
      <w:numFmt w:val="bullet"/>
      <w:pStyle w:val="Subheadwithpointer"/>
      <w:lvlText w:val=""/>
      <w:lvlPicBulletId w:val="2"/>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BC921E1"/>
    <w:multiLevelType w:val="hybridMultilevel"/>
    <w:tmpl w:val="DBB426E0"/>
    <w:lvl w:ilvl="0" w:tplc="4FDC43C4">
      <w:start w:val="1"/>
      <w:numFmt w:val="bullet"/>
      <w:lvlText w:val=""/>
      <w:lvlPicBulletId w:val="3"/>
      <w:lvlJc w:val="left"/>
      <w:pPr>
        <w:ind w:left="595" w:hanging="170"/>
      </w:pPr>
      <w:rPr>
        <w:rFonts w:ascii="Symbol" w:hAnsi="Symbol" w:hint="default"/>
        <w:color w:val="auto"/>
      </w:rPr>
    </w:lvl>
    <w:lvl w:ilvl="1" w:tplc="08090001">
      <w:start w:val="1"/>
      <w:numFmt w:val="bullet"/>
      <w:lvlText w:val=""/>
      <w:lvlJc w:val="left"/>
      <w:pPr>
        <w:ind w:left="1270" w:hanging="360"/>
      </w:pPr>
      <w:rPr>
        <w:rFonts w:ascii="Symbol" w:hAnsi="Symbol"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11" w15:restartNumberingAfterBreak="0">
    <w:nsid w:val="7C3436B1"/>
    <w:multiLevelType w:val="hybridMultilevel"/>
    <w:tmpl w:val="27123798"/>
    <w:lvl w:ilvl="0" w:tplc="FB604084">
      <w:start w:val="1"/>
      <w:numFmt w:val="bullet"/>
      <w:pStyle w:val="4Bulletedcopyblue"/>
      <w:lvlText w:val=""/>
      <w:lvlPicBulletId w:val="3"/>
      <w:lvlJc w:val="left"/>
      <w:pPr>
        <w:ind w:left="170" w:hanging="170"/>
      </w:pPr>
      <w:rPr>
        <w:rFonts w:ascii="Symbol" w:hAnsi="Symbol" w:hint="default"/>
        <w:color w:val="auto"/>
        <w:sz w:val="10"/>
        <w:szCs w:val="10"/>
      </w:rPr>
    </w:lvl>
    <w:lvl w:ilvl="1" w:tplc="08090001">
      <w:start w:val="1"/>
      <w:numFmt w:val="bullet"/>
      <w:lvlText w:val=""/>
      <w:lvlJc w:val="left"/>
      <w:pPr>
        <w:ind w:left="1270" w:hanging="360"/>
      </w:pPr>
      <w:rPr>
        <w:rFonts w:ascii="Symbol" w:hAnsi="Symbol" w:hint="default"/>
      </w:rPr>
    </w:lvl>
    <w:lvl w:ilvl="2" w:tplc="08090005">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16cid:durableId="853766748">
    <w:abstractNumId w:val="8"/>
  </w:num>
  <w:num w:numId="2" w16cid:durableId="110127643">
    <w:abstractNumId w:val="1"/>
  </w:num>
  <w:num w:numId="3" w16cid:durableId="1552840820">
    <w:abstractNumId w:val="6"/>
  </w:num>
  <w:num w:numId="4" w16cid:durableId="1342970694">
    <w:abstractNumId w:val="9"/>
  </w:num>
  <w:num w:numId="5" w16cid:durableId="441581608">
    <w:abstractNumId w:val="0"/>
  </w:num>
  <w:num w:numId="6" w16cid:durableId="853887705">
    <w:abstractNumId w:val="2"/>
  </w:num>
  <w:num w:numId="7" w16cid:durableId="785394032">
    <w:abstractNumId w:val="11"/>
  </w:num>
  <w:num w:numId="8" w16cid:durableId="24261081">
    <w:abstractNumId w:val="7"/>
  </w:num>
  <w:num w:numId="9" w16cid:durableId="193228217">
    <w:abstractNumId w:val="10"/>
  </w:num>
  <w:num w:numId="10" w16cid:durableId="14115853">
    <w:abstractNumId w:val="4"/>
  </w:num>
  <w:num w:numId="11" w16cid:durableId="196562147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305402758">
    <w:abstractNumId w:val="3"/>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1"/>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30A3"/>
    <w:rsid w:val="00016891"/>
    <w:rsid w:val="000720D6"/>
    <w:rsid w:val="000A219F"/>
    <w:rsid w:val="000D5A38"/>
    <w:rsid w:val="000F60C6"/>
    <w:rsid w:val="001319D6"/>
    <w:rsid w:val="00175A0C"/>
    <w:rsid w:val="001A5C12"/>
    <w:rsid w:val="001D1A15"/>
    <w:rsid w:val="00241736"/>
    <w:rsid w:val="002626E8"/>
    <w:rsid w:val="002769E7"/>
    <w:rsid w:val="002E6DB4"/>
    <w:rsid w:val="002F033C"/>
    <w:rsid w:val="003054B4"/>
    <w:rsid w:val="004421E7"/>
    <w:rsid w:val="00451B1B"/>
    <w:rsid w:val="005528FA"/>
    <w:rsid w:val="0057356F"/>
    <w:rsid w:val="00597650"/>
    <w:rsid w:val="005B07EF"/>
    <w:rsid w:val="005C49EE"/>
    <w:rsid w:val="00692E2A"/>
    <w:rsid w:val="006A4F7B"/>
    <w:rsid w:val="006A53E8"/>
    <w:rsid w:val="0070615E"/>
    <w:rsid w:val="00763255"/>
    <w:rsid w:val="007E0DD2"/>
    <w:rsid w:val="00827A18"/>
    <w:rsid w:val="0085324D"/>
    <w:rsid w:val="00896C43"/>
    <w:rsid w:val="008A05F5"/>
    <w:rsid w:val="008A34D8"/>
    <w:rsid w:val="008E3F64"/>
    <w:rsid w:val="00922A3D"/>
    <w:rsid w:val="009F6E9A"/>
    <w:rsid w:val="00A07A20"/>
    <w:rsid w:val="00A260FF"/>
    <w:rsid w:val="00A4364A"/>
    <w:rsid w:val="00A83811"/>
    <w:rsid w:val="00AA5129"/>
    <w:rsid w:val="00AC5B4B"/>
    <w:rsid w:val="00AF2DCC"/>
    <w:rsid w:val="00B23F04"/>
    <w:rsid w:val="00B330A3"/>
    <w:rsid w:val="00B35813"/>
    <w:rsid w:val="00B52604"/>
    <w:rsid w:val="00BB1B0B"/>
    <w:rsid w:val="00C039DC"/>
    <w:rsid w:val="00C47D10"/>
    <w:rsid w:val="00C91D00"/>
    <w:rsid w:val="00CE44AE"/>
    <w:rsid w:val="00DA35EA"/>
    <w:rsid w:val="00DD5F29"/>
    <w:rsid w:val="00DF6680"/>
    <w:rsid w:val="00E10792"/>
    <w:rsid w:val="00EC6592"/>
    <w:rsid w:val="00EF1CC3"/>
    <w:rsid w:val="00F26E85"/>
    <w:rsid w:val="00F30FD3"/>
    <w:rsid w:val="00F46DE8"/>
    <w:rsid w:val="00F85125"/>
    <w:rsid w:val="00F90D0D"/>
    <w:rsid w:val="00FA2BE7"/>
    <w:rsid w:val="00FF79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52C2C93"/>
  <w15:chartTrackingRefBased/>
  <w15:docId w15:val="{420F0541-15FF-4B5F-9972-9D0C4615DA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8"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0D5A38"/>
    <w:pPr>
      <w:spacing w:after="120" w:line="240" w:lineRule="auto"/>
    </w:pPr>
    <w:rPr>
      <w:rFonts w:ascii="Arial" w:eastAsia="MS Mincho" w:hAnsi="Arial" w:cs="Times New Roman"/>
      <w:kern w:val="0"/>
      <w:sz w:val="20"/>
      <w:lang w:val="en-US"/>
      <w14:ligatures w14:val="none"/>
    </w:rPr>
  </w:style>
  <w:style w:type="paragraph" w:styleId="Heading1">
    <w:name w:val="heading 1"/>
    <w:basedOn w:val="Normal"/>
    <w:next w:val="Normal"/>
    <w:link w:val="Heading1Char"/>
    <w:uiPriority w:val="8"/>
    <w:qFormat/>
    <w:rsid w:val="00B330A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nhideWhenUsed/>
    <w:qFormat/>
    <w:rsid w:val="00B330A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B330A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330A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330A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330A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330A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330A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330A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8"/>
    <w:rsid w:val="00B330A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rsid w:val="00B330A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B330A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330A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330A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330A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330A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330A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330A3"/>
    <w:rPr>
      <w:rFonts w:eastAsiaTheme="majorEastAsia" w:cstheme="majorBidi"/>
      <w:color w:val="272727" w:themeColor="text1" w:themeTint="D8"/>
    </w:rPr>
  </w:style>
  <w:style w:type="paragraph" w:styleId="Title">
    <w:name w:val="Title"/>
    <w:basedOn w:val="Normal"/>
    <w:next w:val="Normal"/>
    <w:link w:val="TitleChar"/>
    <w:uiPriority w:val="10"/>
    <w:qFormat/>
    <w:rsid w:val="00B330A3"/>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330A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330A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330A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330A3"/>
    <w:pPr>
      <w:spacing w:before="160"/>
      <w:jc w:val="center"/>
    </w:pPr>
    <w:rPr>
      <w:i/>
      <w:iCs/>
      <w:color w:val="404040" w:themeColor="text1" w:themeTint="BF"/>
    </w:rPr>
  </w:style>
  <w:style w:type="character" w:customStyle="1" w:styleId="QuoteChar">
    <w:name w:val="Quote Char"/>
    <w:basedOn w:val="DefaultParagraphFont"/>
    <w:link w:val="Quote"/>
    <w:uiPriority w:val="29"/>
    <w:rsid w:val="00B330A3"/>
    <w:rPr>
      <w:i/>
      <w:iCs/>
      <w:color w:val="404040" w:themeColor="text1" w:themeTint="BF"/>
    </w:rPr>
  </w:style>
  <w:style w:type="paragraph" w:styleId="ListParagraph">
    <w:name w:val="List Paragraph"/>
    <w:basedOn w:val="Normal"/>
    <w:uiPriority w:val="1"/>
    <w:qFormat/>
    <w:rsid w:val="00B330A3"/>
    <w:pPr>
      <w:ind w:left="720"/>
      <w:contextualSpacing/>
    </w:pPr>
  </w:style>
  <w:style w:type="character" w:styleId="IntenseEmphasis">
    <w:name w:val="Intense Emphasis"/>
    <w:basedOn w:val="DefaultParagraphFont"/>
    <w:uiPriority w:val="21"/>
    <w:qFormat/>
    <w:rsid w:val="00B330A3"/>
    <w:rPr>
      <w:i/>
      <w:iCs/>
      <w:color w:val="0F4761" w:themeColor="accent1" w:themeShade="BF"/>
    </w:rPr>
  </w:style>
  <w:style w:type="paragraph" w:styleId="IntenseQuote">
    <w:name w:val="Intense Quote"/>
    <w:basedOn w:val="Normal"/>
    <w:next w:val="Normal"/>
    <w:link w:val="IntenseQuoteChar"/>
    <w:uiPriority w:val="30"/>
    <w:qFormat/>
    <w:rsid w:val="00B330A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330A3"/>
    <w:rPr>
      <w:i/>
      <w:iCs/>
      <w:color w:val="0F4761" w:themeColor="accent1" w:themeShade="BF"/>
    </w:rPr>
  </w:style>
  <w:style w:type="character" w:styleId="IntenseReference">
    <w:name w:val="Intense Reference"/>
    <w:basedOn w:val="DefaultParagraphFont"/>
    <w:uiPriority w:val="32"/>
    <w:qFormat/>
    <w:rsid w:val="00B330A3"/>
    <w:rPr>
      <w:b/>
      <w:bCs/>
      <w:smallCaps/>
      <w:color w:val="0F4761" w:themeColor="accent1" w:themeShade="BF"/>
      <w:spacing w:val="5"/>
    </w:rPr>
  </w:style>
  <w:style w:type="paragraph" w:styleId="Footer">
    <w:name w:val="footer"/>
    <w:basedOn w:val="Normal"/>
    <w:link w:val="FooterChar"/>
    <w:uiPriority w:val="99"/>
    <w:unhideWhenUsed/>
    <w:rsid w:val="000D5A38"/>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basedOn w:val="DefaultParagraphFont"/>
    <w:link w:val="Footer"/>
    <w:uiPriority w:val="99"/>
    <w:rsid w:val="000D5A38"/>
    <w:rPr>
      <w:rFonts w:ascii="Arial" w:eastAsia="Times New Roman" w:hAnsi="Arial" w:cs="Arial"/>
      <w:color w:val="808080"/>
      <w:kern w:val="0"/>
      <w:sz w:val="16"/>
      <w:szCs w:val="16"/>
      <w:bdr w:val="none" w:sz="0" w:space="0" w:color="auto" w:frame="1"/>
      <w:shd w:val="clear" w:color="auto" w:fill="FFFFFF"/>
      <w:lang w:val="en-US"/>
      <w14:ligatures w14:val="none"/>
    </w:rPr>
  </w:style>
  <w:style w:type="character" w:styleId="Hyperlink">
    <w:name w:val="Hyperlink"/>
    <w:uiPriority w:val="99"/>
    <w:unhideWhenUsed/>
    <w:qFormat/>
    <w:rsid w:val="000D5A38"/>
    <w:rPr>
      <w:color w:val="0072CC"/>
      <w:u w:val="single"/>
    </w:rPr>
  </w:style>
  <w:style w:type="paragraph" w:customStyle="1" w:styleId="1bodycopy10pt">
    <w:name w:val="1 body copy 10pt"/>
    <w:basedOn w:val="Normal"/>
    <w:link w:val="1bodycopy10ptChar"/>
    <w:qFormat/>
    <w:rsid w:val="000D5A38"/>
    <w:rPr>
      <w:rFonts w:ascii="Calibri" w:hAnsi="Calibri"/>
      <w:sz w:val="22"/>
    </w:rPr>
  </w:style>
  <w:style w:type="paragraph" w:customStyle="1" w:styleId="2Subheadpink">
    <w:name w:val="2 Subhead pink"/>
    <w:next w:val="1bodycopy10pt"/>
    <w:rsid w:val="000D5A38"/>
    <w:pPr>
      <w:spacing w:before="360" w:after="120" w:line="259" w:lineRule="auto"/>
    </w:pPr>
    <w:rPr>
      <w:rFonts w:ascii="Arial" w:eastAsia="MS Mincho" w:hAnsi="Arial" w:cs="Arial"/>
      <w:b/>
      <w:color w:val="FF1F64"/>
      <w:kern w:val="0"/>
      <w:sz w:val="32"/>
      <w:szCs w:val="32"/>
      <w:lang w:val="en-US"/>
      <w14:ligatures w14:val="none"/>
    </w:rPr>
  </w:style>
  <w:style w:type="paragraph" w:customStyle="1" w:styleId="SlugTheKey">
    <w:name w:val="Slug The Key"/>
    <w:next w:val="Normal"/>
    <w:rsid w:val="000D5A38"/>
    <w:pPr>
      <w:spacing w:line="259" w:lineRule="auto"/>
      <w:jc w:val="center"/>
    </w:pPr>
    <w:rPr>
      <w:rFonts w:ascii="Arial" w:eastAsia="MS Mincho" w:hAnsi="Arial" w:cs="Times New Roman"/>
      <w:caps/>
      <w:color w:val="FFFFFF"/>
      <w:kern w:val="0"/>
      <w:sz w:val="18"/>
      <w:szCs w:val="18"/>
      <w:lang w:val="en-US"/>
      <w14:ligatures w14:val="none"/>
    </w:rPr>
  </w:style>
  <w:style w:type="paragraph" w:customStyle="1" w:styleId="TKheadingpink">
    <w:name w:val="TK heading pink"/>
    <w:next w:val="1bodycopy10pt"/>
    <w:rsid w:val="000D5A38"/>
    <w:pPr>
      <w:suppressAutoHyphens/>
      <w:spacing w:after="480" w:line="240" w:lineRule="auto"/>
    </w:pPr>
    <w:rPr>
      <w:rFonts w:ascii="Arial" w:eastAsia="MS Mincho" w:hAnsi="Arial" w:cs="Times New Roman"/>
      <w:b/>
      <w:color w:val="FF1F64"/>
      <w:kern w:val="0"/>
      <w:sz w:val="60"/>
      <w:lang w:val="en-US"/>
      <w14:ligatures w14:val="none"/>
    </w:rPr>
  </w:style>
  <w:style w:type="paragraph" w:customStyle="1" w:styleId="8DONTsbullet">
    <w:name w:val="8 DON'Ts bullet"/>
    <w:basedOn w:val="Normal"/>
    <w:rsid w:val="000D5A38"/>
    <w:pPr>
      <w:numPr>
        <w:numId w:val="3"/>
      </w:numPr>
      <w:suppressAutoHyphens/>
      <w:ind w:right="284"/>
    </w:pPr>
    <w:rPr>
      <w:rFonts w:cs="Arial"/>
      <w:b/>
      <w:sz w:val="24"/>
      <w:szCs w:val="20"/>
    </w:rPr>
  </w:style>
  <w:style w:type="paragraph" w:customStyle="1" w:styleId="7DOsbullet">
    <w:name w:val="7 DOs bullet"/>
    <w:basedOn w:val="Normal"/>
    <w:rsid w:val="000D5A38"/>
    <w:pPr>
      <w:numPr>
        <w:numId w:val="2"/>
      </w:numPr>
      <w:ind w:right="284"/>
    </w:pPr>
    <w:rPr>
      <w:rFonts w:cs="Arial"/>
      <w:b/>
      <w:sz w:val="24"/>
      <w:szCs w:val="20"/>
    </w:rPr>
  </w:style>
  <w:style w:type="paragraph" w:customStyle="1" w:styleId="4Bulletedcopyblue">
    <w:name w:val="4 Bulleted copy blue"/>
    <w:basedOn w:val="Normal"/>
    <w:qFormat/>
    <w:rsid w:val="000D5A38"/>
    <w:pPr>
      <w:numPr>
        <w:numId w:val="7"/>
      </w:numPr>
      <w:ind w:left="340"/>
    </w:pPr>
    <w:rPr>
      <w:rFonts w:ascii="Calibri" w:hAnsi="Calibri" w:cs="Arial"/>
      <w:sz w:val="22"/>
      <w:szCs w:val="20"/>
    </w:rPr>
  </w:style>
  <w:style w:type="paragraph" w:customStyle="1" w:styleId="9Boxheading">
    <w:name w:val="9 Box heading"/>
    <w:basedOn w:val="Normal"/>
    <w:rsid w:val="000D5A38"/>
    <w:rPr>
      <w:b/>
      <w:color w:val="12263F"/>
      <w:sz w:val="24"/>
    </w:rPr>
  </w:style>
  <w:style w:type="paragraph" w:customStyle="1" w:styleId="9Secondbullet">
    <w:name w:val="9 Second bullet"/>
    <w:basedOn w:val="1bodycopy10pt"/>
    <w:link w:val="9SecondbulletChar"/>
    <w:rsid w:val="000D5A38"/>
    <w:pPr>
      <w:numPr>
        <w:numId w:val="1"/>
      </w:numPr>
      <w:ind w:right="567"/>
    </w:pPr>
  </w:style>
  <w:style w:type="paragraph" w:styleId="BalloonText">
    <w:name w:val="Balloon Text"/>
    <w:basedOn w:val="Normal"/>
    <w:link w:val="BalloonTextChar"/>
    <w:uiPriority w:val="99"/>
    <w:semiHidden/>
    <w:unhideWhenUsed/>
    <w:rsid w:val="000D5A3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D5A38"/>
    <w:rPr>
      <w:rFonts w:ascii="Segoe UI" w:eastAsia="MS Mincho" w:hAnsi="Segoe UI" w:cs="Segoe UI"/>
      <w:kern w:val="0"/>
      <w:sz w:val="18"/>
      <w:szCs w:val="18"/>
      <w:lang w:val="en-US"/>
      <w14:ligatures w14:val="none"/>
    </w:rPr>
  </w:style>
  <w:style w:type="character" w:customStyle="1" w:styleId="1bodycopy10ptChar">
    <w:name w:val="1 body copy 10pt Char"/>
    <w:link w:val="1bodycopy10pt"/>
    <w:rsid w:val="000D5A38"/>
    <w:rPr>
      <w:rFonts w:ascii="Calibri" w:eastAsia="MS Mincho" w:hAnsi="Calibri" w:cs="Times New Roman"/>
      <w:kern w:val="0"/>
      <w:sz w:val="22"/>
      <w:lang w:val="en-US"/>
      <w14:ligatures w14:val="none"/>
    </w:rPr>
  </w:style>
  <w:style w:type="character" w:customStyle="1" w:styleId="9SecondbulletChar">
    <w:name w:val="9 Second bullet Char"/>
    <w:link w:val="9Secondbullet"/>
    <w:rsid w:val="000D5A38"/>
    <w:rPr>
      <w:rFonts w:ascii="Calibri" w:eastAsia="MS Mincho" w:hAnsi="Calibri" w:cs="Times New Roman"/>
      <w:kern w:val="0"/>
      <w:sz w:val="22"/>
      <w:lang w:val="en-US"/>
      <w14:ligatures w14:val="none"/>
    </w:rPr>
  </w:style>
  <w:style w:type="character" w:styleId="Strong">
    <w:name w:val="Strong"/>
    <w:uiPriority w:val="22"/>
    <w:qFormat/>
    <w:rsid w:val="000D5A38"/>
    <w:rPr>
      <w:rFonts w:ascii="Arial" w:hAnsi="Arial"/>
      <w:b/>
      <w:bCs/>
      <w:sz w:val="22"/>
    </w:rPr>
  </w:style>
  <w:style w:type="paragraph" w:customStyle="1" w:styleId="6Abstract">
    <w:name w:val="6 Abstract"/>
    <w:qFormat/>
    <w:rsid w:val="000D5A38"/>
    <w:pPr>
      <w:spacing w:after="240" w:line="259" w:lineRule="auto"/>
    </w:pPr>
    <w:rPr>
      <w:rFonts w:ascii="Arial" w:eastAsia="MS Mincho" w:hAnsi="Arial" w:cs="Times New Roman"/>
      <w:kern w:val="0"/>
      <w:sz w:val="28"/>
      <w:szCs w:val="28"/>
      <w:lang w:val="en-US"/>
      <w14:ligatures w14:val="none"/>
    </w:rPr>
  </w:style>
  <w:style w:type="paragraph" w:styleId="TOC2">
    <w:name w:val="toc 2"/>
    <w:basedOn w:val="Normal"/>
    <w:next w:val="Normal"/>
    <w:autoRedefine/>
    <w:uiPriority w:val="39"/>
    <w:unhideWhenUsed/>
    <w:rsid w:val="000D5A38"/>
    <w:pPr>
      <w:spacing w:after="100"/>
      <w:ind w:left="220"/>
    </w:pPr>
  </w:style>
  <w:style w:type="paragraph" w:customStyle="1" w:styleId="Text">
    <w:name w:val="Text"/>
    <w:basedOn w:val="BodyText"/>
    <w:link w:val="TextChar"/>
    <w:rsid w:val="000D5A38"/>
    <w:rPr>
      <w:rFonts w:cs="Arial"/>
      <w:szCs w:val="20"/>
    </w:rPr>
  </w:style>
  <w:style w:type="character" w:customStyle="1" w:styleId="TextChar">
    <w:name w:val="Text Char"/>
    <w:link w:val="Text"/>
    <w:rsid w:val="000D5A38"/>
    <w:rPr>
      <w:rFonts w:ascii="Arial" w:eastAsia="MS Mincho" w:hAnsi="Arial" w:cs="Arial"/>
      <w:kern w:val="0"/>
      <w:sz w:val="20"/>
      <w:szCs w:val="20"/>
      <w:lang w:val="en-US"/>
      <w14:ligatures w14:val="none"/>
    </w:rPr>
  </w:style>
  <w:style w:type="paragraph" w:customStyle="1" w:styleId="9TableHeading">
    <w:name w:val="9 Table Heading"/>
    <w:basedOn w:val="Text"/>
    <w:link w:val="9TableHeadingChar"/>
    <w:rsid w:val="000D5A38"/>
    <w:pPr>
      <w:spacing w:after="0"/>
    </w:pPr>
    <w:rPr>
      <w:caps/>
    </w:rPr>
  </w:style>
  <w:style w:type="character" w:customStyle="1" w:styleId="9TableHeadingChar">
    <w:name w:val="9 Table Heading Char"/>
    <w:link w:val="9TableHeading"/>
    <w:rsid w:val="000D5A38"/>
    <w:rPr>
      <w:rFonts w:ascii="Arial" w:eastAsia="MS Mincho" w:hAnsi="Arial" w:cs="Arial"/>
      <w:caps/>
      <w:kern w:val="0"/>
      <w:sz w:val="20"/>
      <w:szCs w:val="20"/>
      <w:lang w:val="en-US"/>
      <w14:ligatures w14:val="none"/>
    </w:rPr>
  </w:style>
  <w:style w:type="paragraph" w:customStyle="1" w:styleId="Bodycopyitalic">
    <w:name w:val="Body copy italic"/>
    <w:basedOn w:val="Normal"/>
    <w:qFormat/>
    <w:rsid w:val="000D5A38"/>
    <w:pPr>
      <w:ind w:right="284"/>
    </w:pPr>
    <w:rPr>
      <w:i/>
    </w:rPr>
  </w:style>
  <w:style w:type="paragraph" w:styleId="BodyText">
    <w:name w:val="Body Text"/>
    <w:basedOn w:val="Normal"/>
    <w:link w:val="BodyTextChar"/>
    <w:uiPriority w:val="99"/>
    <w:semiHidden/>
    <w:unhideWhenUsed/>
    <w:rsid w:val="000D5A38"/>
  </w:style>
  <w:style w:type="character" w:customStyle="1" w:styleId="BodyTextChar">
    <w:name w:val="Body Text Char"/>
    <w:basedOn w:val="DefaultParagraphFont"/>
    <w:link w:val="BodyText"/>
    <w:uiPriority w:val="99"/>
    <w:semiHidden/>
    <w:rsid w:val="000D5A38"/>
    <w:rPr>
      <w:rFonts w:ascii="Arial" w:eastAsia="MS Mincho" w:hAnsi="Arial" w:cs="Times New Roman"/>
      <w:kern w:val="0"/>
      <w:sz w:val="20"/>
      <w:lang w:val="en-US"/>
      <w14:ligatures w14:val="none"/>
    </w:rPr>
  </w:style>
  <w:style w:type="table" w:styleId="TableGrid">
    <w:name w:val="Table Grid"/>
    <w:basedOn w:val="TableNormal"/>
    <w:uiPriority w:val="39"/>
    <w:rsid w:val="000D5A38"/>
    <w:pPr>
      <w:spacing w:after="0" w:line="240" w:lineRule="auto"/>
    </w:pPr>
    <w:rPr>
      <w:rFonts w:ascii="Arial" w:eastAsia="Arial" w:hAnsi="Arial"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0D5A38"/>
    <w:pPr>
      <w:spacing w:after="0"/>
    </w:pPr>
  </w:style>
  <w:style w:type="character" w:customStyle="1" w:styleId="TableHeadingChar">
    <w:name w:val="TableHeading Char"/>
    <w:link w:val="TableHeading"/>
    <w:rsid w:val="000D5A38"/>
    <w:rPr>
      <w:rFonts w:ascii="Calibri" w:eastAsia="MS Mincho" w:hAnsi="Calibri" w:cs="Times New Roman"/>
      <w:kern w:val="0"/>
      <w:sz w:val="22"/>
      <w:lang w:val="en-US"/>
      <w14:ligatures w14:val="none"/>
    </w:rPr>
  </w:style>
  <w:style w:type="table" w:customStyle="1" w:styleId="TheKeytable">
    <w:name w:val="The Key table"/>
    <w:basedOn w:val="TableNormal"/>
    <w:uiPriority w:val="99"/>
    <w:rsid w:val="000D5A38"/>
    <w:pPr>
      <w:spacing w:after="0" w:line="240" w:lineRule="auto"/>
    </w:pPr>
    <w:rPr>
      <w:rFonts w:ascii="Arial" w:eastAsia="Arial" w:hAnsi="Arial" w:cs="Times New Roman"/>
      <w:kern w:val="0"/>
      <w:sz w:val="20"/>
      <w:szCs w:val="20"/>
      <w:lang w:eastAsia="en-GB"/>
      <w14:ligatures w14:val="none"/>
    </w:rPr>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0D5A38"/>
    <w:tbl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0D5A38"/>
    <w:rPr>
      <w:szCs w:val="20"/>
    </w:rPr>
  </w:style>
  <w:style w:type="character" w:customStyle="1" w:styleId="apple-converted-space">
    <w:name w:val="apple-converted-space"/>
    <w:rsid w:val="000D5A38"/>
  </w:style>
  <w:style w:type="paragraph" w:customStyle="1" w:styleId="Subheadwithpointer">
    <w:name w:val="Subhead with pointer"/>
    <w:basedOn w:val="Normal"/>
    <w:next w:val="6Abstract"/>
    <w:link w:val="SubheadwithpointerChar"/>
    <w:rsid w:val="000D5A38"/>
    <w:pPr>
      <w:numPr>
        <w:numId w:val="4"/>
      </w:numPr>
      <w:spacing w:before="120"/>
      <w:ind w:right="850"/>
    </w:pPr>
    <w:rPr>
      <w:rFonts w:cs="Arial"/>
      <w:b/>
      <w:bCs/>
      <w:color w:val="12263F"/>
      <w:sz w:val="32"/>
      <w:szCs w:val="32"/>
    </w:rPr>
  </w:style>
  <w:style w:type="paragraph" w:customStyle="1" w:styleId="1bodycopy11pt">
    <w:name w:val="1 body copy 11pt"/>
    <w:autoRedefine/>
    <w:rsid w:val="000D5A38"/>
    <w:pPr>
      <w:spacing w:after="120" w:line="240" w:lineRule="auto"/>
      <w:ind w:right="850"/>
    </w:pPr>
    <w:rPr>
      <w:rFonts w:ascii="Arial" w:eastAsia="MS Mincho" w:hAnsi="Arial" w:cs="Arial"/>
      <w:kern w:val="0"/>
      <w:sz w:val="22"/>
      <w:lang w:val="en-US"/>
      <w14:ligatures w14:val="none"/>
    </w:rPr>
  </w:style>
  <w:style w:type="character" w:customStyle="1" w:styleId="SubheadwithpointerChar">
    <w:name w:val="Subhead with pointer Char"/>
    <w:link w:val="Subheadwithpointer"/>
    <w:rsid w:val="000D5A38"/>
    <w:rPr>
      <w:rFonts w:ascii="Arial" w:eastAsia="MS Mincho" w:hAnsi="Arial" w:cs="Arial"/>
      <w:b/>
      <w:bCs/>
      <w:color w:val="12263F"/>
      <w:kern w:val="0"/>
      <w:sz w:val="32"/>
      <w:szCs w:val="32"/>
      <w:lang w:val="en-US"/>
      <w14:ligatures w14:val="none"/>
    </w:rPr>
  </w:style>
  <w:style w:type="character" w:styleId="FollowedHyperlink">
    <w:name w:val="FollowedHyperlink"/>
    <w:uiPriority w:val="99"/>
    <w:semiHidden/>
    <w:unhideWhenUsed/>
    <w:rsid w:val="000D5A38"/>
    <w:rPr>
      <w:color w:val="954F72"/>
      <w:u w:val="single"/>
    </w:rPr>
  </w:style>
  <w:style w:type="paragraph" w:customStyle="1" w:styleId="Title1">
    <w:name w:val="Title 1"/>
    <w:basedOn w:val="Heading1"/>
    <w:link w:val="Title1Char"/>
    <w:autoRedefine/>
    <w:rsid w:val="000D5A38"/>
    <w:pPr>
      <w:spacing w:before="480" w:after="120"/>
    </w:pPr>
    <w:rPr>
      <w:rFonts w:ascii="Calibri" w:eastAsia="MS Gothic" w:hAnsi="Calibri" w:cs="Times New Roman"/>
      <w:b/>
      <w:bCs/>
      <w:color w:val="215E99"/>
      <w:sz w:val="52"/>
      <w:szCs w:val="52"/>
    </w:rPr>
  </w:style>
  <w:style w:type="character" w:customStyle="1" w:styleId="Title1Char">
    <w:name w:val="Title 1 Char"/>
    <w:link w:val="Title1"/>
    <w:rsid w:val="000D5A38"/>
    <w:rPr>
      <w:rFonts w:ascii="Calibri" w:eastAsia="MS Gothic" w:hAnsi="Calibri" w:cs="Times New Roman"/>
      <w:b/>
      <w:bCs/>
      <w:color w:val="215E99"/>
      <w:kern w:val="0"/>
      <w:sz w:val="52"/>
      <w:szCs w:val="52"/>
      <w:lang w:val="en-US"/>
      <w14:ligatures w14:val="none"/>
    </w:rPr>
  </w:style>
  <w:style w:type="paragraph" w:styleId="TOCHeading">
    <w:name w:val="TOC Heading"/>
    <w:basedOn w:val="Heading1"/>
    <w:next w:val="Normal"/>
    <w:uiPriority w:val="39"/>
    <w:unhideWhenUsed/>
    <w:rsid w:val="000D5A38"/>
    <w:pPr>
      <w:spacing w:before="240" w:after="0" w:line="259" w:lineRule="auto"/>
      <w:outlineLvl w:val="9"/>
    </w:pPr>
    <w:rPr>
      <w:rFonts w:ascii="Calibri Light" w:eastAsia="Times New Roman" w:hAnsi="Calibri Light" w:cs="Times New Roman"/>
      <w:b/>
      <w:color w:val="0D1C2F"/>
      <w:sz w:val="32"/>
      <w:szCs w:val="32"/>
    </w:rPr>
  </w:style>
  <w:style w:type="paragraph" w:styleId="TOC1">
    <w:name w:val="toc 1"/>
    <w:basedOn w:val="Normal"/>
    <w:next w:val="Normal"/>
    <w:autoRedefine/>
    <w:uiPriority w:val="39"/>
    <w:unhideWhenUsed/>
    <w:rsid w:val="000D5A38"/>
    <w:pPr>
      <w:tabs>
        <w:tab w:val="left" w:leader="dot" w:pos="9412"/>
      </w:tabs>
      <w:spacing w:after="100"/>
    </w:pPr>
  </w:style>
  <w:style w:type="paragraph" w:customStyle="1" w:styleId="3Policytitle">
    <w:name w:val="3 Policy title"/>
    <w:basedOn w:val="Normal"/>
    <w:qFormat/>
    <w:rsid w:val="000D5A38"/>
    <w:rPr>
      <w:b/>
      <w:sz w:val="72"/>
    </w:rPr>
  </w:style>
  <w:style w:type="table" w:customStyle="1" w:styleId="TheKeypolicytable">
    <w:name w:val="The Key policy table"/>
    <w:basedOn w:val="TableNormal"/>
    <w:uiPriority w:val="99"/>
    <w:rsid w:val="000D5A38"/>
    <w:pPr>
      <w:spacing w:after="0" w:line="240" w:lineRule="auto"/>
    </w:pPr>
    <w:rPr>
      <w:rFonts w:ascii="Arial" w:eastAsia="Arial" w:hAnsi="Arial" w:cs="Times New Roman"/>
      <w:kern w:val="0"/>
      <w:sz w:val="20"/>
      <w:szCs w:val="20"/>
      <w:lang w:eastAsia="en-GB"/>
      <w14:ligatures w14:val="none"/>
    </w:rPr>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0D5A38"/>
    <w:pPr>
      <w:keepLines/>
      <w:spacing w:after="60"/>
      <w:textboxTightWrap w:val="allLines"/>
    </w:pPr>
  </w:style>
  <w:style w:type="paragraph" w:customStyle="1" w:styleId="Bulletedcopylevel2">
    <w:name w:val="Bulleted copy level 2"/>
    <w:basedOn w:val="1bodycopy10pt"/>
    <w:qFormat/>
    <w:rsid w:val="000D5A38"/>
    <w:pPr>
      <w:numPr>
        <w:numId w:val="5"/>
      </w:numPr>
      <w:tabs>
        <w:tab w:val="num" w:pos="360"/>
      </w:tabs>
      <w:ind w:left="0" w:firstLine="0"/>
    </w:pPr>
  </w:style>
  <w:style w:type="paragraph" w:customStyle="1" w:styleId="Tablecopybulleted">
    <w:name w:val="Table copy bulleted"/>
    <w:basedOn w:val="Tablebodycopy"/>
    <w:qFormat/>
    <w:rsid w:val="000D5A38"/>
    <w:pPr>
      <w:numPr>
        <w:numId w:val="6"/>
      </w:numPr>
      <w:tabs>
        <w:tab w:val="num" w:pos="360"/>
      </w:tabs>
      <w:ind w:left="0" w:firstLine="0"/>
    </w:pPr>
  </w:style>
  <w:style w:type="paragraph" w:customStyle="1" w:styleId="Caption1">
    <w:name w:val="Caption 1"/>
    <w:basedOn w:val="Normal"/>
    <w:qFormat/>
    <w:rsid w:val="000D5A38"/>
    <w:pPr>
      <w:spacing w:before="120"/>
    </w:pPr>
    <w:rPr>
      <w:i/>
      <w:color w:val="F15F22"/>
    </w:rPr>
  </w:style>
  <w:style w:type="paragraph" w:customStyle="1" w:styleId="Subhead2">
    <w:name w:val="Subhead 2"/>
    <w:basedOn w:val="1bodycopy10pt"/>
    <w:next w:val="1bodycopy10pt"/>
    <w:link w:val="Subhead2Char"/>
    <w:qFormat/>
    <w:rsid w:val="000D5A38"/>
    <w:pPr>
      <w:spacing w:before="240"/>
    </w:pPr>
    <w:rPr>
      <w:b/>
      <w:color w:val="215E99"/>
      <w:sz w:val="26"/>
    </w:rPr>
  </w:style>
  <w:style w:type="character" w:customStyle="1" w:styleId="Subhead2Char">
    <w:name w:val="Subhead 2 Char"/>
    <w:link w:val="Subhead2"/>
    <w:rsid w:val="000D5A38"/>
    <w:rPr>
      <w:rFonts w:ascii="Calibri" w:eastAsia="MS Mincho" w:hAnsi="Calibri" w:cs="Times New Roman"/>
      <w:b/>
      <w:color w:val="215E99"/>
      <w:kern w:val="0"/>
      <w:sz w:val="26"/>
      <w:lang w:val="en-US"/>
      <w14:ligatures w14:val="none"/>
    </w:rPr>
  </w:style>
  <w:style w:type="paragraph" w:styleId="TOC3">
    <w:name w:val="toc 3"/>
    <w:basedOn w:val="Normal"/>
    <w:next w:val="Normal"/>
    <w:autoRedefine/>
    <w:uiPriority w:val="39"/>
    <w:unhideWhenUsed/>
    <w:rsid w:val="000D5A38"/>
    <w:pPr>
      <w:spacing w:after="100"/>
      <w:ind w:left="400"/>
    </w:pPr>
  </w:style>
  <w:style w:type="character" w:styleId="UnresolvedMention">
    <w:name w:val="Unresolved Mention"/>
    <w:uiPriority w:val="99"/>
    <w:semiHidden/>
    <w:unhideWhenUsed/>
    <w:rsid w:val="000D5A38"/>
    <w:rPr>
      <w:color w:val="605E5C"/>
      <w:shd w:val="clear" w:color="auto" w:fill="E1DFDD"/>
    </w:rPr>
  </w:style>
  <w:style w:type="numbering" w:customStyle="1" w:styleId="CurrentList1">
    <w:name w:val="Current List1"/>
    <w:uiPriority w:val="99"/>
    <w:rsid w:val="000D5A38"/>
    <w:pPr>
      <w:numPr>
        <w:numId w:val="8"/>
      </w:numPr>
    </w:pPr>
  </w:style>
  <w:style w:type="character" w:styleId="CommentReference">
    <w:name w:val="annotation reference"/>
    <w:uiPriority w:val="99"/>
    <w:semiHidden/>
    <w:unhideWhenUsed/>
    <w:rsid w:val="000D5A38"/>
    <w:rPr>
      <w:sz w:val="16"/>
      <w:szCs w:val="16"/>
    </w:rPr>
  </w:style>
  <w:style w:type="paragraph" w:styleId="CommentText">
    <w:name w:val="annotation text"/>
    <w:basedOn w:val="Normal"/>
    <w:link w:val="CommentTextChar"/>
    <w:uiPriority w:val="99"/>
    <w:unhideWhenUsed/>
    <w:rsid w:val="000D5A38"/>
    <w:rPr>
      <w:szCs w:val="20"/>
      <w:lang w:val="en-GB"/>
    </w:rPr>
  </w:style>
  <w:style w:type="character" w:customStyle="1" w:styleId="CommentTextChar">
    <w:name w:val="Comment Text Char"/>
    <w:basedOn w:val="DefaultParagraphFont"/>
    <w:link w:val="CommentText"/>
    <w:uiPriority w:val="99"/>
    <w:rsid w:val="000D5A38"/>
    <w:rPr>
      <w:rFonts w:ascii="Arial" w:eastAsia="MS Mincho" w:hAnsi="Arial"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0D5A38"/>
    <w:rPr>
      <w:b/>
      <w:bCs/>
    </w:rPr>
  </w:style>
  <w:style w:type="character" w:customStyle="1" w:styleId="CommentSubjectChar">
    <w:name w:val="Comment Subject Char"/>
    <w:basedOn w:val="CommentTextChar"/>
    <w:link w:val="CommentSubject"/>
    <w:uiPriority w:val="99"/>
    <w:semiHidden/>
    <w:rsid w:val="000D5A38"/>
    <w:rPr>
      <w:rFonts w:ascii="Arial" w:eastAsia="MS Mincho" w:hAnsi="Arial" w:cs="Times New Roman"/>
      <w:b/>
      <w:bCs/>
      <w:kern w:val="0"/>
      <w:sz w:val="20"/>
      <w:szCs w:val="20"/>
      <w14:ligatures w14:val="none"/>
    </w:rPr>
  </w:style>
  <w:style w:type="paragraph" w:styleId="Revision">
    <w:name w:val="Revision"/>
    <w:hidden/>
    <w:uiPriority w:val="99"/>
    <w:semiHidden/>
    <w:rsid w:val="000D5A38"/>
    <w:pPr>
      <w:spacing w:after="0" w:line="240" w:lineRule="auto"/>
    </w:pPr>
    <w:rPr>
      <w:rFonts w:ascii="Arial" w:eastAsia="MS Mincho" w:hAnsi="Arial" w:cs="Times New Roman"/>
      <w:kern w:val="0"/>
      <w:sz w:val="20"/>
      <w:lang w:val="en-US"/>
      <w14:ligatures w14:val="none"/>
    </w:rPr>
  </w:style>
  <w:style w:type="paragraph" w:styleId="NormalWeb">
    <w:name w:val="Normal (Web)"/>
    <w:basedOn w:val="Normal"/>
    <w:uiPriority w:val="99"/>
    <w:unhideWhenUsed/>
    <w:rsid w:val="000D5A38"/>
    <w:pPr>
      <w:spacing w:before="100" w:beforeAutospacing="1" w:after="100" w:afterAutospacing="1"/>
    </w:pPr>
    <w:rPr>
      <w:rFonts w:ascii="Times New Roman" w:eastAsia="Times New Roman" w:hAnsi="Times New Roman"/>
      <w:sz w:val="24"/>
      <w:lang w:val="en-GB" w:eastAsia="en-GB"/>
    </w:rPr>
  </w:style>
  <w:style w:type="character" w:styleId="Emphasis">
    <w:name w:val="Emphasis"/>
    <w:uiPriority w:val="20"/>
    <w:qFormat/>
    <w:rsid w:val="000D5A38"/>
    <w:rPr>
      <w:i/>
      <w:iCs/>
    </w:rPr>
  </w:style>
  <w:style w:type="table" w:styleId="GridTable4-Accent1">
    <w:name w:val="Grid Table 4 Accent 1"/>
    <w:basedOn w:val="TableNormal"/>
    <w:uiPriority w:val="49"/>
    <w:rsid w:val="000D5A38"/>
    <w:pPr>
      <w:spacing w:after="0" w:line="240" w:lineRule="auto"/>
    </w:pPr>
    <w:rPr>
      <w:rFonts w:ascii="Arial" w:eastAsia="Arial" w:hAnsi="Arial" w:cs="Times New Roman"/>
      <w:kern w:val="0"/>
      <w:sz w:val="20"/>
      <w:szCs w:val="20"/>
      <w:lang w:eastAsia="en-GB"/>
      <w14:ligatures w14:val="none"/>
    </w:rPr>
    <w:tblPr>
      <w:tblStyleRowBandSize w:val="1"/>
      <w:tblStyleColBandSize w:val="1"/>
      <w:tblBorders>
        <w:top w:val="single" w:sz="4" w:space="0" w:color="45B0E1"/>
        <w:left w:val="single" w:sz="4" w:space="0" w:color="45B0E1"/>
        <w:bottom w:val="single" w:sz="4" w:space="0" w:color="45B0E1"/>
        <w:right w:val="single" w:sz="4" w:space="0" w:color="45B0E1"/>
        <w:insideH w:val="single" w:sz="4" w:space="0" w:color="45B0E1"/>
        <w:insideV w:val="single" w:sz="4" w:space="0" w:color="45B0E1"/>
      </w:tblBorders>
    </w:tblPr>
    <w:tblStylePr w:type="firstRow">
      <w:rPr>
        <w:b/>
        <w:bCs/>
        <w:color w:val="FFFFFF"/>
      </w:rPr>
      <w:tblPr/>
      <w:tcPr>
        <w:tcBorders>
          <w:top w:val="single" w:sz="4" w:space="0" w:color="156082"/>
          <w:left w:val="single" w:sz="4" w:space="0" w:color="156082"/>
          <w:bottom w:val="single" w:sz="4" w:space="0" w:color="156082"/>
          <w:right w:val="single" w:sz="4" w:space="0" w:color="156082"/>
          <w:insideH w:val="nil"/>
          <w:insideV w:val="nil"/>
        </w:tcBorders>
        <w:shd w:val="clear" w:color="auto" w:fill="156082"/>
      </w:tcPr>
    </w:tblStylePr>
    <w:tblStylePr w:type="lastRow">
      <w:rPr>
        <w:b/>
        <w:bCs/>
      </w:rPr>
      <w:tblPr/>
      <w:tcPr>
        <w:tcBorders>
          <w:top w:val="double" w:sz="4" w:space="0" w:color="156082"/>
        </w:tcBorders>
      </w:tcPr>
    </w:tblStylePr>
    <w:tblStylePr w:type="firstCol">
      <w:rPr>
        <w:b/>
        <w:bCs/>
      </w:rPr>
    </w:tblStylePr>
    <w:tblStylePr w:type="lastCol">
      <w:rPr>
        <w:b/>
        <w:bCs/>
      </w:rPr>
    </w:tblStylePr>
    <w:tblStylePr w:type="band1Vert">
      <w:tblPr/>
      <w:tcPr>
        <w:shd w:val="clear" w:color="auto" w:fill="C1E4F5"/>
      </w:tcPr>
    </w:tblStylePr>
    <w:tblStylePr w:type="band1Horz">
      <w:tblPr/>
      <w:tcPr>
        <w:shd w:val="clear" w:color="auto" w:fill="C1E4F5"/>
      </w:tcPr>
    </w:tblStylePr>
  </w:style>
  <w:style w:type="table" w:styleId="TableGridLight">
    <w:name w:val="Grid Table Light"/>
    <w:basedOn w:val="TableNormal"/>
    <w:uiPriority w:val="40"/>
    <w:rsid w:val="000D5A38"/>
    <w:pPr>
      <w:spacing w:after="0" w:line="240" w:lineRule="auto"/>
    </w:pPr>
    <w:rPr>
      <w:rFonts w:ascii="Arial" w:eastAsia="Arial" w:hAnsi="Arial" w:cs="Times New Roman"/>
      <w:kern w:val="0"/>
      <w:sz w:val="20"/>
      <w:szCs w:val="20"/>
      <w:lang w:eastAsia="en-GB"/>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pf0">
    <w:name w:val="pf0"/>
    <w:basedOn w:val="Normal"/>
    <w:rsid w:val="000D5A38"/>
    <w:pPr>
      <w:spacing w:before="100" w:beforeAutospacing="1" w:after="100" w:afterAutospacing="1"/>
    </w:pPr>
    <w:rPr>
      <w:rFonts w:ascii="Times New Roman" w:eastAsia="Times New Roman" w:hAnsi="Times New Roman"/>
      <w:sz w:val="24"/>
      <w:lang w:val="en-GB" w:eastAsia="en-GB"/>
    </w:rPr>
  </w:style>
  <w:style w:type="character" w:customStyle="1" w:styleId="cf01">
    <w:name w:val="cf01"/>
    <w:rsid w:val="000D5A38"/>
    <w:rPr>
      <w:rFonts w:ascii="Segoe UI" w:hAnsi="Segoe UI" w:cs="Segoe UI" w:hint="default"/>
      <w:sz w:val="18"/>
      <w:szCs w:val="18"/>
    </w:rPr>
  </w:style>
  <w:style w:type="table" w:customStyle="1" w:styleId="TableGrid1">
    <w:name w:val="Table Grid1"/>
    <w:rsid w:val="000D5A38"/>
    <w:pPr>
      <w:spacing w:after="0" w:line="240" w:lineRule="auto"/>
    </w:pPr>
    <w:rPr>
      <w:rFonts w:ascii="Calibri" w:eastAsia="Times New Roman" w:hAnsi="Calibri" w:cs="Times New Roman"/>
      <w:sz w:val="22"/>
      <w:szCs w:val="22"/>
      <w:lang w:eastAsia="en-GB"/>
      <w14:ligatures w14:val="none"/>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legislation.gov.uk/ukpga/1998/42/contents" TargetMode="External"/><Relationship Id="rId21" Type="http://schemas.openxmlformats.org/officeDocument/2006/relationships/hyperlink" Target="http://www.legislation.gov.uk/ukpga/2015/9/part/5/crossheading/female-genital-mutilation" TargetMode="External"/><Relationship Id="rId34" Type="http://schemas.openxmlformats.org/officeDocument/2006/relationships/hyperlink" Target="https://www.avonreach.org/" TargetMode="External"/><Relationship Id="rId42" Type="http://schemas.openxmlformats.org/officeDocument/2006/relationships/hyperlink" Target="https://www.worcestershire.gov.uk/earlyhelpfamilysupport" TargetMode="External"/><Relationship Id="rId47" Type="http://schemas.openxmlformats.org/officeDocument/2006/relationships/hyperlink" Target="https://www.gov.uk/government/publications/mental-health-and-behaviour-in-schools--2" TargetMode="External"/><Relationship Id="rId50" Type="http://schemas.openxmlformats.org/officeDocument/2006/relationships/hyperlink" Target="https://assets.publishing.service.gov.uk/government/uploads/system/uploads/attachment_data/file/609874/6_2939_SP_NCA_Sexting_In_Schools_FINAL_Update_Jan17.pdf" TargetMode="External"/><Relationship Id="rId55" Type="http://schemas.openxmlformats.org/officeDocument/2006/relationships/hyperlink" Target="https://www.avonreach.org/policies-and-statements/" TargetMode="External"/><Relationship Id="rId63" Type="http://schemas.openxmlformats.org/officeDocument/2006/relationships/header" Target="header2.xml"/><Relationship Id="rId68" Type="http://schemas.openxmlformats.org/officeDocument/2006/relationships/theme" Target="theme/theme1.xml"/><Relationship Id="rId7" Type="http://schemas.openxmlformats.org/officeDocument/2006/relationships/image" Target="media/image5.jpg"/><Relationship Id="rId2" Type="http://schemas.openxmlformats.org/officeDocument/2006/relationships/styles" Target="styles.xml"/><Relationship Id="rId16" Type="http://schemas.openxmlformats.org/officeDocument/2006/relationships/hyperlink" Target="https://www.gov.uk/guidance/-governance-in-academy-trusts" TargetMode="External"/><Relationship Id="rId29" Type="http://schemas.openxmlformats.org/officeDocument/2006/relationships/hyperlink" Target="https://www.equalityhumanrights.com/guidance/public-sector-equality-duty-psed" TargetMode="External"/><Relationship Id="rId11" Type="http://schemas.openxmlformats.org/officeDocument/2006/relationships/hyperlink" Target="tel:%2001905%20846221" TargetMode="External"/><Relationship Id="rId24" Type="http://schemas.openxmlformats.org/officeDocument/2006/relationships/hyperlink" Target="http://www.legislation.gov.uk/ukpga/2006/47/schedule/4" TargetMode="External"/><Relationship Id="rId32" Type="http://schemas.openxmlformats.org/officeDocument/2006/relationships/hyperlink" Target="https://www.gov.uk/government/publications/keeping-children-safe-in-education--2" TargetMode="External"/><Relationship Id="rId37" Type="http://schemas.openxmlformats.org/officeDocument/2006/relationships/hyperlink" Target="https://www.worcestershire.gov.uk/council-services/childrens-social-care/refer-childrens-social-care" TargetMode="External"/><Relationship Id="rId40" Type="http://schemas.openxmlformats.org/officeDocument/2006/relationships/hyperlink" Target="https://westmidlands.procedures.org.uk/" TargetMode="External"/><Relationship Id="rId45" Type="http://schemas.openxmlformats.org/officeDocument/2006/relationships/hyperlink" Target="https://www.gov.uk/government/publications/channel-guidance" TargetMode="External"/><Relationship Id="rId53" Type="http://schemas.openxmlformats.org/officeDocument/2006/relationships/hyperlink" Target="https://www.avonreach.org/policies-and-statements/" TargetMode="External"/><Relationship Id="rId58" Type="http://schemas.openxmlformats.org/officeDocument/2006/relationships/hyperlink" Target="mailto:fmu@fco.gov.uk" TargetMode="External"/><Relationship Id="rId66" Type="http://schemas.openxmlformats.org/officeDocument/2006/relationships/footer" Target="footer2.xml"/><Relationship Id="rId5" Type="http://schemas.openxmlformats.org/officeDocument/2006/relationships/footnotes" Target="footnotes.xml"/><Relationship Id="rId61" Type="http://schemas.openxmlformats.org/officeDocument/2006/relationships/hyperlink" Target="http://www.actionagainstabduction.org" TargetMode="External"/><Relationship Id="rId19" Type="http://schemas.openxmlformats.org/officeDocument/2006/relationships/hyperlink" Target="http://www.legislation.gov.uk/ukpga/1989/41" TargetMode="External"/><Relationship Id="rId14" Type="http://schemas.openxmlformats.org/officeDocument/2006/relationships/hyperlink" Target="https://assets.publishing.service.gov.uk/media/686b94eefe1a249e937cbd2d/Keeping_children_safe_in_education_2025.pdf" TargetMode="External"/><Relationship Id="rId22" Type="http://schemas.openxmlformats.org/officeDocument/2006/relationships/hyperlink" Target="https://www.gov.uk/government/publications/multi-agency-statutory-guidance-on-female-genital-mutilation" TargetMode="External"/><Relationship Id="rId27" Type="http://schemas.openxmlformats.org/officeDocument/2006/relationships/hyperlink" Target="https://www.echr.coe.int/Pages/home.aspx?p=basictexts&amp;c" TargetMode="External"/><Relationship Id="rId30" Type="http://schemas.openxmlformats.org/officeDocument/2006/relationships/hyperlink" Target="https://www.safeguardingworcestershire.org.uk/documents/escalation-policy-resolution-of-professional-concerns-v4-final-feb-2024/" TargetMode="External"/><Relationship Id="rId35" Type="http://schemas.openxmlformats.org/officeDocument/2006/relationships/hyperlink" Target="https://primarysite-prod-sorted.s3.amazonaws.com/avonreach-academy-trust/UploadedDocument/c06b4ae8-a129-46bd-9108-a682272254ea/data-protection-policy-including-protection-of-biometric-information-and-data-retention.pdf" TargetMode="External"/><Relationship Id="rId43" Type="http://schemas.openxmlformats.org/officeDocument/2006/relationships/hyperlink" Target="file:///C:\Users\sjb141\Downloads\Escalation%20Policy%20-%20Resolution%20of%20Professional%20Concerns%20V4%20Final%20Feb%202024%20-%20Worcestershire%20Safeguarding%20Boards" TargetMode="External"/><Relationship Id="rId48" Type="http://schemas.openxmlformats.org/officeDocument/2006/relationships/image" Target="media/image6.png"/><Relationship Id="rId56" Type="http://schemas.openxmlformats.org/officeDocument/2006/relationships/hyperlink" Target="https://www.avonreach.org/policies-and-statements/" TargetMode="External"/><Relationship Id="rId64" Type="http://schemas.openxmlformats.org/officeDocument/2006/relationships/footer" Target="footer1.xml"/><Relationship Id="rId8" Type="http://schemas.openxmlformats.org/officeDocument/2006/relationships/hyperlink" Target="mailto:Mjb225@orchardprimary.org.uk" TargetMode="External"/><Relationship Id="rId51" Type="http://schemas.openxmlformats.org/officeDocument/2006/relationships/hyperlink" Target="https://www.gov.uk/government/publications/searching-screening-and-confiscation" TargetMode="External"/><Relationship Id="rId3" Type="http://schemas.openxmlformats.org/officeDocument/2006/relationships/settings" Target="settings.xml"/><Relationship Id="rId12" Type="http://schemas.openxmlformats.org/officeDocument/2006/relationships/hyperlink" Target="https://lcsportal.worcschildrenfirst.org.uk/web/portal/pages/lado" TargetMode="External"/><Relationship Id="rId17" Type="http://schemas.openxmlformats.org/officeDocument/2006/relationships/hyperlink" Target="http://www.legislation.gov.uk/ukpga/2002/32/section/175" TargetMode="External"/><Relationship Id="rId25" Type="http://schemas.openxmlformats.org/officeDocument/2006/relationships/hyperlink" Target="https://www.gov.uk/government/publications/prevent-duty-guidance" TargetMode="External"/><Relationship Id="rId33" Type="http://schemas.openxmlformats.org/officeDocument/2006/relationships/hyperlink" Target="https://www.gov.uk/guidance/meeting-digital-and-technology-standards-in-schools-and-colleges/filtering-and-monitoring-standards-for-schools-and-colleges" TargetMode="External"/><Relationship Id="rId38" Type="http://schemas.openxmlformats.org/officeDocument/2006/relationships/hyperlink" Target="https://www.safeguardingworcestershire.org.uk/" TargetMode="External"/><Relationship Id="rId46" Type="http://schemas.openxmlformats.org/officeDocument/2006/relationships/hyperlink" Target="mailto:counter.extremism@education.gov.uk" TargetMode="External"/><Relationship Id="rId59" Type="http://schemas.openxmlformats.org/officeDocument/2006/relationships/hyperlink" Target="http://educateagainsthate.com/parents/what-are-the-warning-signs/" TargetMode="External"/><Relationship Id="rId67" Type="http://schemas.openxmlformats.org/officeDocument/2006/relationships/fontTable" Target="fontTable.xml"/><Relationship Id="rId20" Type="http://schemas.openxmlformats.org/officeDocument/2006/relationships/hyperlink" Target="http://www.legislation.gov.uk/ukpga/2004/31/contents" TargetMode="External"/><Relationship Id="rId41" Type="http://schemas.openxmlformats.org/officeDocument/2006/relationships/hyperlink" Target="http://www.worcestershire.gov.uk/info/20559/refer_to_childrens_social_care/1657/are_you_a_member_of_the_public_and_worried_about_a_child" TargetMode="External"/><Relationship Id="rId54" Type="http://schemas.openxmlformats.org/officeDocument/2006/relationships/hyperlink" Target="https://www.avonreach.org/policies-and-statements/" TargetMode="External"/><Relationship Id="rId62"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gov.uk/government/publications/working-together-to-safeguard-children--2" TargetMode="External"/><Relationship Id="rId23" Type="http://schemas.openxmlformats.org/officeDocument/2006/relationships/hyperlink" Target="http://www.legislation.gov.uk/ukpga/1974/53" TargetMode="External"/><Relationship Id="rId28" Type="http://schemas.openxmlformats.org/officeDocument/2006/relationships/hyperlink" Target="https://www.legislation.gov.uk/ukpga/2010/15/contents" TargetMode="External"/><Relationship Id="rId36" Type="http://schemas.openxmlformats.org/officeDocument/2006/relationships/hyperlink" Target="https://www.gov.uk/government/publications/safeguarding-practitioners-information-sharing-advice" TargetMode="External"/><Relationship Id="rId49" Type="http://schemas.openxmlformats.org/officeDocument/2006/relationships/hyperlink" Target="https://www.gov.uk/government/publications/sharing-nudes-and-semi-nudes-advice-for-education-settings-working-with-children-and-young-people" TargetMode="External"/><Relationship Id="rId57" Type="http://schemas.openxmlformats.org/officeDocument/2006/relationships/hyperlink" Target="https://www.operationencompass.org/" TargetMode="External"/><Relationship Id="rId10" Type="http://schemas.openxmlformats.org/officeDocument/2006/relationships/hyperlink" Target="mailto:rjones@orchardprimary.org.uk" TargetMode="External"/><Relationship Id="rId31" Type="http://schemas.openxmlformats.org/officeDocument/2006/relationships/hyperlink" Target="https://www.crime-statistics.co.uk/" TargetMode="External"/><Relationship Id="rId44" Type="http://schemas.openxmlformats.org/officeDocument/2006/relationships/hyperlink" Target="https://www.worcestershire.gov.uk/council-services/adult-social-care/safeguarding-and-concerns-about-adult/prevent-prevention-extremism-and-radicalisation" TargetMode="External"/><Relationship Id="rId52" Type="http://schemas.openxmlformats.org/officeDocument/2006/relationships/hyperlink" Target="https://www.gov.uk/government/publications/designated-teacher-for-looked-after-children" TargetMode="External"/><Relationship Id="rId60" Type="http://schemas.openxmlformats.org/officeDocument/2006/relationships/hyperlink" Target="https://www.nspcc.org.uk/what-you-can-do/report-abuse/dedicated-helplines/protecting-children-from-radicalisation/" TargetMode="External"/><Relationship Id="rId65"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yperlink" Target="mailto:ts@orchardprimary.org.uk" TargetMode="External"/><Relationship Id="rId13" Type="http://schemas.openxmlformats.org/officeDocument/2006/relationships/hyperlink" Target="mailto:Davidandrewartha@worcestershire.gov.uk" TargetMode="External"/><Relationship Id="rId18" Type="http://schemas.openxmlformats.org/officeDocument/2006/relationships/hyperlink" Target="http://www.legislation.gov.uk/uksi/2014/3283/schedule/part/3/made" TargetMode="External"/><Relationship Id="rId39" Type="http://schemas.openxmlformats.org/officeDocument/2006/relationships/hyperlink" Target="https://westmidlands.procedures.org.uk/"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https://thekeysupport.com/terms-of-use"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8.png"/><Relationship Id="rId1" Type="http://schemas.openxmlformats.org/officeDocument/2006/relationships/image" Target="media/image7.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16</TotalTime>
  <Pages>45</Pages>
  <Words>19196</Words>
  <Characters>109422</Characters>
  <Application>Microsoft Office Word</Application>
  <DocSecurity>0</DocSecurity>
  <Lines>911</Lines>
  <Paragraphs>256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Fiona Lovecy</dc:creator>
  <cp:keywords/>
  <dc:description/>
  <cp:lastModifiedBy>Mrs S. Boulton</cp:lastModifiedBy>
  <cp:revision>6</cp:revision>
  <cp:lastPrinted>2026-03-05T14:17:00Z</cp:lastPrinted>
  <dcterms:created xsi:type="dcterms:W3CDTF">2026-03-05T14:12:00Z</dcterms:created>
  <dcterms:modified xsi:type="dcterms:W3CDTF">2026-03-05T14:35:00Z</dcterms:modified>
</cp:coreProperties>
</file>